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ADA9" w14:textId="19F46D04" w:rsidR="00EF789D" w:rsidRDefault="0008206C" w:rsidP="002D40AC">
      <w:pPr>
        <w:spacing w:after="0" w:line="240" w:lineRule="auto"/>
        <w:ind w:right="-142"/>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463D7E8C" wp14:editId="6DAC898E">
            <wp:simplePos x="0" y="0"/>
            <wp:positionH relativeFrom="column">
              <wp:posOffset>2477069</wp:posOffset>
            </wp:positionH>
            <wp:positionV relativeFrom="paragraph">
              <wp:posOffset>183320</wp:posOffset>
            </wp:positionV>
            <wp:extent cx="646430" cy="809625"/>
            <wp:effectExtent l="0" t="0" r="1270" b="9525"/>
            <wp:wrapNone/>
            <wp:docPr id="2" name="Рисунок 2"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вловский р-н - герб 1"/>
                    <pic:cNvPicPr>
                      <a:picLocks noChangeAspect="1" noChangeArrowheads="1"/>
                    </pic:cNvPicPr>
                  </pic:nvPicPr>
                  <pic:blipFill>
                    <a:blip r:embed="rId8"/>
                    <a:srcRect/>
                    <a:stretch>
                      <a:fillRect/>
                    </a:stretch>
                  </pic:blipFill>
                  <pic:spPr bwMode="auto">
                    <a:xfrm>
                      <a:off x="0" y="0"/>
                      <a:ext cx="646430" cy="809625"/>
                    </a:xfrm>
                    <a:prstGeom prst="rect">
                      <a:avLst/>
                    </a:prstGeom>
                    <a:noFill/>
                    <a:ln w="9525">
                      <a:noFill/>
                      <a:miter lim="800000"/>
                      <a:headEnd/>
                      <a:tailEnd/>
                    </a:ln>
                  </pic:spPr>
                </pic:pic>
              </a:graphicData>
            </a:graphic>
          </wp:anchor>
        </w:drawing>
      </w:r>
    </w:p>
    <w:p w14:paraId="7EC4BF55" w14:textId="7DF77946" w:rsidR="00EF789D" w:rsidRDefault="00EF789D" w:rsidP="002D40AC">
      <w:pPr>
        <w:spacing w:after="0" w:line="240" w:lineRule="auto"/>
        <w:ind w:right="-142"/>
        <w:rPr>
          <w:rFonts w:ascii="Times New Roman" w:hAnsi="Times New Roman"/>
          <w:sz w:val="28"/>
          <w:szCs w:val="28"/>
        </w:rPr>
      </w:pPr>
    </w:p>
    <w:p w14:paraId="0FB83A2B" w14:textId="77777777" w:rsidR="00EF789D" w:rsidRDefault="00EF789D" w:rsidP="002D40AC">
      <w:pPr>
        <w:spacing w:after="0" w:line="240" w:lineRule="auto"/>
        <w:ind w:right="-142"/>
        <w:rPr>
          <w:rFonts w:ascii="Times New Roman" w:hAnsi="Times New Roman"/>
          <w:sz w:val="28"/>
          <w:szCs w:val="28"/>
        </w:rPr>
      </w:pPr>
    </w:p>
    <w:p w14:paraId="6C788388" w14:textId="77777777" w:rsidR="00EF789D" w:rsidRDefault="00EF789D" w:rsidP="002D40AC">
      <w:pPr>
        <w:spacing w:after="0" w:line="240" w:lineRule="auto"/>
        <w:ind w:right="-142"/>
        <w:rPr>
          <w:rFonts w:ascii="Times New Roman" w:hAnsi="Times New Roman"/>
          <w:sz w:val="28"/>
          <w:szCs w:val="28"/>
        </w:rPr>
      </w:pPr>
    </w:p>
    <w:p w14:paraId="48964626" w14:textId="77777777" w:rsidR="00EF789D" w:rsidRDefault="00EF789D" w:rsidP="002D40AC">
      <w:pPr>
        <w:spacing w:after="0" w:line="240" w:lineRule="auto"/>
        <w:ind w:right="-142"/>
        <w:rPr>
          <w:rFonts w:ascii="Times New Roman" w:hAnsi="Times New Roman"/>
          <w:sz w:val="28"/>
          <w:szCs w:val="28"/>
        </w:rPr>
      </w:pPr>
    </w:p>
    <w:p w14:paraId="5BAA9B0D" w14:textId="77777777" w:rsidR="00EF789D" w:rsidRDefault="00EF789D" w:rsidP="002D40AC">
      <w:pPr>
        <w:spacing w:after="0" w:line="240" w:lineRule="auto"/>
        <w:ind w:right="-142"/>
        <w:rPr>
          <w:rFonts w:ascii="Times New Roman" w:hAnsi="Times New Roman"/>
          <w:sz w:val="28"/>
          <w:szCs w:val="28"/>
        </w:rPr>
      </w:pPr>
    </w:p>
    <w:p w14:paraId="6CDB01D2" w14:textId="77777777" w:rsidR="0008206C" w:rsidRPr="00A57E88" w:rsidRDefault="0008206C" w:rsidP="0008206C">
      <w:pPr>
        <w:pStyle w:val="ad"/>
        <w:rPr>
          <w:sz w:val="24"/>
          <w:szCs w:val="24"/>
          <w:lang w:val="ru-RU"/>
        </w:rPr>
      </w:pPr>
      <w:r w:rsidRPr="00A57E88">
        <w:rPr>
          <w:sz w:val="24"/>
          <w:szCs w:val="24"/>
          <w:lang w:val="ru-RU"/>
        </w:rPr>
        <w:t>АДМИНИСТРАЦИЯ ПАВЛОВСКОГО МУНИЦИПАЛЬНОГО РАЙОНА</w:t>
      </w:r>
    </w:p>
    <w:p w14:paraId="28E1B81F" w14:textId="77777777" w:rsidR="0008206C" w:rsidRPr="00992333" w:rsidRDefault="0008206C" w:rsidP="0008206C">
      <w:pPr>
        <w:pStyle w:val="1"/>
        <w:rPr>
          <w:color w:val="auto"/>
          <w:sz w:val="26"/>
          <w:szCs w:val="26"/>
        </w:rPr>
      </w:pPr>
      <w:r w:rsidRPr="00992333">
        <w:rPr>
          <w:bCs/>
          <w:color w:val="auto"/>
          <w:sz w:val="26"/>
          <w:szCs w:val="26"/>
        </w:rPr>
        <w:t>ВОРОНЕЖСКОЙ ОБЛАСТИ</w:t>
      </w:r>
    </w:p>
    <w:p w14:paraId="76614737" w14:textId="77777777" w:rsidR="0008206C" w:rsidRPr="00992333" w:rsidRDefault="0008206C" w:rsidP="0008206C">
      <w:pPr>
        <w:rPr>
          <w:rFonts w:ascii="Times New Roman" w:hAnsi="Times New Roman"/>
          <w:sz w:val="28"/>
          <w:szCs w:val="28"/>
          <w:u w:val="single"/>
        </w:rPr>
      </w:pPr>
    </w:p>
    <w:p w14:paraId="0CF5ED8A" w14:textId="77777777" w:rsidR="0008206C" w:rsidRPr="00E64247" w:rsidRDefault="0008206C" w:rsidP="0008206C">
      <w:pPr>
        <w:jc w:val="center"/>
        <w:rPr>
          <w:rFonts w:ascii="Times New Roman" w:hAnsi="Times New Roman"/>
          <w:b/>
          <w:sz w:val="40"/>
          <w:szCs w:val="40"/>
        </w:rPr>
      </w:pPr>
      <w:r w:rsidRPr="00992333">
        <w:rPr>
          <w:rFonts w:ascii="Times New Roman" w:hAnsi="Times New Roman"/>
          <w:b/>
          <w:sz w:val="40"/>
          <w:szCs w:val="40"/>
        </w:rPr>
        <w:t>ПОСТАНОВЛЕНИЕ</w:t>
      </w:r>
    </w:p>
    <w:p w14:paraId="51A6719E" w14:textId="77777777" w:rsidR="0008206C" w:rsidRPr="0008206C" w:rsidRDefault="0008206C" w:rsidP="0008206C">
      <w:pPr>
        <w:tabs>
          <w:tab w:val="left" w:pos="4185"/>
        </w:tabs>
        <w:ind w:right="-247"/>
        <w:rPr>
          <w:rFonts w:ascii="Times New Roman" w:hAnsi="Times New Roman"/>
          <w:b/>
          <w:bCs/>
          <w:sz w:val="28"/>
          <w:szCs w:val="28"/>
          <w:u w:val="single"/>
        </w:rPr>
      </w:pPr>
      <w:r>
        <w:rPr>
          <w:rFonts w:ascii="Times New Roman" w:hAnsi="Times New Roman"/>
          <w:sz w:val="28"/>
          <w:szCs w:val="28"/>
        </w:rPr>
        <w:tab/>
      </w:r>
      <w:r w:rsidRPr="0008206C">
        <w:rPr>
          <w:rFonts w:ascii="Times New Roman" w:hAnsi="Times New Roman"/>
          <w:b/>
          <w:bCs/>
          <w:sz w:val="28"/>
          <w:szCs w:val="28"/>
          <w:u w:val="single"/>
        </w:rPr>
        <w:t>ПРОЕКТ</w:t>
      </w:r>
    </w:p>
    <w:p w14:paraId="70F0F9EF" w14:textId="77777777" w:rsidR="00EF789D" w:rsidRDefault="00EF789D" w:rsidP="002D40AC">
      <w:pPr>
        <w:spacing w:after="0" w:line="240" w:lineRule="auto"/>
        <w:ind w:right="-142"/>
        <w:rPr>
          <w:rFonts w:ascii="Times New Roman" w:hAnsi="Times New Roman"/>
          <w:sz w:val="28"/>
          <w:szCs w:val="28"/>
        </w:rPr>
      </w:pPr>
    </w:p>
    <w:p w14:paraId="1223E268" w14:textId="77777777" w:rsidR="00EF789D" w:rsidRDefault="00EF789D" w:rsidP="002D40AC">
      <w:pPr>
        <w:spacing w:after="0" w:line="240" w:lineRule="auto"/>
        <w:ind w:right="-142"/>
        <w:rPr>
          <w:rFonts w:ascii="Times New Roman" w:hAnsi="Times New Roman"/>
          <w:sz w:val="28"/>
          <w:szCs w:val="28"/>
        </w:rPr>
      </w:pPr>
    </w:p>
    <w:p w14:paraId="3105D6FA" w14:textId="2E5ACBCE" w:rsidR="002D40AC" w:rsidRDefault="002D40AC" w:rsidP="002D40AC">
      <w:pPr>
        <w:spacing w:after="0" w:line="240" w:lineRule="auto"/>
        <w:ind w:right="-142"/>
        <w:rPr>
          <w:rFonts w:ascii="Times New Roman" w:hAnsi="Times New Roman"/>
          <w:sz w:val="28"/>
          <w:szCs w:val="28"/>
        </w:rPr>
      </w:pPr>
      <w:r>
        <w:rPr>
          <w:rFonts w:ascii="Times New Roman" w:hAnsi="Times New Roman"/>
          <w:sz w:val="28"/>
          <w:szCs w:val="28"/>
        </w:rPr>
        <w:t>О внесении изменений в постановление</w:t>
      </w:r>
    </w:p>
    <w:p w14:paraId="481501D9" w14:textId="77777777" w:rsidR="002D40AC" w:rsidRDefault="002D40AC" w:rsidP="002D40AC">
      <w:pPr>
        <w:spacing w:after="0" w:line="240" w:lineRule="auto"/>
        <w:ind w:right="-142"/>
        <w:rPr>
          <w:rFonts w:ascii="Times New Roman" w:hAnsi="Times New Roman"/>
          <w:sz w:val="28"/>
          <w:szCs w:val="28"/>
        </w:rPr>
      </w:pPr>
      <w:r>
        <w:rPr>
          <w:rFonts w:ascii="Times New Roman" w:hAnsi="Times New Roman"/>
          <w:sz w:val="28"/>
          <w:szCs w:val="28"/>
        </w:rPr>
        <w:t xml:space="preserve">администрации Павловского </w:t>
      </w:r>
    </w:p>
    <w:p w14:paraId="68F4B12E" w14:textId="77777777" w:rsidR="002D40AC" w:rsidRDefault="002D40AC" w:rsidP="002D40AC">
      <w:pPr>
        <w:spacing w:after="0" w:line="240" w:lineRule="auto"/>
        <w:ind w:right="-142"/>
        <w:rPr>
          <w:rFonts w:ascii="Times New Roman" w:hAnsi="Times New Roman"/>
          <w:sz w:val="28"/>
          <w:szCs w:val="28"/>
        </w:rPr>
      </w:pPr>
      <w:r>
        <w:rPr>
          <w:rFonts w:ascii="Times New Roman" w:hAnsi="Times New Roman"/>
          <w:sz w:val="28"/>
          <w:szCs w:val="28"/>
        </w:rPr>
        <w:t>муниципального района Воронежской</w:t>
      </w:r>
    </w:p>
    <w:p w14:paraId="0E3E1944" w14:textId="3724B615" w:rsidR="002D40AC" w:rsidRDefault="002D40AC" w:rsidP="002D40AC">
      <w:pPr>
        <w:spacing w:after="0" w:line="240" w:lineRule="auto"/>
        <w:ind w:right="-142"/>
        <w:rPr>
          <w:rFonts w:ascii="Times New Roman" w:hAnsi="Times New Roman"/>
          <w:sz w:val="28"/>
          <w:szCs w:val="28"/>
        </w:rPr>
      </w:pPr>
      <w:r>
        <w:rPr>
          <w:rFonts w:ascii="Times New Roman" w:hAnsi="Times New Roman"/>
          <w:sz w:val="28"/>
          <w:szCs w:val="28"/>
        </w:rPr>
        <w:t>области от 24.11.2020</w:t>
      </w:r>
      <w:r w:rsidR="00597D68">
        <w:rPr>
          <w:rFonts w:ascii="Times New Roman" w:hAnsi="Times New Roman"/>
          <w:sz w:val="28"/>
          <w:szCs w:val="28"/>
        </w:rPr>
        <w:t xml:space="preserve"> </w:t>
      </w:r>
      <w:r>
        <w:rPr>
          <w:rFonts w:ascii="Times New Roman" w:hAnsi="Times New Roman"/>
          <w:sz w:val="28"/>
          <w:szCs w:val="28"/>
        </w:rPr>
        <w:t>№ 775 «</w:t>
      </w:r>
      <w:r w:rsidRPr="00686DE4">
        <w:rPr>
          <w:rFonts w:ascii="Times New Roman" w:hAnsi="Times New Roman"/>
          <w:sz w:val="28"/>
          <w:szCs w:val="28"/>
        </w:rPr>
        <w:t>О поддержке</w:t>
      </w:r>
    </w:p>
    <w:p w14:paraId="7F5BFA39" w14:textId="77777777" w:rsidR="002D40AC" w:rsidRDefault="002D40AC" w:rsidP="002D40AC">
      <w:pPr>
        <w:spacing w:after="0" w:line="240" w:lineRule="auto"/>
        <w:ind w:right="-142"/>
        <w:rPr>
          <w:rFonts w:ascii="Times New Roman" w:hAnsi="Times New Roman"/>
          <w:sz w:val="28"/>
          <w:szCs w:val="28"/>
        </w:rPr>
      </w:pPr>
      <w:r w:rsidRPr="00686DE4">
        <w:rPr>
          <w:rFonts w:ascii="Times New Roman" w:hAnsi="Times New Roman"/>
          <w:sz w:val="28"/>
          <w:szCs w:val="28"/>
        </w:rPr>
        <w:t xml:space="preserve">субъектов малого и среднего </w:t>
      </w:r>
    </w:p>
    <w:p w14:paraId="069B6993" w14:textId="77777777" w:rsidR="002D40AC" w:rsidRDefault="002D40AC" w:rsidP="002D40AC">
      <w:pPr>
        <w:spacing w:after="0" w:line="240" w:lineRule="auto"/>
        <w:ind w:right="-142"/>
        <w:rPr>
          <w:rFonts w:ascii="Times New Roman" w:hAnsi="Times New Roman"/>
          <w:sz w:val="28"/>
          <w:szCs w:val="28"/>
        </w:rPr>
      </w:pPr>
      <w:r w:rsidRPr="00686DE4">
        <w:rPr>
          <w:rFonts w:ascii="Times New Roman" w:hAnsi="Times New Roman"/>
          <w:sz w:val="28"/>
          <w:szCs w:val="28"/>
        </w:rPr>
        <w:t>предпринимательства, а также физических лиц,</w:t>
      </w:r>
    </w:p>
    <w:p w14:paraId="132DF277" w14:textId="77777777" w:rsidR="002D40AC" w:rsidRDefault="002D40AC" w:rsidP="002D40AC">
      <w:pPr>
        <w:spacing w:after="0" w:line="240" w:lineRule="auto"/>
        <w:ind w:right="-142"/>
        <w:rPr>
          <w:rFonts w:ascii="Times New Roman" w:hAnsi="Times New Roman"/>
          <w:sz w:val="28"/>
          <w:szCs w:val="28"/>
        </w:rPr>
      </w:pPr>
      <w:r w:rsidRPr="00686DE4">
        <w:rPr>
          <w:rFonts w:ascii="Times New Roman" w:hAnsi="Times New Roman"/>
          <w:sz w:val="28"/>
          <w:szCs w:val="28"/>
        </w:rPr>
        <w:t xml:space="preserve">применяющих специальный налоговый режим </w:t>
      </w:r>
    </w:p>
    <w:p w14:paraId="64BB6C56" w14:textId="77777777" w:rsidR="002D40AC" w:rsidRDefault="002D40AC" w:rsidP="002D40AC">
      <w:pPr>
        <w:spacing w:after="0" w:line="240" w:lineRule="auto"/>
        <w:ind w:right="-142"/>
        <w:rPr>
          <w:rFonts w:ascii="Times New Roman" w:hAnsi="Times New Roman"/>
          <w:sz w:val="28"/>
          <w:szCs w:val="28"/>
        </w:rPr>
      </w:pPr>
      <w:r w:rsidRPr="00686DE4">
        <w:rPr>
          <w:rFonts w:ascii="Times New Roman" w:hAnsi="Times New Roman"/>
          <w:sz w:val="28"/>
          <w:szCs w:val="28"/>
        </w:rPr>
        <w:t xml:space="preserve">«Налог на профессиональный доход», </w:t>
      </w:r>
    </w:p>
    <w:p w14:paraId="0538066C" w14:textId="77777777" w:rsidR="002D40AC" w:rsidRDefault="002D40AC" w:rsidP="002D40AC">
      <w:pPr>
        <w:spacing w:after="0" w:line="240" w:lineRule="auto"/>
        <w:ind w:right="-142"/>
        <w:rPr>
          <w:rFonts w:ascii="Times New Roman" w:hAnsi="Times New Roman"/>
          <w:sz w:val="28"/>
          <w:szCs w:val="28"/>
        </w:rPr>
      </w:pPr>
      <w:r w:rsidRPr="00686DE4">
        <w:rPr>
          <w:rFonts w:ascii="Times New Roman" w:hAnsi="Times New Roman"/>
          <w:sz w:val="28"/>
          <w:szCs w:val="28"/>
        </w:rPr>
        <w:t xml:space="preserve">Павловского муниципального района </w:t>
      </w:r>
    </w:p>
    <w:p w14:paraId="515B1548" w14:textId="77777777" w:rsidR="002D40AC" w:rsidRDefault="002D40AC" w:rsidP="002D40AC">
      <w:pPr>
        <w:spacing w:after="0" w:line="240" w:lineRule="auto"/>
        <w:ind w:right="-142"/>
        <w:rPr>
          <w:rFonts w:ascii="Times New Roman" w:hAnsi="Times New Roman"/>
          <w:sz w:val="28"/>
          <w:szCs w:val="28"/>
        </w:rPr>
      </w:pPr>
      <w:r w:rsidRPr="00686DE4">
        <w:rPr>
          <w:rFonts w:ascii="Times New Roman" w:hAnsi="Times New Roman"/>
          <w:sz w:val="28"/>
          <w:szCs w:val="28"/>
        </w:rPr>
        <w:t>Воронежской области</w:t>
      </w:r>
      <w:r>
        <w:rPr>
          <w:rFonts w:ascii="Times New Roman" w:hAnsi="Times New Roman"/>
          <w:sz w:val="28"/>
          <w:szCs w:val="28"/>
        </w:rPr>
        <w:t>»</w:t>
      </w:r>
    </w:p>
    <w:p w14:paraId="2E4C3FE7" w14:textId="77E6338B" w:rsidR="002D40AC" w:rsidRDefault="002D40AC" w:rsidP="002D40AC">
      <w:pPr>
        <w:rPr>
          <w:rFonts w:ascii="Times New Roman" w:hAnsi="Times New Roman"/>
          <w:sz w:val="28"/>
          <w:szCs w:val="28"/>
        </w:rPr>
      </w:pPr>
    </w:p>
    <w:p w14:paraId="55544212" w14:textId="77777777" w:rsidR="00104A25" w:rsidRDefault="00104A25" w:rsidP="002D40AC">
      <w:pPr>
        <w:rPr>
          <w:rFonts w:ascii="Times New Roman" w:hAnsi="Times New Roman"/>
          <w:sz w:val="28"/>
          <w:szCs w:val="28"/>
        </w:rPr>
      </w:pPr>
    </w:p>
    <w:p w14:paraId="3E3C451A" w14:textId="77777777" w:rsidR="002D40AC" w:rsidRPr="00306A11" w:rsidRDefault="002D40AC" w:rsidP="002D40AC">
      <w:pPr>
        <w:spacing w:after="0" w:line="240" w:lineRule="auto"/>
        <w:ind w:firstLine="709"/>
        <w:jc w:val="both"/>
        <w:rPr>
          <w:rFonts w:ascii="Times New Roman" w:eastAsia="Times New Roman" w:hAnsi="Times New Roman" w:cs="Times New Roman"/>
          <w:color w:val="000000"/>
          <w:sz w:val="26"/>
          <w:szCs w:val="26"/>
        </w:rPr>
      </w:pPr>
      <w:r w:rsidRPr="00306A11">
        <w:rPr>
          <w:rFonts w:ascii="Times New Roman" w:eastAsia="Times New Roman" w:hAnsi="Times New Roman" w:cs="Times New Roman"/>
          <w:color w:val="000000"/>
          <w:sz w:val="26"/>
          <w:szCs w:val="26"/>
        </w:rPr>
        <w:t xml:space="preserve">В целях поддержки малого </w:t>
      </w:r>
      <w:bookmarkStart w:id="0" w:name="_Hlk55920903"/>
      <w:r w:rsidRPr="00306A11">
        <w:rPr>
          <w:rFonts w:ascii="Times New Roman" w:eastAsia="Times New Roman" w:hAnsi="Times New Roman" w:cs="Times New Roman"/>
          <w:color w:val="000000"/>
          <w:sz w:val="26"/>
          <w:szCs w:val="26"/>
        </w:rPr>
        <w:t>и среднего предпринимательства, а также физических лиц, применяющих специальный налоговый режим «Налог на профессиональный доход»,</w:t>
      </w:r>
      <w:bookmarkEnd w:id="0"/>
      <w:r w:rsidRPr="00306A11">
        <w:rPr>
          <w:rFonts w:ascii="Times New Roman" w:eastAsia="Times New Roman" w:hAnsi="Times New Roman" w:cs="Times New Roman"/>
          <w:color w:val="000000"/>
          <w:sz w:val="26"/>
          <w:szCs w:val="26"/>
        </w:rPr>
        <w:t xml:space="preserve"> на территории Павловского муниципального района Воронежской области, в соотве</w:t>
      </w:r>
      <w:r>
        <w:rPr>
          <w:rFonts w:ascii="Times New Roman" w:eastAsia="Times New Roman" w:hAnsi="Times New Roman" w:cs="Times New Roman"/>
          <w:color w:val="000000"/>
          <w:sz w:val="26"/>
          <w:szCs w:val="26"/>
        </w:rPr>
        <w:t xml:space="preserve">тствии </w:t>
      </w:r>
      <w:r w:rsidRPr="00306A11">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 xml:space="preserve"> </w:t>
      </w:r>
      <w:r w:rsidRPr="00306A11">
        <w:rPr>
          <w:rFonts w:ascii="Times New Roman" w:eastAsia="Times New Roman" w:hAnsi="Times New Roman" w:cs="Times New Roman"/>
          <w:color w:val="000000"/>
          <w:sz w:val="26"/>
          <w:szCs w:val="26"/>
        </w:rPr>
        <w:t xml:space="preserve">Федеральным законом от 24.07.2007                  № 209 - ФЗ «О развитии малого и среднего предпринимательства в Российской Федерации», муниципальной программой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утвержденной постановлением администрации Павловского муниципального района Воронежской области                  от 20.10.2020 № 693, администрация Павловского муниципального района Воронежской области </w:t>
      </w:r>
    </w:p>
    <w:p w14:paraId="2933DB86" w14:textId="77777777" w:rsidR="002D40AC" w:rsidRDefault="002D40AC" w:rsidP="002D40AC"/>
    <w:p w14:paraId="45797ECB" w14:textId="513877AE" w:rsidR="002D40AC" w:rsidRDefault="002D40AC" w:rsidP="002D40AC">
      <w:pPr>
        <w:spacing w:after="0" w:line="240" w:lineRule="auto"/>
        <w:jc w:val="center"/>
        <w:rPr>
          <w:rFonts w:ascii="Times New Roman" w:eastAsia="Times New Roman" w:hAnsi="Times New Roman" w:cs="Times New Roman"/>
          <w:color w:val="000000"/>
          <w:sz w:val="26"/>
          <w:szCs w:val="26"/>
        </w:rPr>
      </w:pPr>
      <w:r>
        <w:tab/>
      </w:r>
      <w:r w:rsidRPr="00306A11">
        <w:rPr>
          <w:rFonts w:ascii="Times New Roman" w:eastAsia="Times New Roman" w:hAnsi="Times New Roman" w:cs="Times New Roman"/>
          <w:color w:val="000000"/>
          <w:sz w:val="26"/>
          <w:szCs w:val="26"/>
        </w:rPr>
        <w:t>ПОСТАНОВЛЯЕТ:</w:t>
      </w:r>
    </w:p>
    <w:p w14:paraId="7E542D97" w14:textId="77777777" w:rsidR="00EB7DBB" w:rsidRPr="00306A11" w:rsidRDefault="00EB7DBB" w:rsidP="002D40AC">
      <w:pPr>
        <w:spacing w:after="0" w:line="240" w:lineRule="auto"/>
        <w:jc w:val="center"/>
        <w:rPr>
          <w:rFonts w:ascii="Times New Roman" w:eastAsia="Times New Roman" w:hAnsi="Times New Roman" w:cs="Times New Roman"/>
          <w:color w:val="000000"/>
          <w:sz w:val="26"/>
          <w:szCs w:val="26"/>
        </w:rPr>
      </w:pPr>
    </w:p>
    <w:p w14:paraId="25CB5371" w14:textId="0F77E090" w:rsidR="002D40AC" w:rsidRPr="00450E2C" w:rsidRDefault="002D40AC" w:rsidP="002D40AC">
      <w:pPr>
        <w:spacing w:after="0" w:line="240" w:lineRule="auto"/>
        <w:ind w:firstLine="709"/>
        <w:jc w:val="both"/>
        <w:rPr>
          <w:rFonts w:ascii="Times New Roman" w:hAnsi="Times New Roman"/>
          <w:color w:val="000000" w:themeColor="text1"/>
          <w:sz w:val="26"/>
          <w:szCs w:val="26"/>
        </w:rPr>
      </w:pPr>
      <w:r w:rsidRPr="00450E2C">
        <w:rPr>
          <w:rFonts w:ascii="Times New Roman" w:hAnsi="Times New Roman"/>
          <w:color w:val="000000" w:themeColor="text1"/>
          <w:sz w:val="26"/>
          <w:szCs w:val="26"/>
        </w:rPr>
        <w:t>1. Внести в постановление администрации Павловского муниципального района Воронежской области от 24.11.2020 № 775 «О поддержке субъектов малого и среднего предпринимательства,</w:t>
      </w:r>
      <w:r w:rsidR="00AF4620" w:rsidRPr="00450E2C">
        <w:rPr>
          <w:rFonts w:ascii="Times New Roman" w:hAnsi="Times New Roman"/>
          <w:color w:val="000000" w:themeColor="text1"/>
          <w:sz w:val="26"/>
          <w:szCs w:val="26"/>
        </w:rPr>
        <w:t xml:space="preserve"> </w:t>
      </w:r>
      <w:r w:rsidRPr="00450E2C">
        <w:rPr>
          <w:rFonts w:ascii="Times New Roman" w:hAnsi="Times New Roman"/>
          <w:color w:val="000000" w:themeColor="text1"/>
          <w:sz w:val="26"/>
          <w:szCs w:val="26"/>
        </w:rPr>
        <w:t xml:space="preserve">а также физических лиц, применяющих </w:t>
      </w:r>
      <w:r w:rsidRPr="00450E2C">
        <w:rPr>
          <w:rFonts w:ascii="Times New Roman" w:hAnsi="Times New Roman"/>
          <w:color w:val="000000" w:themeColor="text1"/>
          <w:sz w:val="26"/>
          <w:szCs w:val="26"/>
        </w:rPr>
        <w:lastRenderedPageBreak/>
        <w:t>специальный налоговый режим «Налог на профессиональный доход», Павловского муниципального района Воронежской области» следующие изменения:</w:t>
      </w:r>
    </w:p>
    <w:p w14:paraId="04EEA23F" w14:textId="1DEA7F6A" w:rsidR="009D2DAD" w:rsidRPr="00450E2C" w:rsidRDefault="009D2DAD" w:rsidP="002D40AC">
      <w:pPr>
        <w:spacing w:after="0" w:line="240" w:lineRule="auto"/>
        <w:ind w:firstLine="709"/>
        <w:jc w:val="both"/>
        <w:rPr>
          <w:rFonts w:ascii="Times New Roman" w:hAnsi="Times New Roman"/>
          <w:color w:val="000000" w:themeColor="text1"/>
          <w:sz w:val="26"/>
          <w:szCs w:val="26"/>
        </w:rPr>
      </w:pPr>
      <w:r w:rsidRPr="00450E2C">
        <w:rPr>
          <w:rFonts w:ascii="Times New Roman" w:hAnsi="Times New Roman"/>
          <w:color w:val="000000" w:themeColor="text1"/>
          <w:sz w:val="26"/>
          <w:szCs w:val="26"/>
        </w:rPr>
        <w:t>1.1. Приложение №1 изложить в редакции согласно приложению №1 к настоящему постановлению.</w:t>
      </w:r>
    </w:p>
    <w:p w14:paraId="15D2988E" w14:textId="7114157C" w:rsidR="002D40AC" w:rsidRPr="00450E2C" w:rsidRDefault="00A13E22" w:rsidP="002D40AC">
      <w:pPr>
        <w:spacing w:after="0" w:line="240" w:lineRule="auto"/>
        <w:ind w:firstLine="709"/>
        <w:jc w:val="both"/>
        <w:rPr>
          <w:rFonts w:ascii="Times New Roman" w:hAnsi="Times New Roman"/>
          <w:color w:val="000000" w:themeColor="text1"/>
          <w:sz w:val="26"/>
          <w:szCs w:val="26"/>
        </w:rPr>
      </w:pPr>
      <w:r w:rsidRPr="00450E2C">
        <w:rPr>
          <w:rFonts w:ascii="Times New Roman" w:hAnsi="Times New Roman"/>
          <w:color w:val="000000" w:themeColor="text1"/>
          <w:sz w:val="26"/>
          <w:szCs w:val="26"/>
        </w:rPr>
        <w:t xml:space="preserve">1.1. </w:t>
      </w:r>
      <w:r w:rsidR="002D40AC" w:rsidRPr="00450E2C">
        <w:rPr>
          <w:rFonts w:ascii="Times New Roman" w:hAnsi="Times New Roman"/>
          <w:color w:val="000000" w:themeColor="text1"/>
          <w:sz w:val="26"/>
          <w:szCs w:val="26"/>
        </w:rPr>
        <w:t xml:space="preserve">Дополнить новым пунктом </w:t>
      </w:r>
      <w:r w:rsidR="00206B23" w:rsidRPr="00450E2C">
        <w:rPr>
          <w:rFonts w:ascii="Times New Roman" w:hAnsi="Times New Roman"/>
          <w:color w:val="000000" w:themeColor="text1"/>
          <w:sz w:val="26"/>
          <w:szCs w:val="26"/>
        </w:rPr>
        <w:t>8</w:t>
      </w:r>
      <w:r w:rsidR="002D40AC" w:rsidRPr="00450E2C">
        <w:rPr>
          <w:rFonts w:ascii="Times New Roman" w:hAnsi="Times New Roman"/>
          <w:color w:val="000000" w:themeColor="text1"/>
          <w:sz w:val="26"/>
          <w:szCs w:val="26"/>
        </w:rPr>
        <w:t xml:space="preserve"> следующего содержания:</w:t>
      </w:r>
    </w:p>
    <w:p w14:paraId="4B33468B" w14:textId="5C875378" w:rsidR="002D40AC" w:rsidRPr="00450E2C" w:rsidRDefault="00DF2B4A" w:rsidP="00DF2B4A">
      <w:pPr>
        <w:spacing w:after="0" w:line="240" w:lineRule="auto"/>
        <w:jc w:val="both"/>
        <w:rPr>
          <w:rFonts w:ascii="Times New Roman" w:eastAsia="Times New Roman" w:hAnsi="Times New Roman" w:cs="Times New Roman"/>
          <w:color w:val="000000" w:themeColor="text1"/>
          <w:sz w:val="26"/>
          <w:szCs w:val="26"/>
        </w:rPr>
      </w:pPr>
      <w:r w:rsidRPr="00450E2C">
        <w:rPr>
          <w:rFonts w:ascii="Times New Roman" w:hAnsi="Times New Roman"/>
          <w:color w:val="000000" w:themeColor="text1"/>
          <w:sz w:val="26"/>
          <w:szCs w:val="26"/>
        </w:rPr>
        <w:t xml:space="preserve">           </w:t>
      </w:r>
      <w:r w:rsidR="002D40AC" w:rsidRPr="00450E2C">
        <w:rPr>
          <w:rFonts w:ascii="Times New Roman" w:hAnsi="Times New Roman"/>
          <w:color w:val="000000" w:themeColor="text1"/>
          <w:sz w:val="26"/>
          <w:szCs w:val="26"/>
        </w:rPr>
        <w:t>«</w:t>
      </w:r>
      <w:r w:rsidR="00206B23" w:rsidRPr="00450E2C">
        <w:rPr>
          <w:rFonts w:ascii="Times New Roman" w:hAnsi="Times New Roman"/>
          <w:color w:val="000000" w:themeColor="text1"/>
          <w:sz w:val="26"/>
          <w:szCs w:val="26"/>
        </w:rPr>
        <w:t>8</w:t>
      </w:r>
      <w:r w:rsidR="002D40AC" w:rsidRPr="00450E2C">
        <w:rPr>
          <w:rFonts w:ascii="Times New Roman" w:hAnsi="Times New Roman"/>
          <w:color w:val="000000" w:themeColor="text1"/>
          <w:sz w:val="26"/>
          <w:szCs w:val="26"/>
        </w:rPr>
        <w:t xml:space="preserve">. Утвердить </w:t>
      </w:r>
      <w:r w:rsidRPr="00450E2C">
        <w:rPr>
          <w:rFonts w:ascii="Times New Roman" w:eastAsia="Times New Roman" w:hAnsi="Times New Roman" w:cs="Times New Roman"/>
          <w:color w:val="000000" w:themeColor="text1"/>
          <w:sz w:val="26"/>
          <w:szCs w:val="26"/>
        </w:rPr>
        <w:t xml:space="preserve">Положение о предоставлении гранта </w:t>
      </w:r>
      <w:r w:rsidRPr="00450E2C">
        <w:rPr>
          <w:rFonts w:ascii="Times New Roman" w:hAnsi="Times New Roman"/>
          <w:color w:val="000000" w:themeColor="text1"/>
          <w:sz w:val="26"/>
          <w:szCs w:val="26"/>
        </w:rPr>
        <w:t>субъектам малого и среднего предпринимательства на создание причала для маломерных судов и обеспечение инфраструктуры к нему</w:t>
      </w:r>
      <w:r w:rsidR="00B7219A" w:rsidRPr="00450E2C">
        <w:rPr>
          <w:rFonts w:ascii="Times New Roman" w:eastAsia="Times New Roman" w:hAnsi="Times New Roman" w:cs="Times New Roman"/>
          <w:color w:val="000000" w:themeColor="text1"/>
          <w:sz w:val="26"/>
          <w:szCs w:val="26"/>
        </w:rPr>
        <w:t xml:space="preserve"> </w:t>
      </w:r>
      <w:r w:rsidR="002D40AC" w:rsidRPr="00450E2C">
        <w:rPr>
          <w:rFonts w:ascii="Times New Roman" w:eastAsia="Times New Roman" w:hAnsi="Times New Roman" w:cs="Times New Roman"/>
          <w:color w:val="000000" w:themeColor="text1"/>
          <w:sz w:val="26"/>
          <w:szCs w:val="26"/>
        </w:rPr>
        <w:t xml:space="preserve">согласно приложению № </w:t>
      </w:r>
      <w:r w:rsidR="00A3098F" w:rsidRPr="00450E2C">
        <w:rPr>
          <w:rFonts w:ascii="Times New Roman" w:eastAsia="Times New Roman" w:hAnsi="Times New Roman" w:cs="Times New Roman"/>
          <w:color w:val="000000" w:themeColor="text1"/>
          <w:sz w:val="26"/>
          <w:szCs w:val="26"/>
        </w:rPr>
        <w:t>8</w:t>
      </w:r>
      <w:r w:rsidR="002D40AC" w:rsidRPr="00450E2C">
        <w:rPr>
          <w:rFonts w:ascii="Times New Roman" w:eastAsia="Times New Roman" w:hAnsi="Times New Roman" w:cs="Times New Roman"/>
          <w:color w:val="000000" w:themeColor="text1"/>
          <w:sz w:val="26"/>
          <w:szCs w:val="26"/>
        </w:rPr>
        <w:t xml:space="preserve"> к настоящему постановлению.</w:t>
      </w:r>
      <w:r w:rsidR="00221ACB" w:rsidRPr="00450E2C">
        <w:rPr>
          <w:rFonts w:ascii="Times New Roman" w:eastAsia="Times New Roman" w:hAnsi="Times New Roman" w:cs="Times New Roman"/>
          <w:color w:val="000000" w:themeColor="text1"/>
          <w:sz w:val="26"/>
          <w:szCs w:val="26"/>
        </w:rPr>
        <w:t>».</w:t>
      </w:r>
    </w:p>
    <w:p w14:paraId="162E0003" w14:textId="204C9F93" w:rsidR="002D40AC" w:rsidRPr="00450E2C" w:rsidRDefault="002D40AC" w:rsidP="00E70344">
      <w:pPr>
        <w:spacing w:after="0"/>
        <w:jc w:val="both"/>
        <w:rPr>
          <w:rFonts w:ascii="Times New Roman" w:eastAsia="Times New Roman" w:hAnsi="Times New Roman" w:cs="Times New Roman"/>
          <w:color w:val="000000" w:themeColor="text1"/>
          <w:sz w:val="26"/>
          <w:szCs w:val="26"/>
        </w:rPr>
      </w:pPr>
      <w:r w:rsidRPr="00450E2C">
        <w:rPr>
          <w:rFonts w:ascii="Times New Roman" w:eastAsia="Times New Roman" w:hAnsi="Times New Roman" w:cs="Times New Roman"/>
          <w:color w:val="000000" w:themeColor="text1"/>
          <w:sz w:val="26"/>
          <w:szCs w:val="26"/>
        </w:rPr>
        <w:tab/>
        <w:t>1.</w:t>
      </w:r>
      <w:r w:rsidR="00206B23" w:rsidRPr="00450E2C">
        <w:rPr>
          <w:rFonts w:ascii="Times New Roman" w:eastAsia="Times New Roman" w:hAnsi="Times New Roman" w:cs="Times New Roman"/>
          <w:color w:val="000000" w:themeColor="text1"/>
          <w:sz w:val="26"/>
          <w:szCs w:val="26"/>
        </w:rPr>
        <w:t>2</w:t>
      </w:r>
      <w:r w:rsidRPr="00450E2C">
        <w:rPr>
          <w:rFonts w:ascii="Times New Roman" w:eastAsia="Times New Roman" w:hAnsi="Times New Roman" w:cs="Times New Roman"/>
          <w:color w:val="000000" w:themeColor="text1"/>
          <w:sz w:val="26"/>
          <w:szCs w:val="26"/>
        </w:rPr>
        <w:t xml:space="preserve">. Дополнить приложением № </w:t>
      </w:r>
      <w:r w:rsidR="00206B23" w:rsidRPr="00450E2C">
        <w:rPr>
          <w:rFonts w:ascii="Times New Roman" w:eastAsia="Times New Roman" w:hAnsi="Times New Roman" w:cs="Times New Roman"/>
          <w:color w:val="000000" w:themeColor="text1"/>
          <w:sz w:val="26"/>
          <w:szCs w:val="26"/>
        </w:rPr>
        <w:t>8</w:t>
      </w:r>
      <w:r w:rsidRPr="00450E2C">
        <w:rPr>
          <w:rFonts w:ascii="Times New Roman" w:eastAsia="Times New Roman" w:hAnsi="Times New Roman" w:cs="Times New Roman"/>
          <w:color w:val="000000" w:themeColor="text1"/>
          <w:sz w:val="26"/>
          <w:szCs w:val="26"/>
        </w:rPr>
        <w:t xml:space="preserve"> согласно приложению к настоящему постановлению.</w:t>
      </w:r>
    </w:p>
    <w:p w14:paraId="096FCF6C" w14:textId="77508357" w:rsidR="00206B23" w:rsidRPr="00450E2C" w:rsidRDefault="00206B23" w:rsidP="00206B23">
      <w:pPr>
        <w:spacing w:after="0" w:line="240" w:lineRule="auto"/>
        <w:ind w:firstLine="709"/>
        <w:jc w:val="both"/>
        <w:rPr>
          <w:rFonts w:ascii="Times New Roman" w:hAnsi="Times New Roman"/>
          <w:color w:val="000000" w:themeColor="text1"/>
          <w:sz w:val="26"/>
          <w:szCs w:val="26"/>
        </w:rPr>
      </w:pPr>
      <w:r w:rsidRPr="00450E2C">
        <w:rPr>
          <w:rFonts w:ascii="Times New Roman" w:hAnsi="Times New Roman"/>
          <w:color w:val="000000" w:themeColor="text1"/>
          <w:sz w:val="26"/>
          <w:szCs w:val="26"/>
        </w:rPr>
        <w:t>1.3. Дополнить новым пунктом 9 следующего содержания:</w:t>
      </w:r>
    </w:p>
    <w:p w14:paraId="21751689" w14:textId="2D6E2BB6" w:rsidR="00206B23" w:rsidRPr="00450E2C" w:rsidRDefault="00206B23" w:rsidP="000C4AE2">
      <w:pPr>
        <w:spacing w:after="0"/>
        <w:ind w:firstLine="709"/>
        <w:jc w:val="both"/>
        <w:rPr>
          <w:rFonts w:ascii="Times New Roman" w:eastAsia="Times New Roman" w:hAnsi="Times New Roman" w:cs="Times New Roman"/>
          <w:color w:val="000000" w:themeColor="text1"/>
          <w:sz w:val="26"/>
          <w:szCs w:val="26"/>
        </w:rPr>
      </w:pPr>
      <w:r w:rsidRPr="00450E2C">
        <w:rPr>
          <w:rFonts w:ascii="Times New Roman" w:hAnsi="Times New Roman"/>
          <w:color w:val="000000" w:themeColor="text1"/>
          <w:sz w:val="26"/>
          <w:szCs w:val="26"/>
        </w:rPr>
        <w:t xml:space="preserve">«9. Утвердить </w:t>
      </w:r>
      <w:r w:rsidR="008749D7" w:rsidRPr="00450E2C">
        <w:rPr>
          <w:rFonts w:ascii="Times New Roman" w:hAnsi="Times New Roman" w:cs="Times New Roman"/>
          <w:color w:val="000000" w:themeColor="text1"/>
          <w:sz w:val="26"/>
          <w:szCs w:val="26"/>
        </w:rPr>
        <w:t>Положение</w:t>
      </w:r>
      <w:r w:rsidR="000C4AE2" w:rsidRPr="00450E2C">
        <w:rPr>
          <w:rFonts w:ascii="Times New Roman" w:hAnsi="Times New Roman" w:cs="Times New Roman"/>
          <w:color w:val="000000" w:themeColor="text1"/>
          <w:sz w:val="26"/>
          <w:szCs w:val="26"/>
        </w:rPr>
        <w:t xml:space="preserve"> </w:t>
      </w:r>
      <w:r w:rsidR="008749D7" w:rsidRPr="00450E2C">
        <w:rPr>
          <w:rFonts w:ascii="Times New Roman" w:hAnsi="Times New Roman" w:cs="Times New Roman"/>
          <w:color w:val="000000" w:themeColor="text1"/>
          <w:sz w:val="26"/>
          <w:szCs w:val="26"/>
        </w:rPr>
        <w:t xml:space="preserve">о предоставлении </w:t>
      </w:r>
      <w:r w:rsidR="002A4EDA" w:rsidRPr="00450E2C">
        <w:rPr>
          <w:rFonts w:ascii="Times New Roman" w:hAnsi="Times New Roman" w:cs="Times New Roman"/>
          <w:color w:val="000000" w:themeColor="text1"/>
          <w:sz w:val="26"/>
          <w:szCs w:val="26"/>
        </w:rPr>
        <w:t>субсидий субъектам</w:t>
      </w:r>
      <w:r w:rsidR="000C4AE2" w:rsidRPr="00450E2C">
        <w:rPr>
          <w:rFonts w:ascii="Times New Roman" w:hAnsi="Times New Roman"/>
          <w:color w:val="000000" w:themeColor="text1"/>
          <w:sz w:val="26"/>
          <w:szCs w:val="26"/>
        </w:rPr>
        <w:t xml:space="preserve"> малого и среднего предпринимательства</w:t>
      </w:r>
      <w:r w:rsidR="000C4AE2" w:rsidRPr="00450E2C">
        <w:rPr>
          <w:rFonts w:ascii="Times New Roman" w:hAnsi="Times New Roman"/>
          <w:color w:val="000000" w:themeColor="text1"/>
        </w:rPr>
        <w:t xml:space="preserve"> </w:t>
      </w:r>
      <w:r w:rsidR="008749D7" w:rsidRPr="00450E2C">
        <w:rPr>
          <w:rFonts w:ascii="Times New Roman" w:hAnsi="Times New Roman" w:cs="Times New Roman"/>
          <w:color w:val="000000" w:themeColor="text1"/>
          <w:sz w:val="26"/>
          <w:szCs w:val="26"/>
        </w:rPr>
        <w:t>на компенсацию части затрат по приобретению и дооснащению маломерных судов</w:t>
      </w:r>
      <w:r w:rsidR="000C4AE2" w:rsidRPr="00450E2C">
        <w:rPr>
          <w:rFonts w:ascii="Times New Roman" w:hAnsi="Times New Roman" w:cs="Times New Roman"/>
          <w:color w:val="000000" w:themeColor="text1"/>
          <w:sz w:val="26"/>
          <w:szCs w:val="26"/>
        </w:rPr>
        <w:t xml:space="preserve"> </w:t>
      </w:r>
      <w:r w:rsidRPr="00450E2C">
        <w:rPr>
          <w:rFonts w:ascii="Times New Roman" w:eastAsia="Times New Roman" w:hAnsi="Times New Roman" w:cs="Times New Roman"/>
          <w:color w:val="000000" w:themeColor="text1"/>
          <w:sz w:val="26"/>
          <w:szCs w:val="26"/>
        </w:rPr>
        <w:t xml:space="preserve">согласно приложению № </w:t>
      </w:r>
      <w:r w:rsidR="00A3098F" w:rsidRPr="00450E2C">
        <w:rPr>
          <w:rFonts w:ascii="Times New Roman" w:eastAsia="Times New Roman" w:hAnsi="Times New Roman" w:cs="Times New Roman"/>
          <w:color w:val="000000" w:themeColor="text1"/>
          <w:sz w:val="26"/>
          <w:szCs w:val="26"/>
        </w:rPr>
        <w:t>9</w:t>
      </w:r>
      <w:r w:rsidRPr="00450E2C">
        <w:rPr>
          <w:rFonts w:ascii="Times New Roman" w:eastAsia="Times New Roman" w:hAnsi="Times New Roman" w:cs="Times New Roman"/>
          <w:color w:val="000000" w:themeColor="text1"/>
          <w:sz w:val="26"/>
          <w:szCs w:val="26"/>
        </w:rPr>
        <w:t xml:space="preserve"> к настоящему постановлению.».</w:t>
      </w:r>
    </w:p>
    <w:p w14:paraId="23EE575E" w14:textId="3C5C0C52" w:rsidR="00206B23" w:rsidRPr="00450E2C" w:rsidRDefault="00206B23" w:rsidP="00206B23">
      <w:pPr>
        <w:spacing w:after="0"/>
        <w:jc w:val="both"/>
        <w:rPr>
          <w:rFonts w:ascii="Times New Roman" w:eastAsia="Times New Roman" w:hAnsi="Times New Roman" w:cs="Times New Roman"/>
          <w:color w:val="000000" w:themeColor="text1"/>
          <w:sz w:val="26"/>
          <w:szCs w:val="26"/>
        </w:rPr>
      </w:pPr>
      <w:r w:rsidRPr="00450E2C">
        <w:rPr>
          <w:rFonts w:ascii="Times New Roman" w:eastAsia="Times New Roman" w:hAnsi="Times New Roman" w:cs="Times New Roman"/>
          <w:color w:val="000000" w:themeColor="text1"/>
          <w:sz w:val="26"/>
          <w:szCs w:val="26"/>
        </w:rPr>
        <w:tab/>
        <w:t xml:space="preserve">1.2. Дополнить приложением № </w:t>
      </w:r>
      <w:r w:rsidR="00A3098F" w:rsidRPr="00450E2C">
        <w:rPr>
          <w:rFonts w:ascii="Times New Roman" w:eastAsia="Times New Roman" w:hAnsi="Times New Roman" w:cs="Times New Roman"/>
          <w:color w:val="000000" w:themeColor="text1"/>
          <w:sz w:val="26"/>
          <w:szCs w:val="26"/>
        </w:rPr>
        <w:t>9</w:t>
      </w:r>
      <w:r w:rsidRPr="00450E2C">
        <w:rPr>
          <w:rFonts w:ascii="Times New Roman" w:eastAsia="Times New Roman" w:hAnsi="Times New Roman" w:cs="Times New Roman"/>
          <w:color w:val="000000" w:themeColor="text1"/>
          <w:sz w:val="26"/>
          <w:szCs w:val="26"/>
        </w:rPr>
        <w:t xml:space="preserve"> согласно приложению к настоящему постановлению.</w:t>
      </w:r>
    </w:p>
    <w:p w14:paraId="7DC32FA1" w14:textId="77777777" w:rsidR="002D40AC" w:rsidRPr="00450E2C" w:rsidRDefault="002D40AC" w:rsidP="002D40AC">
      <w:pPr>
        <w:spacing w:after="0" w:line="240" w:lineRule="auto"/>
        <w:ind w:firstLine="709"/>
        <w:jc w:val="both"/>
        <w:rPr>
          <w:rFonts w:ascii="Times New Roman" w:eastAsia="Times New Roman" w:hAnsi="Times New Roman" w:cs="Times New Roman"/>
          <w:color w:val="000000" w:themeColor="text1"/>
          <w:sz w:val="26"/>
          <w:szCs w:val="26"/>
        </w:rPr>
      </w:pPr>
      <w:r w:rsidRPr="00450E2C">
        <w:rPr>
          <w:rFonts w:ascii="Times New Roman" w:eastAsia="Times New Roman" w:hAnsi="Times New Roman" w:cs="Times New Roman"/>
          <w:color w:val="000000" w:themeColor="text1"/>
          <w:sz w:val="26"/>
          <w:szCs w:val="26"/>
        </w:rPr>
        <w:t>2. Опубликовать настоящее постановление в муниципальной газете «Павловский муниципальный вестник».</w:t>
      </w:r>
    </w:p>
    <w:p w14:paraId="44072AB3" w14:textId="77777777" w:rsidR="002D40AC" w:rsidRPr="00450E2C" w:rsidRDefault="002D40AC" w:rsidP="002D40AC">
      <w:pPr>
        <w:tabs>
          <w:tab w:val="left" w:pos="3394"/>
        </w:tabs>
        <w:rPr>
          <w:color w:val="000000" w:themeColor="text1"/>
        </w:rPr>
      </w:pPr>
    </w:p>
    <w:p w14:paraId="61FDEE91" w14:textId="1BC0DD8F" w:rsidR="002D40AC" w:rsidRPr="009D6366" w:rsidRDefault="002D40AC" w:rsidP="002D40AC">
      <w:pPr>
        <w:tabs>
          <w:tab w:val="left" w:pos="3394"/>
        </w:tabs>
        <w:rPr>
          <w:color w:val="FF0000"/>
        </w:rPr>
      </w:pPr>
    </w:p>
    <w:p w14:paraId="510064BB" w14:textId="77777777" w:rsidR="00D62A16" w:rsidRDefault="00D62A16" w:rsidP="002D40AC">
      <w:pPr>
        <w:tabs>
          <w:tab w:val="left" w:pos="3394"/>
        </w:tabs>
      </w:pPr>
    </w:p>
    <w:tbl>
      <w:tblPr>
        <w:tblW w:w="0" w:type="auto"/>
        <w:tblCellMar>
          <w:left w:w="0" w:type="dxa"/>
          <w:right w:w="0" w:type="dxa"/>
        </w:tblCellMar>
        <w:tblLook w:val="04A0" w:firstRow="1" w:lastRow="0" w:firstColumn="1" w:lastColumn="0" w:noHBand="0" w:noVBand="1"/>
      </w:tblPr>
      <w:tblGrid>
        <w:gridCol w:w="4720"/>
        <w:gridCol w:w="4636"/>
      </w:tblGrid>
      <w:tr w:rsidR="002D40AC" w:rsidRPr="00306A11" w14:paraId="24B6BB4F" w14:textId="77777777" w:rsidTr="00085CB6">
        <w:tc>
          <w:tcPr>
            <w:tcW w:w="4927" w:type="dxa"/>
            <w:tcMar>
              <w:top w:w="0" w:type="dxa"/>
              <w:left w:w="108" w:type="dxa"/>
              <w:bottom w:w="0" w:type="dxa"/>
              <w:right w:w="108" w:type="dxa"/>
            </w:tcMar>
            <w:hideMark/>
          </w:tcPr>
          <w:p w14:paraId="1417579E" w14:textId="4ABC6ABB" w:rsidR="002D40AC" w:rsidRPr="00306A11" w:rsidRDefault="000225E3" w:rsidP="004A58C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Г</w:t>
            </w:r>
            <w:r w:rsidR="002D40AC" w:rsidRPr="00306A11">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а</w:t>
            </w:r>
            <w:r w:rsidR="002D40AC" w:rsidRPr="00306A11">
              <w:rPr>
                <w:rFonts w:ascii="Times New Roman" w:eastAsia="Times New Roman" w:hAnsi="Times New Roman" w:cs="Times New Roman"/>
                <w:color w:val="000000"/>
                <w:sz w:val="26"/>
                <w:szCs w:val="26"/>
              </w:rPr>
              <w:t xml:space="preserve"> Павловского муниципального района Воронежской области</w:t>
            </w:r>
          </w:p>
        </w:tc>
        <w:tc>
          <w:tcPr>
            <w:tcW w:w="4927" w:type="dxa"/>
            <w:tcMar>
              <w:top w:w="0" w:type="dxa"/>
              <w:left w:w="108" w:type="dxa"/>
              <w:bottom w:w="0" w:type="dxa"/>
              <w:right w:w="108" w:type="dxa"/>
            </w:tcMar>
            <w:hideMark/>
          </w:tcPr>
          <w:p w14:paraId="5E891520" w14:textId="77777777" w:rsidR="002D40AC" w:rsidRPr="00306A11" w:rsidRDefault="002D40AC" w:rsidP="00085CB6">
            <w:pPr>
              <w:spacing w:after="0" w:line="240" w:lineRule="auto"/>
              <w:jc w:val="right"/>
              <w:rPr>
                <w:rFonts w:ascii="Times New Roman" w:eastAsia="Times New Roman" w:hAnsi="Times New Roman" w:cs="Times New Roman"/>
                <w:sz w:val="26"/>
                <w:szCs w:val="26"/>
              </w:rPr>
            </w:pPr>
            <w:r w:rsidRPr="00306A11">
              <w:rPr>
                <w:rFonts w:ascii="Times New Roman" w:eastAsia="Times New Roman" w:hAnsi="Times New Roman" w:cs="Times New Roman"/>
                <w:color w:val="000000"/>
                <w:sz w:val="26"/>
                <w:szCs w:val="26"/>
              </w:rPr>
              <w:t> </w:t>
            </w:r>
          </w:p>
          <w:p w14:paraId="4BFC4677" w14:textId="1CE33E60" w:rsidR="002D40AC" w:rsidRDefault="000225E3" w:rsidP="00085CB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М.Н. </w:t>
            </w:r>
            <w:proofErr w:type="spellStart"/>
            <w:r>
              <w:rPr>
                <w:rFonts w:ascii="Times New Roman" w:eastAsia="Times New Roman" w:hAnsi="Times New Roman" w:cs="Times New Roman"/>
                <w:color w:val="000000"/>
                <w:sz w:val="26"/>
                <w:szCs w:val="26"/>
              </w:rPr>
              <w:t>Янцов</w:t>
            </w:r>
            <w:proofErr w:type="spellEnd"/>
          </w:p>
          <w:p w14:paraId="282814E7" w14:textId="395766DE" w:rsidR="002D40AC" w:rsidRPr="00306A11" w:rsidRDefault="002D40AC" w:rsidP="00085CB6">
            <w:pPr>
              <w:spacing w:after="0" w:line="240" w:lineRule="auto"/>
              <w:jc w:val="right"/>
              <w:rPr>
                <w:rFonts w:ascii="Times New Roman" w:eastAsia="Times New Roman" w:hAnsi="Times New Roman" w:cs="Times New Roman"/>
                <w:sz w:val="26"/>
                <w:szCs w:val="26"/>
              </w:rPr>
            </w:pPr>
          </w:p>
        </w:tc>
      </w:tr>
    </w:tbl>
    <w:p w14:paraId="46B6EA27" w14:textId="77777777" w:rsidR="00AF375E" w:rsidRDefault="00AF375E" w:rsidP="00AF375E">
      <w:pPr>
        <w:spacing w:after="0" w:line="240" w:lineRule="auto"/>
        <w:ind w:left="5103"/>
        <w:jc w:val="both"/>
        <w:rPr>
          <w:rFonts w:ascii="Times New Roman" w:eastAsia="Times New Roman" w:hAnsi="Times New Roman" w:cs="Times New Roman"/>
          <w:color w:val="000000"/>
          <w:sz w:val="28"/>
          <w:szCs w:val="28"/>
        </w:rPr>
      </w:pPr>
    </w:p>
    <w:p w14:paraId="065B68DD" w14:textId="78BCAA78" w:rsidR="00AF375E" w:rsidRDefault="00AF375E" w:rsidP="00AF375E">
      <w:pPr>
        <w:ind w:firstLine="708"/>
      </w:pPr>
    </w:p>
    <w:p w14:paraId="78E4C789" w14:textId="0AF30CDC" w:rsidR="002A0329" w:rsidRDefault="002A0329" w:rsidP="002A0329"/>
    <w:p w14:paraId="29410AEC" w14:textId="77777777" w:rsidR="00C46EFF" w:rsidRPr="002A0329" w:rsidRDefault="00C46EFF" w:rsidP="002A0329"/>
    <w:p w14:paraId="3885D3C7" w14:textId="011A54C9" w:rsidR="002A0329" w:rsidRPr="002A0329" w:rsidRDefault="002A0329" w:rsidP="002A0329"/>
    <w:p w14:paraId="6A334E2D" w14:textId="4D4B062A" w:rsidR="002A0329" w:rsidRPr="002A0329" w:rsidRDefault="002A0329" w:rsidP="002A0329"/>
    <w:p w14:paraId="52385B30" w14:textId="570F29C9" w:rsidR="002A0329" w:rsidRPr="002A0329" w:rsidRDefault="002A0329" w:rsidP="002A0329"/>
    <w:p w14:paraId="7BC2ECB1" w14:textId="0C7F7060" w:rsidR="002A0329" w:rsidRDefault="002A0329" w:rsidP="002A0329"/>
    <w:p w14:paraId="1006B8B8" w14:textId="6CE913E7" w:rsidR="00E45D2F" w:rsidRDefault="00E45D2F" w:rsidP="002A0329"/>
    <w:p w14:paraId="44AD7370" w14:textId="4D326687" w:rsidR="00E45D2F" w:rsidRDefault="00E45D2F" w:rsidP="002A0329"/>
    <w:p w14:paraId="1ED31737" w14:textId="232E6556" w:rsidR="00DC2DA0" w:rsidRDefault="00DC2DA0" w:rsidP="002A0329"/>
    <w:p w14:paraId="45F24B3D" w14:textId="0293F286" w:rsidR="00DC2DA0" w:rsidRDefault="00DC2DA0" w:rsidP="002A0329"/>
    <w:p w14:paraId="00CB9E01" w14:textId="77777777" w:rsidR="0097554F" w:rsidRPr="002A0329" w:rsidRDefault="0097554F" w:rsidP="002A0329"/>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4165"/>
      </w:tblGrid>
      <w:tr w:rsidR="006D1335" w14:paraId="34B9DB7B" w14:textId="77777777" w:rsidTr="00E51C7C">
        <w:tc>
          <w:tcPr>
            <w:tcW w:w="5190" w:type="dxa"/>
          </w:tcPr>
          <w:p w14:paraId="6196539E" w14:textId="77777777" w:rsidR="006D1335" w:rsidRDefault="006D1335" w:rsidP="00E51C7C">
            <w:pPr>
              <w:rPr>
                <w:rFonts w:ascii="Times New Roman" w:eastAsia="Arial" w:hAnsi="Times New Roman"/>
                <w:sz w:val="26"/>
                <w:szCs w:val="26"/>
              </w:rPr>
            </w:pPr>
          </w:p>
          <w:p w14:paraId="10D3F864" w14:textId="77777777" w:rsidR="006D1335" w:rsidRDefault="006D1335" w:rsidP="00E51C7C">
            <w:pPr>
              <w:rPr>
                <w:rFonts w:ascii="Times New Roman" w:eastAsia="Arial" w:hAnsi="Times New Roman"/>
                <w:sz w:val="26"/>
                <w:szCs w:val="26"/>
              </w:rPr>
            </w:pPr>
          </w:p>
          <w:p w14:paraId="5F12AF49" w14:textId="7FAC5208" w:rsidR="006D1335" w:rsidRDefault="006D1335" w:rsidP="00E51C7C">
            <w:pPr>
              <w:rPr>
                <w:rFonts w:ascii="Times New Roman" w:eastAsia="Arial" w:hAnsi="Times New Roman"/>
                <w:sz w:val="26"/>
                <w:szCs w:val="26"/>
              </w:rPr>
            </w:pPr>
          </w:p>
        </w:tc>
        <w:tc>
          <w:tcPr>
            <w:tcW w:w="4165" w:type="dxa"/>
          </w:tcPr>
          <w:p w14:paraId="4DCDA809" w14:textId="77777777" w:rsidR="006D1335" w:rsidRDefault="006D1335" w:rsidP="003532F9">
            <w:pPr>
              <w:spacing w:after="0" w:line="240" w:lineRule="auto"/>
              <w:rPr>
                <w:rFonts w:ascii="Times New Roman" w:eastAsia="Arial" w:hAnsi="Times New Roman"/>
                <w:sz w:val="26"/>
                <w:szCs w:val="26"/>
              </w:rPr>
            </w:pPr>
            <w:r>
              <w:rPr>
                <w:rFonts w:ascii="Times New Roman" w:eastAsia="Arial" w:hAnsi="Times New Roman"/>
                <w:sz w:val="26"/>
                <w:szCs w:val="26"/>
              </w:rPr>
              <w:t>Приложение № 1</w:t>
            </w:r>
          </w:p>
          <w:p w14:paraId="65B44419" w14:textId="77777777" w:rsidR="006D1335" w:rsidRDefault="006D1335" w:rsidP="003532F9">
            <w:pPr>
              <w:spacing w:after="0" w:line="240" w:lineRule="auto"/>
              <w:rPr>
                <w:rFonts w:ascii="Times New Roman" w:eastAsia="Arial" w:hAnsi="Times New Roman"/>
                <w:sz w:val="26"/>
                <w:szCs w:val="26"/>
              </w:rPr>
            </w:pPr>
            <w:r>
              <w:rPr>
                <w:rFonts w:ascii="Times New Roman" w:eastAsia="Arial" w:hAnsi="Times New Roman"/>
                <w:sz w:val="26"/>
                <w:szCs w:val="26"/>
              </w:rPr>
              <w:t xml:space="preserve">к постановлению администрации Павловского муниципального района Воронежской области </w:t>
            </w:r>
          </w:p>
          <w:p w14:paraId="4FA56353" w14:textId="77777777" w:rsidR="006D1335" w:rsidRDefault="006D1335" w:rsidP="003532F9">
            <w:pPr>
              <w:spacing w:after="0" w:line="240" w:lineRule="auto"/>
              <w:rPr>
                <w:rFonts w:ascii="Times New Roman" w:eastAsia="Arial" w:hAnsi="Times New Roman"/>
                <w:sz w:val="26"/>
                <w:szCs w:val="26"/>
              </w:rPr>
            </w:pPr>
            <w:r>
              <w:rPr>
                <w:rFonts w:ascii="Times New Roman" w:eastAsia="Arial" w:hAnsi="Times New Roman"/>
                <w:sz w:val="26"/>
                <w:szCs w:val="26"/>
              </w:rPr>
              <w:t>от ________ №_________</w:t>
            </w:r>
          </w:p>
          <w:p w14:paraId="16E044BE" w14:textId="77777777" w:rsidR="006D1335" w:rsidRDefault="006D1335" w:rsidP="00E51C7C">
            <w:pPr>
              <w:rPr>
                <w:rFonts w:ascii="Times New Roman" w:eastAsia="Arial" w:hAnsi="Times New Roman"/>
                <w:sz w:val="26"/>
                <w:szCs w:val="26"/>
              </w:rPr>
            </w:pPr>
          </w:p>
        </w:tc>
      </w:tr>
    </w:tbl>
    <w:p w14:paraId="5925C8D6" w14:textId="77777777" w:rsidR="006D1335" w:rsidRDefault="006D1335" w:rsidP="006D1335">
      <w:pPr>
        <w:spacing w:after="0" w:line="240" w:lineRule="auto"/>
        <w:jc w:val="center"/>
        <w:rPr>
          <w:rFonts w:ascii="Times New Roman" w:hAnsi="Times New Roman"/>
          <w:bCs/>
          <w:sz w:val="26"/>
          <w:szCs w:val="26"/>
        </w:rPr>
      </w:pPr>
    </w:p>
    <w:p w14:paraId="19969AB4" w14:textId="77777777" w:rsidR="006D1335" w:rsidRPr="00FF2581" w:rsidRDefault="006D1335" w:rsidP="006D1335">
      <w:pPr>
        <w:spacing w:after="0" w:line="240" w:lineRule="auto"/>
        <w:jc w:val="center"/>
        <w:rPr>
          <w:rFonts w:ascii="Times New Roman" w:hAnsi="Times New Roman"/>
          <w:sz w:val="26"/>
          <w:szCs w:val="26"/>
        </w:rPr>
      </w:pPr>
      <w:r>
        <w:rPr>
          <w:rFonts w:ascii="Times New Roman" w:hAnsi="Times New Roman"/>
          <w:bCs/>
          <w:sz w:val="26"/>
          <w:szCs w:val="26"/>
        </w:rPr>
        <w:t xml:space="preserve">Состав </w:t>
      </w:r>
      <w:bookmarkStart w:id="1" w:name="_Hlk54457812"/>
      <w:r>
        <w:rPr>
          <w:rFonts w:ascii="Times New Roman" w:hAnsi="Times New Roman"/>
          <w:bCs/>
          <w:sz w:val="26"/>
          <w:szCs w:val="26"/>
        </w:rPr>
        <w:t xml:space="preserve">комиссии </w:t>
      </w:r>
      <w:r>
        <w:rPr>
          <w:rStyle w:val="FontStyle14"/>
          <w:sz w:val="26"/>
          <w:szCs w:val="26"/>
        </w:rPr>
        <w:t xml:space="preserve">по поддержке субъектов малого и среднего предпринимательства, </w:t>
      </w:r>
      <w:r>
        <w:rPr>
          <w:rFonts w:ascii="Times New Roman" w:hAnsi="Times New Roman"/>
          <w:sz w:val="26"/>
          <w:szCs w:val="26"/>
        </w:rPr>
        <w:t>а также физических лиц, применяющих специальный налоговый режим «Налог на профессиональный доход», Павловского муниципального района Воронежской области</w:t>
      </w:r>
      <w:bookmarkEnd w:id="1"/>
    </w:p>
    <w:tbl>
      <w:tblPr>
        <w:tblpPr w:leftFromText="180" w:rightFromText="180" w:vertAnchor="text" w:horzAnchor="margin" w:tblpY="100"/>
        <w:tblW w:w="8985" w:type="dxa"/>
        <w:tblLayout w:type="fixed"/>
        <w:tblLook w:val="01E0" w:firstRow="1" w:lastRow="1" w:firstColumn="1" w:lastColumn="1" w:noHBand="0" w:noVBand="0"/>
      </w:tblPr>
      <w:tblGrid>
        <w:gridCol w:w="3587"/>
        <w:gridCol w:w="5398"/>
      </w:tblGrid>
      <w:tr w:rsidR="006D1335" w14:paraId="528B48C6" w14:textId="77777777" w:rsidTr="00E51C7C">
        <w:trPr>
          <w:trHeight w:val="334"/>
        </w:trPr>
        <w:tc>
          <w:tcPr>
            <w:tcW w:w="3587" w:type="dxa"/>
          </w:tcPr>
          <w:p w14:paraId="41B9A084" w14:textId="77777777" w:rsidR="006D1335" w:rsidRDefault="006D1335" w:rsidP="00E51C7C">
            <w:pPr>
              <w:rPr>
                <w:rFonts w:ascii="Times New Roman" w:hAnsi="Times New Roman"/>
                <w:sz w:val="26"/>
                <w:szCs w:val="26"/>
              </w:rPr>
            </w:pPr>
          </w:p>
        </w:tc>
        <w:tc>
          <w:tcPr>
            <w:tcW w:w="5398" w:type="dxa"/>
          </w:tcPr>
          <w:p w14:paraId="094FB97B" w14:textId="77777777" w:rsidR="006D1335" w:rsidRDefault="006D1335" w:rsidP="00E51C7C">
            <w:pPr>
              <w:rPr>
                <w:rFonts w:ascii="Times New Roman" w:hAnsi="Times New Roman"/>
                <w:sz w:val="26"/>
                <w:szCs w:val="26"/>
              </w:rPr>
            </w:pPr>
          </w:p>
        </w:tc>
      </w:tr>
      <w:tr w:rsidR="006D1335" w14:paraId="4DF31B53" w14:textId="77777777" w:rsidTr="00E51C7C">
        <w:trPr>
          <w:trHeight w:val="1529"/>
        </w:trPr>
        <w:tc>
          <w:tcPr>
            <w:tcW w:w="3587" w:type="dxa"/>
            <w:hideMark/>
          </w:tcPr>
          <w:p w14:paraId="4473AA66" w14:textId="77777777" w:rsidR="006D1335" w:rsidRDefault="006D1335" w:rsidP="00E51C7C">
            <w:pPr>
              <w:spacing w:line="240" w:lineRule="auto"/>
              <w:ind w:right="282"/>
              <w:rPr>
                <w:rFonts w:ascii="Times New Roman" w:hAnsi="Times New Roman"/>
                <w:sz w:val="26"/>
                <w:szCs w:val="26"/>
              </w:rPr>
            </w:pPr>
            <w:r>
              <w:rPr>
                <w:rFonts w:ascii="Times New Roman" w:hAnsi="Times New Roman"/>
                <w:sz w:val="26"/>
                <w:szCs w:val="26"/>
              </w:rPr>
              <w:t>Хабаров Альберт Григорьевич</w:t>
            </w:r>
          </w:p>
          <w:p w14:paraId="245CD60F" w14:textId="77777777" w:rsidR="006D1335" w:rsidRPr="00E56024" w:rsidRDefault="006D1335" w:rsidP="00E51C7C">
            <w:pPr>
              <w:ind w:right="282"/>
              <w:rPr>
                <w:rFonts w:ascii="Times New Roman" w:hAnsi="Times New Roman"/>
                <w:sz w:val="26"/>
                <w:szCs w:val="26"/>
              </w:rPr>
            </w:pPr>
          </w:p>
          <w:p w14:paraId="188CD079" w14:textId="77777777" w:rsidR="006D1335" w:rsidRDefault="006D1335" w:rsidP="00E51C7C">
            <w:pPr>
              <w:ind w:right="282"/>
              <w:rPr>
                <w:rFonts w:ascii="Times New Roman" w:hAnsi="Times New Roman"/>
                <w:sz w:val="26"/>
                <w:szCs w:val="26"/>
              </w:rPr>
            </w:pPr>
          </w:p>
          <w:p w14:paraId="6D266F52" w14:textId="77777777" w:rsidR="006D1335" w:rsidRDefault="006D1335" w:rsidP="00E51C7C">
            <w:pPr>
              <w:ind w:right="282"/>
              <w:rPr>
                <w:rFonts w:ascii="Times New Roman" w:hAnsi="Times New Roman"/>
                <w:sz w:val="26"/>
                <w:szCs w:val="26"/>
              </w:rPr>
            </w:pPr>
          </w:p>
          <w:p w14:paraId="768993EC" w14:textId="77777777" w:rsidR="006D1335" w:rsidRDefault="006D1335" w:rsidP="00E51C7C">
            <w:pPr>
              <w:spacing w:line="240" w:lineRule="auto"/>
              <w:ind w:right="282"/>
              <w:rPr>
                <w:rFonts w:ascii="Times New Roman" w:hAnsi="Times New Roman"/>
                <w:sz w:val="26"/>
                <w:szCs w:val="26"/>
              </w:rPr>
            </w:pPr>
            <w:proofErr w:type="spellStart"/>
            <w:r>
              <w:rPr>
                <w:rFonts w:ascii="Times New Roman" w:hAnsi="Times New Roman"/>
                <w:sz w:val="26"/>
                <w:szCs w:val="26"/>
              </w:rPr>
              <w:t>Чечурина</w:t>
            </w:r>
            <w:proofErr w:type="spellEnd"/>
            <w:r>
              <w:rPr>
                <w:rFonts w:ascii="Times New Roman" w:hAnsi="Times New Roman"/>
                <w:sz w:val="26"/>
                <w:szCs w:val="26"/>
              </w:rPr>
              <w:t xml:space="preserve"> Юлия Владимировна</w:t>
            </w:r>
          </w:p>
          <w:p w14:paraId="16FCBDBF" w14:textId="77777777" w:rsidR="006D1335" w:rsidRPr="00E56024" w:rsidRDefault="006D1335" w:rsidP="00E51C7C">
            <w:pPr>
              <w:ind w:right="282"/>
              <w:rPr>
                <w:rFonts w:ascii="Times New Roman" w:hAnsi="Times New Roman"/>
                <w:sz w:val="26"/>
                <w:szCs w:val="26"/>
              </w:rPr>
            </w:pPr>
          </w:p>
        </w:tc>
        <w:tc>
          <w:tcPr>
            <w:tcW w:w="5398" w:type="dxa"/>
          </w:tcPr>
          <w:p w14:paraId="79080959" w14:textId="77777777" w:rsidR="006D1335" w:rsidRDefault="006D1335" w:rsidP="00E51C7C">
            <w:pPr>
              <w:spacing w:line="240" w:lineRule="auto"/>
              <w:jc w:val="both"/>
              <w:rPr>
                <w:rFonts w:ascii="Times New Roman" w:hAnsi="Times New Roman"/>
                <w:sz w:val="26"/>
                <w:szCs w:val="26"/>
              </w:rPr>
            </w:pPr>
            <w:r>
              <w:rPr>
                <w:rFonts w:ascii="Times New Roman" w:hAnsi="Times New Roman"/>
                <w:sz w:val="26"/>
                <w:szCs w:val="26"/>
              </w:rPr>
              <w:t xml:space="preserve">-  заместитель главы администрации - начальник отдела социально - экономического развития, муниципального контроля и поддержки предпринимательства администрации Павловского муниципального района, председатель комиссии </w:t>
            </w:r>
          </w:p>
          <w:p w14:paraId="445B87AE" w14:textId="77777777" w:rsidR="006D1335" w:rsidRDefault="006D1335" w:rsidP="00E51C7C">
            <w:pPr>
              <w:spacing w:line="240" w:lineRule="auto"/>
              <w:ind w:right="282"/>
              <w:rPr>
                <w:rFonts w:ascii="Times New Roman" w:hAnsi="Times New Roman"/>
                <w:sz w:val="26"/>
                <w:szCs w:val="26"/>
              </w:rPr>
            </w:pPr>
          </w:p>
          <w:p w14:paraId="0670EADE" w14:textId="77777777" w:rsidR="006D1335" w:rsidRDefault="006D1335" w:rsidP="00E51C7C">
            <w:pPr>
              <w:tabs>
                <w:tab w:val="left" w:pos="4666"/>
              </w:tabs>
              <w:spacing w:line="240" w:lineRule="auto"/>
              <w:jc w:val="both"/>
              <w:rPr>
                <w:rFonts w:ascii="Times New Roman" w:eastAsia="Times New Roman" w:hAnsi="Times New Roman" w:cs="Times New Roman"/>
                <w:sz w:val="26"/>
                <w:szCs w:val="26"/>
              </w:rPr>
            </w:pPr>
            <w:r>
              <w:rPr>
                <w:rFonts w:ascii="Times New Roman" w:hAnsi="Times New Roman"/>
                <w:sz w:val="26"/>
                <w:szCs w:val="26"/>
              </w:rPr>
              <w:t>-</w:t>
            </w:r>
            <w:r w:rsidRPr="00C83E7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заместитель главы администрации-руководитель аппарата администрации Павловского муниципального района, </w:t>
            </w:r>
            <w:r w:rsidRPr="00C83E7A">
              <w:rPr>
                <w:rFonts w:ascii="Times New Roman" w:eastAsia="Times New Roman" w:hAnsi="Times New Roman" w:cs="Times New Roman"/>
                <w:sz w:val="26"/>
                <w:szCs w:val="26"/>
              </w:rPr>
              <w:t>заместитель председателя комиссии</w:t>
            </w:r>
          </w:p>
          <w:p w14:paraId="34EEF328" w14:textId="77777777" w:rsidR="006D1335" w:rsidRDefault="006D1335" w:rsidP="00E51C7C">
            <w:pPr>
              <w:tabs>
                <w:tab w:val="left" w:pos="4666"/>
              </w:tabs>
              <w:spacing w:line="240" w:lineRule="auto"/>
              <w:jc w:val="both"/>
              <w:rPr>
                <w:rFonts w:ascii="Times New Roman" w:hAnsi="Times New Roman"/>
                <w:sz w:val="26"/>
                <w:szCs w:val="26"/>
              </w:rPr>
            </w:pPr>
          </w:p>
        </w:tc>
      </w:tr>
      <w:tr w:rsidR="006D1335" w14:paraId="32E2CD53" w14:textId="77777777" w:rsidTr="00E51C7C">
        <w:trPr>
          <w:trHeight w:val="732"/>
        </w:trPr>
        <w:tc>
          <w:tcPr>
            <w:tcW w:w="3587" w:type="dxa"/>
            <w:hideMark/>
          </w:tcPr>
          <w:p w14:paraId="026C182C" w14:textId="77777777" w:rsidR="006D1335" w:rsidRDefault="006D1335" w:rsidP="00E51C7C">
            <w:pPr>
              <w:spacing w:after="0" w:line="240" w:lineRule="auto"/>
              <w:ind w:right="282"/>
              <w:rPr>
                <w:rFonts w:ascii="Times New Roman" w:hAnsi="Times New Roman"/>
                <w:sz w:val="26"/>
                <w:szCs w:val="26"/>
              </w:rPr>
            </w:pPr>
            <w:r>
              <w:rPr>
                <w:rFonts w:ascii="Times New Roman" w:hAnsi="Times New Roman"/>
                <w:sz w:val="26"/>
                <w:szCs w:val="26"/>
              </w:rPr>
              <w:t>Корниенко Анна</w:t>
            </w:r>
          </w:p>
          <w:p w14:paraId="07E7FB5F" w14:textId="77777777" w:rsidR="006D1335" w:rsidRDefault="006D1335" w:rsidP="00E51C7C">
            <w:pPr>
              <w:spacing w:after="0" w:line="240" w:lineRule="auto"/>
              <w:ind w:right="282"/>
              <w:rPr>
                <w:rFonts w:ascii="Times New Roman" w:hAnsi="Times New Roman"/>
                <w:sz w:val="26"/>
                <w:szCs w:val="26"/>
              </w:rPr>
            </w:pPr>
            <w:r>
              <w:rPr>
                <w:rFonts w:ascii="Times New Roman" w:hAnsi="Times New Roman"/>
                <w:sz w:val="26"/>
                <w:szCs w:val="26"/>
              </w:rPr>
              <w:t>Викторовна</w:t>
            </w:r>
          </w:p>
        </w:tc>
        <w:tc>
          <w:tcPr>
            <w:tcW w:w="5398" w:type="dxa"/>
            <w:hideMark/>
          </w:tcPr>
          <w:p w14:paraId="69A32582" w14:textId="77777777" w:rsidR="006D1335" w:rsidRDefault="006D1335" w:rsidP="00E51C7C">
            <w:pPr>
              <w:spacing w:line="240" w:lineRule="auto"/>
              <w:jc w:val="both"/>
              <w:rPr>
                <w:rFonts w:ascii="Times New Roman" w:hAnsi="Times New Roman"/>
                <w:sz w:val="26"/>
                <w:szCs w:val="26"/>
              </w:rPr>
            </w:pPr>
            <w:r>
              <w:rPr>
                <w:rFonts w:ascii="Times New Roman" w:hAnsi="Times New Roman"/>
                <w:sz w:val="26"/>
                <w:szCs w:val="26"/>
              </w:rPr>
              <w:t>- ведущий экономист МКУ ПМР «ММЦ», секретарь комиссии</w:t>
            </w:r>
          </w:p>
        </w:tc>
      </w:tr>
      <w:tr w:rsidR="006D1335" w14:paraId="16860F8B" w14:textId="77777777" w:rsidTr="00E51C7C">
        <w:trPr>
          <w:trHeight w:val="538"/>
        </w:trPr>
        <w:tc>
          <w:tcPr>
            <w:tcW w:w="3587" w:type="dxa"/>
          </w:tcPr>
          <w:p w14:paraId="41EBC34B" w14:textId="77777777" w:rsidR="006D1335" w:rsidRDefault="006D1335" w:rsidP="00E51C7C">
            <w:pPr>
              <w:ind w:right="282"/>
              <w:rPr>
                <w:rFonts w:ascii="Times New Roman" w:hAnsi="Times New Roman"/>
                <w:sz w:val="26"/>
                <w:szCs w:val="26"/>
              </w:rPr>
            </w:pPr>
          </w:p>
          <w:p w14:paraId="0CAFDB6E" w14:textId="77777777" w:rsidR="006D1335" w:rsidRDefault="006D1335" w:rsidP="00E51C7C">
            <w:pPr>
              <w:ind w:right="282"/>
              <w:rPr>
                <w:rFonts w:ascii="Times New Roman" w:hAnsi="Times New Roman"/>
                <w:sz w:val="26"/>
                <w:szCs w:val="26"/>
              </w:rPr>
            </w:pPr>
            <w:r>
              <w:rPr>
                <w:rFonts w:ascii="Times New Roman" w:hAnsi="Times New Roman"/>
                <w:sz w:val="26"/>
                <w:szCs w:val="26"/>
              </w:rPr>
              <w:t>Члены комиссии:</w:t>
            </w:r>
          </w:p>
          <w:p w14:paraId="5181D3DE" w14:textId="77777777" w:rsidR="006D1335" w:rsidRDefault="006D1335" w:rsidP="00E51C7C">
            <w:pPr>
              <w:ind w:right="282"/>
              <w:rPr>
                <w:rFonts w:ascii="Times New Roman" w:hAnsi="Times New Roman"/>
                <w:sz w:val="26"/>
                <w:szCs w:val="26"/>
              </w:rPr>
            </w:pPr>
          </w:p>
        </w:tc>
        <w:tc>
          <w:tcPr>
            <w:tcW w:w="5398" w:type="dxa"/>
          </w:tcPr>
          <w:p w14:paraId="7CA9BB5E" w14:textId="77777777" w:rsidR="006D1335" w:rsidRDefault="006D1335" w:rsidP="00E51C7C">
            <w:pPr>
              <w:ind w:right="282"/>
              <w:rPr>
                <w:rFonts w:ascii="Times New Roman" w:hAnsi="Times New Roman"/>
                <w:sz w:val="26"/>
                <w:szCs w:val="26"/>
              </w:rPr>
            </w:pPr>
          </w:p>
        </w:tc>
      </w:tr>
      <w:tr w:rsidR="006D1335" w14:paraId="1D7D63F9" w14:textId="77777777" w:rsidTr="00E51C7C">
        <w:trPr>
          <w:trHeight w:val="538"/>
        </w:trPr>
        <w:tc>
          <w:tcPr>
            <w:tcW w:w="3587" w:type="dxa"/>
            <w:hideMark/>
          </w:tcPr>
          <w:p w14:paraId="300F0DDB" w14:textId="77777777" w:rsidR="006D1335" w:rsidRDefault="006D1335" w:rsidP="00E51C7C">
            <w:pPr>
              <w:spacing w:after="0" w:line="240" w:lineRule="auto"/>
              <w:ind w:right="282"/>
              <w:rPr>
                <w:rFonts w:ascii="Times New Roman" w:hAnsi="Times New Roman"/>
                <w:sz w:val="26"/>
                <w:szCs w:val="26"/>
              </w:rPr>
            </w:pPr>
            <w:r>
              <w:rPr>
                <w:rFonts w:ascii="Times New Roman" w:hAnsi="Times New Roman"/>
                <w:sz w:val="26"/>
                <w:szCs w:val="26"/>
              </w:rPr>
              <w:t xml:space="preserve">Воробьев </w:t>
            </w:r>
          </w:p>
          <w:p w14:paraId="4C93538A" w14:textId="77777777" w:rsidR="006D1335" w:rsidRDefault="006D1335" w:rsidP="00E51C7C">
            <w:pPr>
              <w:spacing w:after="0" w:line="240" w:lineRule="auto"/>
              <w:ind w:right="282"/>
              <w:rPr>
                <w:rFonts w:ascii="Times New Roman" w:hAnsi="Times New Roman"/>
                <w:sz w:val="26"/>
                <w:szCs w:val="26"/>
              </w:rPr>
            </w:pPr>
            <w:r>
              <w:rPr>
                <w:rFonts w:ascii="Times New Roman" w:hAnsi="Times New Roman"/>
                <w:sz w:val="26"/>
                <w:szCs w:val="26"/>
              </w:rPr>
              <w:t>Сергей Иванович</w:t>
            </w:r>
          </w:p>
        </w:tc>
        <w:tc>
          <w:tcPr>
            <w:tcW w:w="5398" w:type="dxa"/>
          </w:tcPr>
          <w:p w14:paraId="4AF8ABD3" w14:textId="77777777" w:rsidR="006D1335" w:rsidRDefault="006D1335" w:rsidP="00E51C7C">
            <w:pPr>
              <w:spacing w:after="0"/>
              <w:jc w:val="both"/>
              <w:rPr>
                <w:rFonts w:ascii="Times New Roman" w:hAnsi="Times New Roman"/>
                <w:sz w:val="26"/>
                <w:szCs w:val="26"/>
              </w:rPr>
            </w:pPr>
            <w:r>
              <w:rPr>
                <w:rFonts w:ascii="Times New Roman" w:hAnsi="Times New Roman"/>
                <w:sz w:val="26"/>
                <w:szCs w:val="26"/>
              </w:rPr>
              <w:t xml:space="preserve">- руководитель муниципального отдела по финансам администрации Павловского муниципального района </w:t>
            </w:r>
          </w:p>
          <w:p w14:paraId="40E49D90" w14:textId="77777777" w:rsidR="006D1335" w:rsidRDefault="006D1335" w:rsidP="00E51C7C">
            <w:pPr>
              <w:ind w:right="282"/>
              <w:rPr>
                <w:rFonts w:ascii="Times New Roman" w:hAnsi="Times New Roman"/>
                <w:sz w:val="26"/>
                <w:szCs w:val="26"/>
              </w:rPr>
            </w:pPr>
          </w:p>
        </w:tc>
      </w:tr>
      <w:tr w:rsidR="006D1335" w14:paraId="0049595D" w14:textId="77777777" w:rsidTr="00E51C7C">
        <w:trPr>
          <w:trHeight w:val="1201"/>
        </w:trPr>
        <w:tc>
          <w:tcPr>
            <w:tcW w:w="3587" w:type="dxa"/>
            <w:hideMark/>
          </w:tcPr>
          <w:p w14:paraId="6E7105F2" w14:textId="77777777" w:rsidR="006D1335" w:rsidRDefault="006D1335" w:rsidP="00E51C7C">
            <w:pPr>
              <w:spacing w:after="0"/>
              <w:ind w:right="282"/>
              <w:rPr>
                <w:rFonts w:ascii="Times New Roman" w:hAnsi="Times New Roman"/>
                <w:sz w:val="26"/>
                <w:szCs w:val="26"/>
              </w:rPr>
            </w:pPr>
            <w:r>
              <w:rPr>
                <w:rFonts w:ascii="Times New Roman" w:hAnsi="Times New Roman"/>
                <w:sz w:val="26"/>
                <w:szCs w:val="26"/>
              </w:rPr>
              <w:t xml:space="preserve">Никитин </w:t>
            </w:r>
          </w:p>
          <w:p w14:paraId="00FE017D" w14:textId="77777777" w:rsidR="006D1335" w:rsidRDefault="006D1335" w:rsidP="00E51C7C">
            <w:pPr>
              <w:spacing w:after="0"/>
              <w:ind w:right="282"/>
              <w:rPr>
                <w:rFonts w:ascii="Times New Roman" w:hAnsi="Times New Roman"/>
                <w:sz w:val="26"/>
                <w:szCs w:val="26"/>
              </w:rPr>
            </w:pPr>
            <w:r>
              <w:rPr>
                <w:rFonts w:ascii="Times New Roman" w:hAnsi="Times New Roman"/>
                <w:sz w:val="26"/>
                <w:szCs w:val="26"/>
              </w:rPr>
              <w:t>Павел Олегович</w:t>
            </w:r>
          </w:p>
          <w:p w14:paraId="2B8BD388" w14:textId="77777777" w:rsidR="006D1335" w:rsidRPr="005267A6" w:rsidRDefault="006D1335" w:rsidP="00E51C7C">
            <w:pPr>
              <w:rPr>
                <w:rFonts w:ascii="Times New Roman" w:hAnsi="Times New Roman"/>
                <w:sz w:val="26"/>
                <w:szCs w:val="26"/>
              </w:rPr>
            </w:pPr>
          </w:p>
          <w:p w14:paraId="2E3EC7F3" w14:textId="77777777" w:rsidR="006D1335" w:rsidRDefault="006D1335" w:rsidP="00E51C7C">
            <w:pPr>
              <w:rPr>
                <w:rFonts w:ascii="Times New Roman" w:hAnsi="Times New Roman"/>
                <w:sz w:val="26"/>
                <w:szCs w:val="26"/>
              </w:rPr>
            </w:pPr>
          </w:p>
          <w:p w14:paraId="39897574" w14:textId="77777777" w:rsidR="006D1335" w:rsidRDefault="006D1335" w:rsidP="00E51C7C">
            <w:pPr>
              <w:rPr>
                <w:rFonts w:ascii="Times New Roman" w:hAnsi="Times New Roman"/>
                <w:sz w:val="26"/>
                <w:szCs w:val="26"/>
              </w:rPr>
            </w:pPr>
            <w:r>
              <w:rPr>
                <w:rFonts w:ascii="Times New Roman" w:hAnsi="Times New Roman"/>
                <w:sz w:val="26"/>
                <w:szCs w:val="26"/>
              </w:rPr>
              <w:t>Лыкова Александра Станиславовна</w:t>
            </w:r>
          </w:p>
          <w:p w14:paraId="696BBFDD" w14:textId="77777777" w:rsidR="006D1335" w:rsidRDefault="006D1335" w:rsidP="00E51C7C">
            <w:pPr>
              <w:spacing w:after="0"/>
              <w:rPr>
                <w:rFonts w:ascii="Times New Roman" w:hAnsi="Times New Roman"/>
                <w:sz w:val="26"/>
                <w:szCs w:val="26"/>
              </w:rPr>
            </w:pPr>
          </w:p>
          <w:p w14:paraId="65AC65D6" w14:textId="77777777" w:rsidR="006D1335" w:rsidRDefault="006D1335" w:rsidP="00E51C7C">
            <w:pPr>
              <w:spacing w:after="0"/>
              <w:rPr>
                <w:rFonts w:ascii="Times New Roman" w:hAnsi="Times New Roman"/>
                <w:sz w:val="26"/>
                <w:szCs w:val="26"/>
              </w:rPr>
            </w:pPr>
          </w:p>
          <w:p w14:paraId="21CBB9CE" w14:textId="77777777" w:rsidR="006D1335" w:rsidRDefault="006D1335" w:rsidP="00E51C7C">
            <w:pPr>
              <w:spacing w:after="0"/>
              <w:rPr>
                <w:rFonts w:ascii="Times New Roman" w:hAnsi="Times New Roman"/>
                <w:sz w:val="26"/>
                <w:szCs w:val="26"/>
              </w:rPr>
            </w:pPr>
          </w:p>
          <w:p w14:paraId="1FA3DF5E" w14:textId="77777777" w:rsidR="006D1335" w:rsidRDefault="006D1335" w:rsidP="00E51C7C">
            <w:pPr>
              <w:spacing w:after="0"/>
              <w:rPr>
                <w:rFonts w:ascii="Times New Roman" w:hAnsi="Times New Roman"/>
                <w:sz w:val="26"/>
                <w:szCs w:val="26"/>
              </w:rPr>
            </w:pPr>
            <w:proofErr w:type="spellStart"/>
            <w:r>
              <w:rPr>
                <w:rFonts w:ascii="Times New Roman" w:hAnsi="Times New Roman"/>
                <w:sz w:val="26"/>
                <w:szCs w:val="26"/>
              </w:rPr>
              <w:t>Жиляева</w:t>
            </w:r>
            <w:proofErr w:type="spellEnd"/>
            <w:r>
              <w:rPr>
                <w:rFonts w:ascii="Times New Roman" w:hAnsi="Times New Roman"/>
                <w:sz w:val="26"/>
                <w:szCs w:val="26"/>
              </w:rPr>
              <w:t xml:space="preserve"> </w:t>
            </w:r>
          </w:p>
          <w:p w14:paraId="6CBCD038" w14:textId="77777777" w:rsidR="006D1335" w:rsidRPr="005267A6" w:rsidRDefault="006D1335" w:rsidP="00E51C7C">
            <w:pPr>
              <w:spacing w:after="0"/>
              <w:rPr>
                <w:rFonts w:ascii="Times New Roman" w:hAnsi="Times New Roman"/>
                <w:sz w:val="26"/>
                <w:szCs w:val="26"/>
              </w:rPr>
            </w:pPr>
            <w:r>
              <w:rPr>
                <w:rFonts w:ascii="Times New Roman" w:hAnsi="Times New Roman"/>
                <w:sz w:val="26"/>
                <w:szCs w:val="26"/>
              </w:rPr>
              <w:t>Юлия Сергеевна</w:t>
            </w:r>
          </w:p>
        </w:tc>
        <w:tc>
          <w:tcPr>
            <w:tcW w:w="5398" w:type="dxa"/>
            <w:hideMark/>
          </w:tcPr>
          <w:p w14:paraId="228CE197" w14:textId="77777777" w:rsidR="006D1335" w:rsidRDefault="006D1335" w:rsidP="00E51C7C">
            <w:pPr>
              <w:spacing w:after="0"/>
              <w:jc w:val="both"/>
              <w:rPr>
                <w:rFonts w:ascii="Times New Roman" w:hAnsi="Times New Roman"/>
                <w:sz w:val="26"/>
                <w:szCs w:val="26"/>
              </w:rPr>
            </w:pPr>
            <w:r>
              <w:rPr>
                <w:rFonts w:ascii="Times New Roman" w:hAnsi="Times New Roman"/>
                <w:sz w:val="26"/>
                <w:szCs w:val="26"/>
              </w:rPr>
              <w:lastRenderedPageBreak/>
              <w:t xml:space="preserve">- руководитель муниципального отдела по управлению муниципальным имуществом администрации Павловского муниципального района </w:t>
            </w:r>
          </w:p>
          <w:p w14:paraId="11B73167" w14:textId="77777777" w:rsidR="006D1335" w:rsidRDefault="006D1335" w:rsidP="00E51C7C">
            <w:pPr>
              <w:spacing w:after="0"/>
              <w:jc w:val="both"/>
              <w:rPr>
                <w:rFonts w:ascii="Times New Roman" w:hAnsi="Times New Roman"/>
                <w:sz w:val="26"/>
                <w:szCs w:val="26"/>
              </w:rPr>
            </w:pPr>
          </w:p>
          <w:p w14:paraId="3BEF0433" w14:textId="4B31EFE3" w:rsidR="006D1335" w:rsidRPr="000D6F89" w:rsidRDefault="006D1335" w:rsidP="00E51C7C">
            <w:pPr>
              <w:spacing w:after="0"/>
              <w:jc w:val="both"/>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cs="Times New Roman"/>
                <w:sz w:val="26"/>
                <w:szCs w:val="26"/>
              </w:rPr>
              <w:t>н</w:t>
            </w:r>
            <w:r w:rsidRPr="000D6F89">
              <w:rPr>
                <w:rFonts w:ascii="Times New Roman" w:hAnsi="Times New Roman" w:cs="Times New Roman"/>
                <w:sz w:val="26"/>
                <w:szCs w:val="26"/>
              </w:rPr>
              <w:t xml:space="preserve">ачальник отдела по архитектуре и </w:t>
            </w:r>
            <w:r>
              <w:rPr>
                <w:rFonts w:ascii="Times New Roman" w:hAnsi="Times New Roman" w:cs="Times New Roman"/>
                <w:sz w:val="26"/>
                <w:szCs w:val="26"/>
              </w:rPr>
              <w:t>г</w:t>
            </w:r>
            <w:r w:rsidRPr="000D6F89">
              <w:rPr>
                <w:rFonts w:ascii="Times New Roman" w:hAnsi="Times New Roman" w:cs="Times New Roman"/>
                <w:sz w:val="26"/>
                <w:szCs w:val="26"/>
              </w:rPr>
              <w:t>радостроительству администрации</w:t>
            </w:r>
            <w:r>
              <w:rPr>
                <w:rFonts w:ascii="Times New Roman" w:hAnsi="Times New Roman" w:cs="Times New Roman"/>
                <w:sz w:val="26"/>
                <w:szCs w:val="26"/>
              </w:rPr>
              <w:t xml:space="preserve">  </w:t>
            </w:r>
          </w:p>
          <w:p w14:paraId="5B80F2D1" w14:textId="77777777" w:rsidR="006D1335" w:rsidRDefault="006D1335" w:rsidP="00E51C7C">
            <w:pPr>
              <w:spacing w:after="0"/>
              <w:jc w:val="both"/>
              <w:rPr>
                <w:rFonts w:ascii="Times New Roman" w:hAnsi="Times New Roman" w:cs="Times New Roman"/>
                <w:sz w:val="26"/>
                <w:szCs w:val="26"/>
              </w:rPr>
            </w:pPr>
            <w:r w:rsidRPr="000D6F89">
              <w:rPr>
                <w:rFonts w:ascii="Times New Roman" w:hAnsi="Times New Roman" w:cs="Times New Roman"/>
                <w:sz w:val="26"/>
                <w:szCs w:val="26"/>
              </w:rPr>
              <w:lastRenderedPageBreak/>
              <w:t>Павловского муниципального района</w:t>
            </w:r>
          </w:p>
          <w:p w14:paraId="7CF0110A" w14:textId="77777777" w:rsidR="006D1335" w:rsidRDefault="006D1335" w:rsidP="00E51C7C">
            <w:pPr>
              <w:spacing w:after="0"/>
              <w:jc w:val="both"/>
              <w:rPr>
                <w:rFonts w:ascii="Times New Roman" w:hAnsi="Times New Roman" w:cs="Times New Roman"/>
                <w:sz w:val="26"/>
                <w:szCs w:val="26"/>
              </w:rPr>
            </w:pPr>
          </w:p>
          <w:p w14:paraId="20CABA06" w14:textId="77777777" w:rsidR="006D1335" w:rsidRDefault="006D1335" w:rsidP="00E51C7C">
            <w:pPr>
              <w:spacing w:after="0"/>
              <w:jc w:val="both"/>
              <w:rPr>
                <w:rFonts w:ascii="Times New Roman" w:hAnsi="Times New Roman" w:cs="Times New Roman"/>
                <w:sz w:val="26"/>
                <w:szCs w:val="26"/>
              </w:rPr>
            </w:pPr>
          </w:p>
          <w:p w14:paraId="1C4F48BB" w14:textId="77777777" w:rsidR="006D1335" w:rsidRDefault="006D1335" w:rsidP="00E51C7C">
            <w:pPr>
              <w:spacing w:after="0"/>
              <w:jc w:val="both"/>
              <w:rPr>
                <w:rFonts w:ascii="Times New Roman" w:hAnsi="Times New Roman"/>
                <w:sz w:val="26"/>
                <w:szCs w:val="26"/>
              </w:rPr>
            </w:pPr>
            <w:r>
              <w:rPr>
                <w:rFonts w:ascii="Times New Roman" w:hAnsi="Times New Roman"/>
                <w:sz w:val="26"/>
                <w:szCs w:val="26"/>
              </w:rPr>
              <w:t>-  н</w:t>
            </w:r>
            <w:r w:rsidRPr="001D3DB2">
              <w:rPr>
                <w:rFonts w:ascii="Times New Roman" w:hAnsi="Times New Roman"/>
                <w:sz w:val="26"/>
                <w:szCs w:val="26"/>
              </w:rPr>
              <w:t>ачальник отдела правого обеспечения</w:t>
            </w:r>
            <w:r>
              <w:rPr>
                <w:rFonts w:ascii="Times New Roman" w:hAnsi="Times New Roman"/>
                <w:sz w:val="26"/>
                <w:szCs w:val="26"/>
              </w:rPr>
              <w:t xml:space="preserve"> </w:t>
            </w:r>
            <w:r w:rsidRPr="001D3DB2">
              <w:rPr>
                <w:rFonts w:ascii="Times New Roman" w:hAnsi="Times New Roman"/>
                <w:sz w:val="26"/>
                <w:szCs w:val="26"/>
              </w:rPr>
              <w:t>и противодействия коррупции администрации</w:t>
            </w:r>
            <w:r>
              <w:rPr>
                <w:rFonts w:ascii="Times New Roman" w:hAnsi="Times New Roman"/>
                <w:sz w:val="26"/>
                <w:szCs w:val="26"/>
              </w:rPr>
              <w:t xml:space="preserve"> </w:t>
            </w:r>
            <w:r>
              <w:rPr>
                <w:rFonts w:ascii="Times New Roman" w:hAnsi="Times New Roman"/>
                <w:sz w:val="26"/>
                <w:szCs w:val="26"/>
              </w:rPr>
              <w:br/>
            </w:r>
            <w:r w:rsidRPr="001D3DB2">
              <w:rPr>
                <w:rFonts w:ascii="Times New Roman" w:hAnsi="Times New Roman"/>
                <w:sz w:val="26"/>
                <w:szCs w:val="26"/>
              </w:rPr>
              <w:t>Павловского муниципального района</w:t>
            </w:r>
          </w:p>
          <w:p w14:paraId="28A5EB87" w14:textId="77777777" w:rsidR="006D1335" w:rsidRDefault="006D1335" w:rsidP="00E51C7C">
            <w:pPr>
              <w:spacing w:after="0"/>
              <w:jc w:val="both"/>
              <w:rPr>
                <w:rFonts w:ascii="Times New Roman" w:hAnsi="Times New Roman"/>
                <w:sz w:val="26"/>
                <w:szCs w:val="26"/>
              </w:rPr>
            </w:pPr>
          </w:p>
        </w:tc>
      </w:tr>
      <w:tr w:rsidR="006D1335" w14:paraId="11F6B7F3" w14:textId="77777777" w:rsidTr="00E51C7C">
        <w:trPr>
          <w:trHeight w:val="334"/>
        </w:trPr>
        <w:tc>
          <w:tcPr>
            <w:tcW w:w="3587" w:type="dxa"/>
          </w:tcPr>
          <w:p w14:paraId="18F5E48F" w14:textId="77777777" w:rsidR="006D1335" w:rsidRDefault="006D1335" w:rsidP="00E51C7C">
            <w:pPr>
              <w:spacing w:after="0"/>
              <w:ind w:right="282"/>
              <w:rPr>
                <w:rFonts w:ascii="Times New Roman" w:hAnsi="Times New Roman"/>
                <w:sz w:val="26"/>
                <w:szCs w:val="26"/>
              </w:rPr>
            </w:pPr>
          </w:p>
          <w:p w14:paraId="2C4DF607" w14:textId="77777777" w:rsidR="006D1335" w:rsidRDefault="006D1335" w:rsidP="00E51C7C">
            <w:pPr>
              <w:spacing w:after="0"/>
              <w:ind w:right="282"/>
              <w:rPr>
                <w:rFonts w:ascii="Times New Roman" w:hAnsi="Times New Roman"/>
                <w:sz w:val="26"/>
                <w:szCs w:val="26"/>
              </w:rPr>
            </w:pPr>
          </w:p>
          <w:p w14:paraId="45E4359A" w14:textId="77777777" w:rsidR="006D1335" w:rsidRPr="004F0EC4" w:rsidRDefault="006D1335" w:rsidP="00E51C7C">
            <w:pPr>
              <w:spacing w:after="0"/>
              <w:ind w:right="282"/>
              <w:rPr>
                <w:rFonts w:ascii="Times New Roman" w:hAnsi="Times New Roman"/>
                <w:sz w:val="26"/>
                <w:szCs w:val="26"/>
              </w:rPr>
            </w:pPr>
            <w:r w:rsidRPr="004F0EC4">
              <w:rPr>
                <w:rFonts w:ascii="Times New Roman" w:hAnsi="Times New Roman"/>
                <w:sz w:val="26"/>
                <w:szCs w:val="26"/>
              </w:rPr>
              <w:t>Кудинов</w:t>
            </w:r>
          </w:p>
          <w:p w14:paraId="5EE936CD" w14:textId="77777777" w:rsidR="006D1335" w:rsidRDefault="006D1335" w:rsidP="00E51C7C">
            <w:pPr>
              <w:spacing w:after="0"/>
              <w:ind w:right="282"/>
              <w:rPr>
                <w:rFonts w:ascii="Times New Roman" w:hAnsi="Times New Roman"/>
                <w:sz w:val="26"/>
                <w:szCs w:val="26"/>
              </w:rPr>
            </w:pPr>
            <w:r w:rsidRPr="004F0EC4">
              <w:rPr>
                <w:rFonts w:ascii="Times New Roman" w:hAnsi="Times New Roman"/>
                <w:sz w:val="26"/>
                <w:szCs w:val="26"/>
              </w:rPr>
              <w:t>Алексей Юрьевич</w:t>
            </w:r>
          </w:p>
        </w:tc>
        <w:tc>
          <w:tcPr>
            <w:tcW w:w="5398" w:type="dxa"/>
          </w:tcPr>
          <w:p w14:paraId="33E838DB" w14:textId="77777777" w:rsidR="006D1335" w:rsidRDefault="006D1335" w:rsidP="00E51C7C">
            <w:pPr>
              <w:spacing w:after="0"/>
              <w:ind w:right="282"/>
              <w:rPr>
                <w:rFonts w:ascii="Times New Roman" w:hAnsi="Times New Roman"/>
                <w:sz w:val="26"/>
                <w:szCs w:val="26"/>
              </w:rPr>
            </w:pPr>
          </w:p>
          <w:p w14:paraId="6ED9EFFD" w14:textId="77777777" w:rsidR="006D1335" w:rsidRDefault="006D1335" w:rsidP="00E51C7C">
            <w:pPr>
              <w:spacing w:after="0"/>
              <w:ind w:right="282"/>
              <w:rPr>
                <w:rFonts w:ascii="Times New Roman" w:hAnsi="Times New Roman"/>
                <w:sz w:val="26"/>
                <w:szCs w:val="26"/>
              </w:rPr>
            </w:pPr>
          </w:p>
          <w:p w14:paraId="39D8B339" w14:textId="77777777" w:rsidR="006D1335" w:rsidRDefault="006D1335" w:rsidP="00E51C7C">
            <w:pPr>
              <w:spacing w:after="0" w:line="240" w:lineRule="auto"/>
              <w:jc w:val="both"/>
              <w:rPr>
                <w:rFonts w:ascii="Times New Roman" w:hAnsi="Times New Roman"/>
                <w:sz w:val="26"/>
                <w:szCs w:val="26"/>
              </w:rPr>
            </w:pPr>
            <w:r>
              <w:rPr>
                <w:rFonts w:ascii="Times New Roman" w:hAnsi="Times New Roman"/>
                <w:sz w:val="26"/>
                <w:szCs w:val="26"/>
              </w:rPr>
              <w:t xml:space="preserve">- начальник отдела по строительству, жилищно-коммунальному хозяйству и транспорту администрации Павловского муниципального района </w:t>
            </w:r>
          </w:p>
          <w:p w14:paraId="4960645A" w14:textId="77777777" w:rsidR="006D1335" w:rsidRDefault="006D1335" w:rsidP="00E51C7C">
            <w:pPr>
              <w:ind w:right="282"/>
              <w:rPr>
                <w:rFonts w:ascii="Times New Roman" w:hAnsi="Times New Roman"/>
                <w:sz w:val="26"/>
                <w:szCs w:val="26"/>
              </w:rPr>
            </w:pPr>
          </w:p>
        </w:tc>
      </w:tr>
    </w:tbl>
    <w:tbl>
      <w:tblPr>
        <w:tblW w:w="8717" w:type="dxa"/>
        <w:tblInd w:w="72" w:type="dxa"/>
        <w:tblCellMar>
          <w:left w:w="0" w:type="dxa"/>
          <w:right w:w="0" w:type="dxa"/>
        </w:tblCellMar>
        <w:tblLook w:val="04A0" w:firstRow="1" w:lastRow="0" w:firstColumn="1" w:lastColumn="0" w:noHBand="0" w:noVBand="1"/>
      </w:tblPr>
      <w:tblGrid>
        <w:gridCol w:w="3589"/>
        <w:gridCol w:w="5128"/>
      </w:tblGrid>
      <w:tr w:rsidR="006D1335" w:rsidRPr="002D3E8C" w14:paraId="19693E99" w14:textId="77777777" w:rsidTr="00E51C7C">
        <w:trPr>
          <w:trHeight w:val="640"/>
        </w:trPr>
        <w:tc>
          <w:tcPr>
            <w:tcW w:w="3589" w:type="dxa"/>
            <w:tcMar>
              <w:top w:w="0" w:type="dxa"/>
              <w:left w:w="108" w:type="dxa"/>
              <w:bottom w:w="0" w:type="dxa"/>
              <w:right w:w="108" w:type="dxa"/>
            </w:tcMar>
            <w:hideMark/>
          </w:tcPr>
          <w:p w14:paraId="40FBA44B" w14:textId="77777777" w:rsidR="006D1335" w:rsidRPr="002756B4" w:rsidRDefault="006D1335" w:rsidP="00E51C7C">
            <w:pPr>
              <w:spacing w:after="0" w:line="240" w:lineRule="auto"/>
              <w:ind w:right="282"/>
              <w:rPr>
                <w:rFonts w:ascii="Times New Roman" w:hAnsi="Times New Roman"/>
                <w:sz w:val="26"/>
                <w:szCs w:val="26"/>
              </w:rPr>
            </w:pPr>
            <w:proofErr w:type="spellStart"/>
            <w:r>
              <w:rPr>
                <w:rFonts w:ascii="Times New Roman" w:hAnsi="Times New Roman"/>
                <w:sz w:val="26"/>
                <w:szCs w:val="26"/>
              </w:rPr>
              <w:t>Велигжанина</w:t>
            </w:r>
            <w:proofErr w:type="spellEnd"/>
          </w:p>
          <w:p w14:paraId="10DAA1DF" w14:textId="77777777" w:rsidR="006D1335" w:rsidRPr="002756B4" w:rsidRDefault="006D1335" w:rsidP="00E51C7C">
            <w:pPr>
              <w:spacing w:after="0" w:line="240" w:lineRule="auto"/>
              <w:ind w:right="282"/>
              <w:rPr>
                <w:rFonts w:ascii="Times New Roman" w:hAnsi="Times New Roman"/>
                <w:sz w:val="26"/>
                <w:szCs w:val="26"/>
              </w:rPr>
            </w:pPr>
            <w:r>
              <w:rPr>
                <w:rFonts w:ascii="Times New Roman" w:hAnsi="Times New Roman"/>
                <w:sz w:val="26"/>
                <w:szCs w:val="26"/>
              </w:rPr>
              <w:t>Наталья Владимировна</w:t>
            </w:r>
          </w:p>
        </w:tc>
        <w:tc>
          <w:tcPr>
            <w:tcW w:w="5128" w:type="dxa"/>
            <w:tcMar>
              <w:top w:w="0" w:type="dxa"/>
              <w:left w:w="108" w:type="dxa"/>
              <w:bottom w:w="0" w:type="dxa"/>
              <w:right w:w="108" w:type="dxa"/>
            </w:tcMar>
            <w:hideMark/>
          </w:tcPr>
          <w:p w14:paraId="2E80AC93" w14:textId="77777777" w:rsidR="006D1335" w:rsidRPr="002756B4" w:rsidRDefault="006D1335" w:rsidP="00E51C7C">
            <w:pPr>
              <w:tabs>
                <w:tab w:val="left" w:pos="5022"/>
              </w:tabs>
              <w:spacing w:line="240" w:lineRule="auto"/>
              <w:ind w:right="39"/>
              <w:jc w:val="both"/>
              <w:rPr>
                <w:rFonts w:ascii="Times New Roman" w:hAnsi="Times New Roman"/>
                <w:sz w:val="26"/>
                <w:szCs w:val="26"/>
              </w:rPr>
            </w:pPr>
            <w:r w:rsidRPr="002756B4">
              <w:rPr>
                <w:rFonts w:ascii="Times New Roman" w:hAnsi="Times New Roman"/>
                <w:sz w:val="26"/>
                <w:szCs w:val="26"/>
              </w:rPr>
              <w:t>-</w:t>
            </w:r>
            <w:r>
              <w:rPr>
                <w:rFonts w:ascii="Times New Roman" w:hAnsi="Times New Roman"/>
                <w:sz w:val="26"/>
                <w:szCs w:val="26"/>
              </w:rPr>
              <w:t xml:space="preserve"> </w:t>
            </w:r>
            <w:r w:rsidRPr="002756B4">
              <w:rPr>
                <w:rFonts w:ascii="Times New Roman" w:hAnsi="Times New Roman"/>
                <w:sz w:val="26"/>
                <w:szCs w:val="26"/>
              </w:rPr>
              <w:t>председатель</w:t>
            </w:r>
            <w:r>
              <w:rPr>
                <w:rFonts w:ascii="Times New Roman" w:hAnsi="Times New Roman"/>
                <w:sz w:val="26"/>
                <w:szCs w:val="26"/>
              </w:rPr>
              <w:t xml:space="preserve"> </w:t>
            </w:r>
            <w:r w:rsidRPr="002756B4">
              <w:rPr>
                <w:rFonts w:ascii="Times New Roman" w:hAnsi="Times New Roman"/>
                <w:sz w:val="26"/>
                <w:szCs w:val="26"/>
              </w:rPr>
              <w:t>Общественной</w:t>
            </w:r>
            <w:r>
              <w:rPr>
                <w:rFonts w:ascii="Times New Roman" w:hAnsi="Times New Roman"/>
                <w:sz w:val="26"/>
                <w:szCs w:val="26"/>
              </w:rPr>
              <w:t xml:space="preserve"> </w:t>
            </w:r>
            <w:proofErr w:type="gramStart"/>
            <w:r w:rsidRPr="002756B4">
              <w:rPr>
                <w:rFonts w:ascii="Times New Roman" w:hAnsi="Times New Roman"/>
                <w:sz w:val="26"/>
                <w:szCs w:val="26"/>
              </w:rPr>
              <w:t>палаты</w:t>
            </w:r>
            <w:r>
              <w:rPr>
                <w:rFonts w:ascii="Times New Roman" w:hAnsi="Times New Roman"/>
                <w:sz w:val="26"/>
                <w:szCs w:val="26"/>
              </w:rPr>
              <w:t xml:space="preserve"> </w:t>
            </w:r>
            <w:r w:rsidRPr="002756B4">
              <w:rPr>
                <w:rFonts w:ascii="Times New Roman" w:hAnsi="Times New Roman"/>
                <w:sz w:val="26"/>
                <w:szCs w:val="26"/>
              </w:rPr>
              <w:t> Павловского</w:t>
            </w:r>
            <w:proofErr w:type="gramEnd"/>
            <w:r>
              <w:rPr>
                <w:rFonts w:ascii="Times New Roman" w:hAnsi="Times New Roman"/>
                <w:sz w:val="26"/>
                <w:szCs w:val="26"/>
              </w:rPr>
              <w:t xml:space="preserve">  </w:t>
            </w:r>
            <w:r w:rsidRPr="002756B4">
              <w:rPr>
                <w:rFonts w:ascii="Times New Roman" w:hAnsi="Times New Roman"/>
                <w:sz w:val="26"/>
                <w:szCs w:val="26"/>
              </w:rPr>
              <w:t xml:space="preserve">муниципального </w:t>
            </w:r>
            <w:r>
              <w:rPr>
                <w:rFonts w:ascii="Times New Roman" w:hAnsi="Times New Roman"/>
                <w:sz w:val="26"/>
                <w:szCs w:val="26"/>
              </w:rPr>
              <w:t xml:space="preserve"> </w:t>
            </w:r>
            <w:r w:rsidRPr="002756B4">
              <w:rPr>
                <w:rFonts w:ascii="Times New Roman" w:hAnsi="Times New Roman"/>
                <w:sz w:val="26"/>
                <w:szCs w:val="26"/>
              </w:rPr>
              <w:t>района</w:t>
            </w:r>
          </w:p>
        </w:tc>
      </w:tr>
      <w:tr w:rsidR="006D1335" w:rsidRPr="002D3E8C" w14:paraId="501D952E" w14:textId="77777777" w:rsidTr="00E51C7C">
        <w:trPr>
          <w:trHeight w:val="859"/>
        </w:trPr>
        <w:tc>
          <w:tcPr>
            <w:tcW w:w="3589" w:type="dxa"/>
            <w:tcMar>
              <w:top w:w="0" w:type="dxa"/>
              <w:left w:w="108" w:type="dxa"/>
              <w:bottom w:w="0" w:type="dxa"/>
              <w:right w:w="108" w:type="dxa"/>
            </w:tcMar>
            <w:hideMark/>
          </w:tcPr>
          <w:p w14:paraId="75933A16" w14:textId="77777777" w:rsidR="006D1335" w:rsidRDefault="006D1335" w:rsidP="00E51C7C">
            <w:pPr>
              <w:spacing w:after="0" w:line="240" w:lineRule="auto"/>
              <w:ind w:right="282"/>
              <w:rPr>
                <w:rFonts w:ascii="Times New Roman" w:hAnsi="Times New Roman"/>
                <w:sz w:val="26"/>
                <w:szCs w:val="26"/>
              </w:rPr>
            </w:pPr>
          </w:p>
          <w:p w14:paraId="2C285B46" w14:textId="77777777" w:rsidR="006D1335" w:rsidRDefault="006D1335" w:rsidP="00E51C7C">
            <w:pPr>
              <w:spacing w:after="0" w:line="240" w:lineRule="auto"/>
              <w:ind w:right="282"/>
              <w:rPr>
                <w:rFonts w:ascii="Times New Roman" w:hAnsi="Times New Roman"/>
                <w:sz w:val="26"/>
                <w:szCs w:val="26"/>
              </w:rPr>
            </w:pPr>
          </w:p>
          <w:p w14:paraId="23425AE2" w14:textId="77777777" w:rsidR="006D1335" w:rsidRPr="002756B4" w:rsidRDefault="006D1335" w:rsidP="00E51C7C">
            <w:pPr>
              <w:spacing w:after="0" w:line="240" w:lineRule="auto"/>
              <w:ind w:right="282"/>
              <w:rPr>
                <w:rFonts w:ascii="Times New Roman" w:hAnsi="Times New Roman"/>
                <w:sz w:val="26"/>
                <w:szCs w:val="26"/>
              </w:rPr>
            </w:pPr>
            <w:r w:rsidRPr="002756B4">
              <w:rPr>
                <w:rFonts w:ascii="Times New Roman" w:hAnsi="Times New Roman"/>
                <w:sz w:val="26"/>
                <w:szCs w:val="26"/>
              </w:rPr>
              <w:t>Корнилов</w:t>
            </w:r>
          </w:p>
          <w:p w14:paraId="43A54A65" w14:textId="77777777" w:rsidR="006D1335" w:rsidRPr="002756B4" w:rsidRDefault="006D1335" w:rsidP="00E51C7C">
            <w:pPr>
              <w:spacing w:after="0" w:line="240" w:lineRule="auto"/>
              <w:ind w:right="282"/>
              <w:rPr>
                <w:rFonts w:ascii="Times New Roman" w:hAnsi="Times New Roman"/>
                <w:sz w:val="26"/>
                <w:szCs w:val="26"/>
              </w:rPr>
            </w:pPr>
            <w:r w:rsidRPr="002756B4">
              <w:rPr>
                <w:rFonts w:ascii="Times New Roman" w:hAnsi="Times New Roman"/>
                <w:sz w:val="26"/>
                <w:szCs w:val="26"/>
              </w:rPr>
              <w:t>Александр Иванович</w:t>
            </w:r>
          </w:p>
        </w:tc>
        <w:tc>
          <w:tcPr>
            <w:tcW w:w="5128" w:type="dxa"/>
            <w:tcMar>
              <w:top w:w="0" w:type="dxa"/>
              <w:left w:w="108" w:type="dxa"/>
              <w:bottom w:w="0" w:type="dxa"/>
              <w:right w:w="108" w:type="dxa"/>
            </w:tcMar>
            <w:hideMark/>
          </w:tcPr>
          <w:p w14:paraId="3723EAAB" w14:textId="77777777" w:rsidR="006D1335" w:rsidRDefault="006D1335" w:rsidP="00E51C7C">
            <w:pPr>
              <w:spacing w:after="0" w:line="240" w:lineRule="auto"/>
              <w:jc w:val="both"/>
              <w:rPr>
                <w:rFonts w:ascii="Times New Roman" w:hAnsi="Times New Roman"/>
                <w:sz w:val="26"/>
                <w:szCs w:val="26"/>
              </w:rPr>
            </w:pPr>
          </w:p>
          <w:p w14:paraId="77EE8420" w14:textId="77777777" w:rsidR="006D1335" w:rsidRDefault="006D1335" w:rsidP="00E51C7C">
            <w:pPr>
              <w:spacing w:after="0" w:line="240" w:lineRule="auto"/>
              <w:jc w:val="both"/>
              <w:rPr>
                <w:rFonts w:ascii="Times New Roman" w:hAnsi="Times New Roman"/>
                <w:sz w:val="26"/>
                <w:szCs w:val="26"/>
              </w:rPr>
            </w:pPr>
          </w:p>
          <w:p w14:paraId="144FAFF2" w14:textId="77777777" w:rsidR="006D1335" w:rsidRPr="002756B4" w:rsidRDefault="006D1335" w:rsidP="00E51C7C">
            <w:pPr>
              <w:spacing w:after="0" w:line="240" w:lineRule="auto"/>
              <w:jc w:val="both"/>
              <w:rPr>
                <w:rFonts w:ascii="Times New Roman" w:hAnsi="Times New Roman"/>
                <w:sz w:val="26"/>
                <w:szCs w:val="26"/>
              </w:rPr>
            </w:pPr>
            <w:r w:rsidRPr="002756B4">
              <w:rPr>
                <w:rFonts w:ascii="Times New Roman" w:hAnsi="Times New Roman"/>
                <w:sz w:val="26"/>
                <w:szCs w:val="26"/>
              </w:rPr>
              <w:t xml:space="preserve">- председатель общественного совета по предпринимательству Павловского </w:t>
            </w:r>
            <w:proofErr w:type="gramStart"/>
            <w:r w:rsidRPr="002756B4">
              <w:rPr>
                <w:rFonts w:ascii="Times New Roman" w:hAnsi="Times New Roman"/>
                <w:sz w:val="26"/>
                <w:szCs w:val="26"/>
              </w:rPr>
              <w:t>муниципального</w:t>
            </w:r>
            <w:r>
              <w:rPr>
                <w:rFonts w:ascii="Times New Roman" w:hAnsi="Times New Roman"/>
                <w:sz w:val="26"/>
                <w:szCs w:val="26"/>
              </w:rPr>
              <w:t xml:space="preserve"> </w:t>
            </w:r>
            <w:r w:rsidRPr="002756B4">
              <w:rPr>
                <w:rFonts w:ascii="Times New Roman" w:hAnsi="Times New Roman"/>
                <w:sz w:val="26"/>
                <w:szCs w:val="26"/>
              </w:rPr>
              <w:t xml:space="preserve"> района</w:t>
            </w:r>
            <w:proofErr w:type="gramEnd"/>
          </w:p>
        </w:tc>
      </w:tr>
    </w:tbl>
    <w:p w14:paraId="19F0DD61" w14:textId="77777777" w:rsidR="006D1335" w:rsidRDefault="006D1335" w:rsidP="006D1335">
      <w:pPr>
        <w:rPr>
          <w:rFonts w:ascii="Times New Roman" w:hAnsi="Times New Roman"/>
          <w:sz w:val="26"/>
          <w:szCs w:val="26"/>
        </w:rPr>
      </w:pPr>
    </w:p>
    <w:p w14:paraId="486999A5" w14:textId="33A2815B" w:rsidR="003532F9" w:rsidRDefault="006D1335" w:rsidP="003532F9">
      <w:pPr>
        <w:spacing w:after="0"/>
        <w:rPr>
          <w:rFonts w:ascii="Times New Roman" w:hAnsi="Times New Roman"/>
          <w:sz w:val="26"/>
          <w:szCs w:val="26"/>
        </w:rPr>
      </w:pPr>
      <w:r>
        <w:rPr>
          <w:rFonts w:ascii="Times New Roman" w:hAnsi="Times New Roman"/>
          <w:sz w:val="26"/>
          <w:szCs w:val="26"/>
        </w:rPr>
        <w:t xml:space="preserve">  </w:t>
      </w:r>
    </w:p>
    <w:p w14:paraId="0419AB7A" w14:textId="7C494284" w:rsidR="006D1335" w:rsidRDefault="006D1335" w:rsidP="006D1335">
      <w:pPr>
        <w:tabs>
          <w:tab w:val="left" w:pos="3779"/>
          <w:tab w:val="left" w:pos="3917"/>
          <w:tab w:val="right" w:pos="9356"/>
        </w:tabs>
        <w:spacing w:after="0"/>
        <w:rPr>
          <w:rFonts w:ascii="Times New Roman" w:hAnsi="Times New Roman"/>
          <w:sz w:val="26"/>
          <w:szCs w:val="26"/>
        </w:rPr>
      </w:pPr>
      <w:r>
        <w:rPr>
          <w:rFonts w:ascii="Times New Roman" w:hAnsi="Times New Roman"/>
          <w:sz w:val="26"/>
          <w:szCs w:val="26"/>
        </w:rPr>
        <w:tab/>
      </w:r>
    </w:p>
    <w:tbl>
      <w:tblPr>
        <w:tblW w:w="0" w:type="auto"/>
        <w:tblLook w:val="04A0" w:firstRow="1" w:lastRow="0" w:firstColumn="1" w:lastColumn="0" w:noHBand="0" w:noVBand="1"/>
      </w:tblPr>
      <w:tblGrid>
        <w:gridCol w:w="4720"/>
        <w:gridCol w:w="4636"/>
      </w:tblGrid>
      <w:tr w:rsidR="006D1335" w:rsidRPr="00235DCB" w14:paraId="1B67016F" w14:textId="77777777" w:rsidTr="00E51C7C">
        <w:tc>
          <w:tcPr>
            <w:tcW w:w="4927" w:type="dxa"/>
          </w:tcPr>
          <w:p w14:paraId="67D4261C" w14:textId="549195DE" w:rsidR="006D1335" w:rsidRDefault="006D1335" w:rsidP="00E51C7C">
            <w:pPr>
              <w:rPr>
                <w:rFonts w:ascii="Times New Roman" w:hAnsi="Times New Roman"/>
                <w:color w:val="000000" w:themeColor="text1"/>
                <w:sz w:val="26"/>
                <w:szCs w:val="26"/>
              </w:rPr>
            </w:pPr>
            <w:bookmarkStart w:id="2" w:name="_Hlk54473515"/>
          </w:p>
          <w:p w14:paraId="702F549D" w14:textId="77777777" w:rsidR="00717293" w:rsidRPr="00235DCB" w:rsidRDefault="00717293" w:rsidP="00E51C7C">
            <w:pPr>
              <w:rPr>
                <w:rFonts w:ascii="Times New Roman" w:hAnsi="Times New Roman"/>
                <w:color w:val="000000" w:themeColor="text1"/>
                <w:sz w:val="26"/>
                <w:szCs w:val="26"/>
              </w:rPr>
            </w:pPr>
          </w:p>
          <w:p w14:paraId="2A687034" w14:textId="77777777" w:rsidR="006D1335" w:rsidRPr="00235DCB" w:rsidRDefault="006D1335" w:rsidP="00E51C7C">
            <w:pPr>
              <w:spacing w:after="0" w:line="240" w:lineRule="auto"/>
              <w:rPr>
                <w:rFonts w:ascii="Times New Roman" w:hAnsi="Times New Roman"/>
                <w:color w:val="000000" w:themeColor="text1"/>
                <w:sz w:val="26"/>
                <w:szCs w:val="26"/>
              </w:rPr>
            </w:pPr>
            <w:proofErr w:type="gramStart"/>
            <w:r w:rsidRPr="00235DCB">
              <w:rPr>
                <w:rFonts w:ascii="Times New Roman" w:hAnsi="Times New Roman"/>
                <w:color w:val="000000" w:themeColor="text1"/>
                <w:sz w:val="26"/>
                <w:szCs w:val="26"/>
              </w:rPr>
              <w:t>Глава  Павловского</w:t>
            </w:r>
            <w:proofErr w:type="gramEnd"/>
            <w:r w:rsidRPr="00235DCB">
              <w:rPr>
                <w:rFonts w:ascii="Times New Roman" w:hAnsi="Times New Roman"/>
                <w:color w:val="000000" w:themeColor="text1"/>
                <w:sz w:val="26"/>
                <w:szCs w:val="26"/>
              </w:rPr>
              <w:t xml:space="preserve"> муниципального района Воронежской области</w:t>
            </w:r>
          </w:p>
        </w:tc>
        <w:tc>
          <w:tcPr>
            <w:tcW w:w="4927" w:type="dxa"/>
          </w:tcPr>
          <w:p w14:paraId="03A54C0B" w14:textId="77777777" w:rsidR="006D1335" w:rsidRPr="00235DCB" w:rsidRDefault="006D1335" w:rsidP="00E51C7C">
            <w:pPr>
              <w:rPr>
                <w:rFonts w:ascii="Times New Roman" w:hAnsi="Times New Roman"/>
                <w:color w:val="000000" w:themeColor="text1"/>
                <w:sz w:val="26"/>
                <w:szCs w:val="26"/>
              </w:rPr>
            </w:pPr>
          </w:p>
          <w:p w14:paraId="7762EA9B" w14:textId="77777777" w:rsidR="006D1335" w:rsidRPr="00235DCB" w:rsidRDefault="006D1335" w:rsidP="00E51C7C">
            <w:pPr>
              <w:rPr>
                <w:rFonts w:ascii="Times New Roman" w:hAnsi="Times New Roman"/>
                <w:color w:val="000000" w:themeColor="text1"/>
                <w:sz w:val="26"/>
                <w:szCs w:val="26"/>
              </w:rPr>
            </w:pPr>
            <w:r w:rsidRPr="00235DCB">
              <w:rPr>
                <w:rFonts w:ascii="Times New Roman" w:hAnsi="Times New Roman"/>
                <w:color w:val="000000" w:themeColor="text1"/>
                <w:sz w:val="26"/>
                <w:szCs w:val="26"/>
              </w:rPr>
              <w:t xml:space="preserve">                                 </w:t>
            </w:r>
          </w:p>
          <w:p w14:paraId="15A05430" w14:textId="77777777" w:rsidR="00717293" w:rsidRDefault="006D1335" w:rsidP="00E51C7C">
            <w:pPr>
              <w:rPr>
                <w:rFonts w:ascii="Times New Roman" w:hAnsi="Times New Roman"/>
                <w:color w:val="000000" w:themeColor="text1"/>
                <w:sz w:val="26"/>
                <w:szCs w:val="26"/>
              </w:rPr>
            </w:pPr>
            <w:r w:rsidRPr="00235DCB">
              <w:rPr>
                <w:rFonts w:ascii="Times New Roman" w:hAnsi="Times New Roman"/>
                <w:color w:val="000000" w:themeColor="text1"/>
                <w:sz w:val="26"/>
                <w:szCs w:val="26"/>
              </w:rPr>
              <w:t xml:space="preserve">                                             </w:t>
            </w:r>
          </w:p>
          <w:p w14:paraId="2E26A3CF" w14:textId="01F7E668" w:rsidR="006D1335" w:rsidRPr="00235DCB" w:rsidRDefault="00717293" w:rsidP="00E51C7C">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6D1335" w:rsidRPr="00235DCB">
              <w:rPr>
                <w:rFonts w:ascii="Times New Roman" w:hAnsi="Times New Roman"/>
                <w:color w:val="000000" w:themeColor="text1"/>
                <w:sz w:val="26"/>
                <w:szCs w:val="26"/>
              </w:rPr>
              <w:t xml:space="preserve">М.Н. </w:t>
            </w:r>
            <w:proofErr w:type="spellStart"/>
            <w:r w:rsidR="006D1335" w:rsidRPr="00235DCB">
              <w:rPr>
                <w:rFonts w:ascii="Times New Roman" w:hAnsi="Times New Roman"/>
                <w:color w:val="000000" w:themeColor="text1"/>
                <w:sz w:val="26"/>
                <w:szCs w:val="26"/>
              </w:rPr>
              <w:t>Янцов</w:t>
            </w:r>
            <w:proofErr w:type="spellEnd"/>
          </w:p>
        </w:tc>
      </w:tr>
      <w:bookmarkEnd w:id="2"/>
    </w:tbl>
    <w:p w14:paraId="7D3A10F5" w14:textId="6F5F3DF0" w:rsidR="002A0329" w:rsidRDefault="002A0329" w:rsidP="002A0329"/>
    <w:p w14:paraId="33D80EA2" w14:textId="02B62CCE" w:rsidR="006D1335" w:rsidRDefault="006D1335" w:rsidP="002A0329"/>
    <w:p w14:paraId="21E1870C" w14:textId="64069148" w:rsidR="006D1335" w:rsidRDefault="006D1335" w:rsidP="002A0329"/>
    <w:p w14:paraId="6B00514B" w14:textId="063B97CC" w:rsidR="006D1335" w:rsidRDefault="006D1335" w:rsidP="002A0329"/>
    <w:p w14:paraId="373B0FCD" w14:textId="6FDA0921" w:rsidR="006D1335" w:rsidRDefault="006D1335" w:rsidP="002A0329"/>
    <w:p w14:paraId="1A9D3924" w14:textId="1CA5E130" w:rsidR="006D1335" w:rsidRDefault="006D1335" w:rsidP="002A0329"/>
    <w:p w14:paraId="22BCB060" w14:textId="3BC726B8" w:rsidR="006D1335" w:rsidRDefault="006D1335" w:rsidP="002A0329"/>
    <w:p w14:paraId="6225447F" w14:textId="4AC1AC4E" w:rsidR="006D1335" w:rsidRDefault="006D1335" w:rsidP="002A0329"/>
    <w:p w14:paraId="02FC02F5" w14:textId="190A2395" w:rsidR="006D1335" w:rsidRDefault="006D1335" w:rsidP="002A0329"/>
    <w:p w14:paraId="6D16BC8A" w14:textId="7B3D496F" w:rsidR="002A0329" w:rsidRPr="000F372F" w:rsidRDefault="002A0329" w:rsidP="002A0329">
      <w:pPr>
        <w:spacing w:after="0" w:line="240" w:lineRule="auto"/>
        <w:ind w:left="5103"/>
        <w:jc w:val="both"/>
        <w:rPr>
          <w:rFonts w:ascii="Times New Roman" w:eastAsia="Times New Roman" w:hAnsi="Times New Roman" w:cs="Times New Roman"/>
          <w:color w:val="000000"/>
          <w:sz w:val="26"/>
          <w:szCs w:val="26"/>
        </w:rPr>
      </w:pPr>
      <w:r w:rsidRPr="000F372F">
        <w:rPr>
          <w:rFonts w:ascii="Times New Roman" w:eastAsia="Times New Roman" w:hAnsi="Times New Roman" w:cs="Times New Roman"/>
          <w:color w:val="000000"/>
          <w:sz w:val="26"/>
          <w:szCs w:val="26"/>
        </w:rPr>
        <w:lastRenderedPageBreak/>
        <w:t xml:space="preserve">Приложение </w:t>
      </w:r>
    </w:p>
    <w:p w14:paraId="1C4BE6B5" w14:textId="77777777" w:rsidR="002A0329" w:rsidRPr="000F372F" w:rsidRDefault="002A0329" w:rsidP="002A0329">
      <w:pPr>
        <w:spacing w:after="0" w:line="240" w:lineRule="auto"/>
        <w:ind w:left="5103"/>
        <w:jc w:val="both"/>
        <w:rPr>
          <w:rFonts w:ascii="Times New Roman" w:eastAsia="Times New Roman" w:hAnsi="Times New Roman" w:cs="Times New Roman"/>
          <w:color w:val="000000"/>
          <w:sz w:val="26"/>
          <w:szCs w:val="26"/>
        </w:rPr>
      </w:pPr>
      <w:r w:rsidRPr="000F372F">
        <w:rPr>
          <w:rFonts w:ascii="Times New Roman" w:eastAsia="Times New Roman" w:hAnsi="Times New Roman" w:cs="Times New Roman"/>
          <w:color w:val="000000"/>
          <w:sz w:val="26"/>
          <w:szCs w:val="26"/>
        </w:rPr>
        <w:t xml:space="preserve">к постановлению администрации Павловского муниципального района Воронежской области </w:t>
      </w:r>
    </w:p>
    <w:p w14:paraId="26DE68E0" w14:textId="77777777" w:rsidR="002A0329" w:rsidRPr="000F372F" w:rsidRDefault="002A0329" w:rsidP="002A0329">
      <w:pPr>
        <w:spacing w:after="0" w:line="240" w:lineRule="auto"/>
        <w:ind w:left="510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_____________</w:t>
      </w:r>
      <w:r w:rsidRPr="000F372F">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________</w:t>
      </w:r>
    </w:p>
    <w:p w14:paraId="3D6A18EA" w14:textId="387606C3" w:rsidR="002A0329" w:rsidRDefault="002A0329" w:rsidP="002A0329">
      <w:pPr>
        <w:spacing w:after="0" w:line="240" w:lineRule="auto"/>
        <w:ind w:firstLine="709"/>
        <w:jc w:val="both"/>
        <w:rPr>
          <w:rFonts w:ascii="Times New Roman" w:eastAsia="Times New Roman" w:hAnsi="Times New Roman" w:cs="Times New Roman"/>
          <w:color w:val="000000"/>
          <w:sz w:val="26"/>
          <w:szCs w:val="26"/>
        </w:rPr>
      </w:pPr>
      <w:r w:rsidRPr="000F372F">
        <w:rPr>
          <w:rFonts w:ascii="Times New Roman" w:eastAsia="Times New Roman" w:hAnsi="Times New Roman" w:cs="Times New Roman"/>
          <w:color w:val="000000"/>
          <w:sz w:val="26"/>
          <w:szCs w:val="26"/>
        </w:rPr>
        <w:t> </w:t>
      </w:r>
    </w:p>
    <w:p w14:paraId="0A30DAA1" w14:textId="77777777" w:rsidR="00774983" w:rsidRPr="000F372F" w:rsidRDefault="00774983" w:rsidP="002A0329">
      <w:pPr>
        <w:spacing w:after="0" w:line="240" w:lineRule="auto"/>
        <w:ind w:firstLine="709"/>
        <w:jc w:val="both"/>
        <w:rPr>
          <w:rFonts w:ascii="Times New Roman" w:eastAsia="Times New Roman" w:hAnsi="Times New Roman" w:cs="Times New Roman"/>
          <w:color w:val="000000"/>
          <w:sz w:val="26"/>
          <w:szCs w:val="26"/>
        </w:rPr>
      </w:pPr>
    </w:p>
    <w:p w14:paraId="6B560349" w14:textId="434B09BB" w:rsidR="00106787" w:rsidRPr="00E90FFC" w:rsidRDefault="00106787" w:rsidP="00106787">
      <w:pPr>
        <w:spacing w:after="0" w:line="240" w:lineRule="auto"/>
        <w:jc w:val="center"/>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Положение</w:t>
      </w:r>
    </w:p>
    <w:p w14:paraId="575B4756" w14:textId="6421EBB4" w:rsidR="00774983" w:rsidRDefault="00870AF8" w:rsidP="00106787">
      <w:pPr>
        <w:spacing w:after="0" w:line="240" w:lineRule="auto"/>
        <w:jc w:val="center"/>
        <w:rPr>
          <w:rFonts w:ascii="Times New Roman" w:hAnsi="Times New Roman"/>
          <w:sz w:val="26"/>
          <w:szCs w:val="26"/>
        </w:rPr>
      </w:pPr>
      <w:bookmarkStart w:id="3" w:name="_Hlk54473760"/>
      <w:r w:rsidRPr="003E00FB">
        <w:rPr>
          <w:rFonts w:ascii="Times New Roman" w:eastAsia="Times New Roman" w:hAnsi="Times New Roman" w:cs="Times New Roman"/>
          <w:color w:val="000000" w:themeColor="text1"/>
          <w:sz w:val="26"/>
          <w:szCs w:val="26"/>
        </w:rPr>
        <w:t xml:space="preserve">о предоставлении </w:t>
      </w:r>
      <w:r w:rsidR="003E00FB" w:rsidRPr="003E00FB">
        <w:rPr>
          <w:rFonts w:ascii="Times New Roman" w:eastAsia="Times New Roman" w:hAnsi="Times New Roman" w:cs="Times New Roman"/>
          <w:color w:val="000000" w:themeColor="text1"/>
          <w:sz w:val="26"/>
          <w:szCs w:val="26"/>
        </w:rPr>
        <w:t xml:space="preserve">гранта </w:t>
      </w:r>
      <w:r w:rsidR="003E00FB" w:rsidRPr="003E00FB">
        <w:rPr>
          <w:rFonts w:ascii="Times New Roman" w:hAnsi="Times New Roman"/>
          <w:sz w:val="26"/>
          <w:szCs w:val="26"/>
        </w:rPr>
        <w:t>субъектам малого и среднего предпринимательства на создание причала для маломерных судов и обеспечение инфраструктуры к нему</w:t>
      </w:r>
    </w:p>
    <w:p w14:paraId="1A64CAC5" w14:textId="27C3B9EA" w:rsidR="003E00FB" w:rsidRDefault="003E00FB" w:rsidP="00106787">
      <w:pPr>
        <w:spacing w:after="0" w:line="240" w:lineRule="auto"/>
        <w:jc w:val="center"/>
        <w:rPr>
          <w:rFonts w:ascii="Times New Roman" w:hAnsi="Times New Roman"/>
          <w:sz w:val="26"/>
          <w:szCs w:val="26"/>
        </w:rPr>
      </w:pPr>
    </w:p>
    <w:p w14:paraId="1AC01163" w14:textId="77777777" w:rsidR="003E00FB" w:rsidRPr="003E00FB" w:rsidRDefault="003E00FB" w:rsidP="00106787">
      <w:pPr>
        <w:spacing w:after="0" w:line="240" w:lineRule="auto"/>
        <w:jc w:val="center"/>
        <w:rPr>
          <w:rFonts w:ascii="Times New Roman" w:eastAsia="Times New Roman" w:hAnsi="Times New Roman" w:cs="Times New Roman"/>
          <w:color w:val="000000"/>
          <w:sz w:val="26"/>
          <w:szCs w:val="26"/>
        </w:rPr>
      </w:pPr>
    </w:p>
    <w:p w14:paraId="7421427C" w14:textId="77777777" w:rsidR="002423A6" w:rsidRPr="00E90FFC" w:rsidRDefault="002423A6" w:rsidP="002423A6">
      <w:pPr>
        <w:numPr>
          <w:ilvl w:val="0"/>
          <w:numId w:val="1"/>
        </w:numPr>
        <w:tabs>
          <w:tab w:val="clear" w:pos="720"/>
          <w:tab w:val="num" w:pos="0"/>
        </w:tabs>
        <w:spacing w:after="0" w:line="240" w:lineRule="auto"/>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Общие </w:t>
      </w:r>
      <w:r w:rsidRPr="00E90FFC">
        <w:rPr>
          <w:rFonts w:ascii="Times New Roman" w:eastAsia="Times New Roman" w:hAnsi="Times New Roman" w:cs="Times New Roman"/>
          <w:color w:val="000000"/>
          <w:sz w:val="26"/>
          <w:szCs w:val="26"/>
        </w:rPr>
        <w:t>положения</w:t>
      </w:r>
    </w:p>
    <w:p w14:paraId="4261446F" w14:textId="77777777" w:rsidR="00106787" w:rsidRDefault="00106787" w:rsidP="00106787">
      <w:pPr>
        <w:spacing w:after="0" w:line="240" w:lineRule="auto"/>
        <w:jc w:val="center"/>
        <w:rPr>
          <w:rFonts w:ascii="Times New Roman" w:eastAsia="Times New Roman" w:hAnsi="Times New Roman" w:cs="Times New Roman"/>
          <w:color w:val="000000"/>
          <w:sz w:val="26"/>
          <w:szCs w:val="26"/>
        </w:rPr>
      </w:pPr>
    </w:p>
    <w:p w14:paraId="1651C599" w14:textId="513D1C57" w:rsidR="002423A6" w:rsidRDefault="00106787" w:rsidP="006C27F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bookmarkEnd w:id="3"/>
      <w:r w:rsidR="006B24AB">
        <w:rPr>
          <w:rFonts w:ascii="Times New Roman" w:eastAsia="Times New Roman" w:hAnsi="Times New Roman" w:cs="Times New Roman"/>
          <w:color w:val="000000"/>
          <w:sz w:val="26"/>
          <w:szCs w:val="26"/>
        </w:rPr>
        <w:tab/>
      </w:r>
      <w:bookmarkStart w:id="4" w:name="_Hlk195611651"/>
      <w:r w:rsidR="002423A6" w:rsidRPr="00232B02">
        <w:rPr>
          <w:rFonts w:ascii="Times New Roman" w:eastAsia="Times New Roman" w:hAnsi="Times New Roman" w:cs="Times New Roman"/>
          <w:color w:val="000000"/>
          <w:sz w:val="26"/>
          <w:szCs w:val="26"/>
        </w:rPr>
        <w:t xml:space="preserve">1.1. Настоящее Положение разработано в целях реализации мероприятия по предоставлению </w:t>
      </w:r>
      <w:r w:rsidR="006C27F0" w:rsidRPr="003E00FB">
        <w:rPr>
          <w:rFonts w:ascii="Times New Roman" w:eastAsia="Times New Roman" w:hAnsi="Times New Roman" w:cs="Times New Roman"/>
          <w:color w:val="000000" w:themeColor="text1"/>
          <w:sz w:val="26"/>
          <w:szCs w:val="26"/>
        </w:rPr>
        <w:t xml:space="preserve">гранта </w:t>
      </w:r>
      <w:r w:rsidR="006C27F0" w:rsidRPr="003E00FB">
        <w:rPr>
          <w:rFonts w:ascii="Times New Roman" w:hAnsi="Times New Roman"/>
          <w:sz w:val="26"/>
          <w:szCs w:val="26"/>
        </w:rPr>
        <w:t>субъектам малого и среднего предпринимательства на создание причала для маломерных судов и обеспечение инфраструктуры к нему</w:t>
      </w:r>
      <w:r w:rsidR="006C27F0">
        <w:rPr>
          <w:rFonts w:ascii="Times New Roman" w:hAnsi="Times New Roman"/>
          <w:sz w:val="26"/>
          <w:szCs w:val="26"/>
        </w:rPr>
        <w:t xml:space="preserve"> </w:t>
      </w:r>
      <w:r w:rsidR="006C27F0" w:rsidRPr="00232B02">
        <w:rPr>
          <w:rFonts w:ascii="Times New Roman" w:eastAsia="Times New Roman" w:hAnsi="Times New Roman" w:cs="Times New Roman"/>
          <w:color w:val="000000"/>
          <w:sz w:val="26"/>
          <w:szCs w:val="26"/>
        </w:rPr>
        <w:t xml:space="preserve"> </w:t>
      </w:r>
      <w:r w:rsidR="002423A6" w:rsidRPr="00232B02">
        <w:rPr>
          <w:rFonts w:ascii="Times New Roman" w:eastAsia="Times New Roman" w:hAnsi="Times New Roman" w:cs="Times New Roman"/>
          <w:color w:val="000000"/>
          <w:sz w:val="26"/>
          <w:szCs w:val="26"/>
        </w:rPr>
        <w:t xml:space="preserve">(далее – Положение, </w:t>
      </w:r>
      <w:r w:rsidR="00E12C28">
        <w:rPr>
          <w:rFonts w:ascii="Times New Roman" w:eastAsia="Times New Roman" w:hAnsi="Times New Roman" w:cs="Times New Roman"/>
          <w:color w:val="000000"/>
          <w:sz w:val="26"/>
          <w:szCs w:val="26"/>
        </w:rPr>
        <w:t>гранты</w:t>
      </w:r>
      <w:r w:rsidR="002423A6" w:rsidRPr="00232B02">
        <w:rPr>
          <w:rFonts w:ascii="Times New Roman" w:eastAsia="Times New Roman" w:hAnsi="Times New Roman" w:cs="Times New Roman"/>
          <w:color w:val="000000"/>
          <w:sz w:val="26"/>
          <w:szCs w:val="26"/>
        </w:rPr>
        <w:t xml:space="preserve">) муниципальной программы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утвержденной постановлением администрации Павловского муниципального района Воронежской области </w:t>
      </w:r>
      <w:r w:rsidR="002423A6">
        <w:rPr>
          <w:rFonts w:ascii="Times New Roman" w:eastAsia="Times New Roman" w:hAnsi="Times New Roman" w:cs="Times New Roman"/>
          <w:color w:val="000000"/>
          <w:sz w:val="26"/>
          <w:szCs w:val="26"/>
        </w:rPr>
        <w:t xml:space="preserve"> </w:t>
      </w:r>
      <w:r w:rsidR="002423A6" w:rsidRPr="00232B02">
        <w:rPr>
          <w:rFonts w:ascii="Times New Roman" w:eastAsia="Times New Roman" w:hAnsi="Times New Roman" w:cs="Times New Roman"/>
          <w:color w:val="000000"/>
          <w:sz w:val="26"/>
          <w:szCs w:val="26"/>
        </w:rPr>
        <w:t>о</w:t>
      </w:r>
      <w:r w:rsidR="002423A6">
        <w:rPr>
          <w:rFonts w:ascii="Times New Roman" w:eastAsia="Times New Roman" w:hAnsi="Times New Roman" w:cs="Times New Roman"/>
          <w:color w:val="000000"/>
          <w:sz w:val="26"/>
          <w:szCs w:val="26"/>
        </w:rPr>
        <w:t>т 20.10.2020 № 693</w:t>
      </w:r>
      <w:r w:rsidR="00920902">
        <w:rPr>
          <w:rFonts w:ascii="Times New Roman" w:eastAsia="Times New Roman" w:hAnsi="Times New Roman" w:cs="Times New Roman"/>
          <w:color w:val="000000"/>
          <w:sz w:val="26"/>
          <w:szCs w:val="26"/>
        </w:rPr>
        <w:t xml:space="preserve"> (далее - муниципальная программа)</w:t>
      </w:r>
      <w:r w:rsidR="002423A6">
        <w:rPr>
          <w:rFonts w:ascii="Times New Roman" w:eastAsia="Times New Roman" w:hAnsi="Times New Roman" w:cs="Times New Roman"/>
          <w:color w:val="000000"/>
          <w:sz w:val="26"/>
          <w:szCs w:val="26"/>
        </w:rPr>
        <w:t>.</w:t>
      </w:r>
    </w:p>
    <w:bookmarkEnd w:id="4"/>
    <w:p w14:paraId="7FBE47A9" w14:textId="7C7D0F34" w:rsidR="008D2CFA" w:rsidRPr="00232B02" w:rsidRDefault="008D2CFA" w:rsidP="008D2CFA">
      <w:pPr>
        <w:spacing w:after="0" w:line="240" w:lineRule="auto"/>
        <w:ind w:firstLine="709"/>
        <w:jc w:val="both"/>
        <w:rPr>
          <w:rFonts w:ascii="Times New Roman" w:eastAsia="Times New Roman" w:hAnsi="Times New Roman" w:cs="Times New Roman"/>
          <w:color w:val="000000"/>
          <w:sz w:val="26"/>
          <w:szCs w:val="26"/>
        </w:rPr>
      </w:pPr>
      <w:r w:rsidRPr="00232B02">
        <w:rPr>
          <w:rFonts w:ascii="Times New Roman" w:eastAsia="Times New Roman" w:hAnsi="Times New Roman" w:cs="Times New Roman"/>
          <w:color w:val="000000"/>
          <w:sz w:val="26"/>
          <w:szCs w:val="26"/>
        </w:rPr>
        <w:t>1.2.</w:t>
      </w:r>
      <w:r>
        <w:rPr>
          <w:rFonts w:ascii="Times New Roman" w:eastAsia="Times New Roman" w:hAnsi="Times New Roman" w:cs="Times New Roman"/>
          <w:color w:val="000000"/>
          <w:sz w:val="26"/>
          <w:szCs w:val="26"/>
        </w:rPr>
        <w:t xml:space="preserve"> </w:t>
      </w:r>
      <w:r w:rsidRPr="00232B02">
        <w:rPr>
          <w:rFonts w:ascii="Times New Roman" w:eastAsia="Times New Roman" w:hAnsi="Times New Roman" w:cs="Times New Roman"/>
          <w:color w:val="000000"/>
          <w:sz w:val="26"/>
          <w:szCs w:val="26"/>
        </w:rPr>
        <w:t>Положение определяет категории юридических лиц и индивидуальных предпринимателей,</w:t>
      </w:r>
      <w:r>
        <w:rPr>
          <w:rFonts w:ascii="Times New Roman" w:eastAsia="Times New Roman" w:hAnsi="Times New Roman" w:cs="Times New Roman"/>
          <w:color w:val="000000"/>
          <w:sz w:val="26"/>
          <w:szCs w:val="26"/>
        </w:rPr>
        <w:t xml:space="preserve"> </w:t>
      </w:r>
      <w:r w:rsidRPr="00232B02">
        <w:rPr>
          <w:rFonts w:ascii="Times New Roman" w:eastAsia="Times New Roman" w:hAnsi="Times New Roman" w:cs="Times New Roman"/>
          <w:color w:val="000000"/>
          <w:sz w:val="26"/>
          <w:szCs w:val="26"/>
        </w:rPr>
        <w:t xml:space="preserve">имеющих право на получение </w:t>
      </w:r>
      <w:r>
        <w:rPr>
          <w:rFonts w:ascii="Times New Roman" w:eastAsia="Times New Roman" w:hAnsi="Times New Roman" w:cs="Times New Roman"/>
          <w:color w:val="000000"/>
          <w:sz w:val="26"/>
          <w:szCs w:val="26"/>
        </w:rPr>
        <w:t>гранта</w:t>
      </w:r>
      <w:r w:rsidRPr="00232B02">
        <w:rPr>
          <w:rFonts w:ascii="Times New Roman" w:eastAsia="Times New Roman" w:hAnsi="Times New Roman" w:cs="Times New Roman"/>
          <w:color w:val="000000"/>
          <w:sz w:val="26"/>
          <w:szCs w:val="26"/>
        </w:rPr>
        <w:t xml:space="preserve">, цели, условия и порядок предоставления </w:t>
      </w:r>
      <w:r>
        <w:rPr>
          <w:rFonts w:ascii="Times New Roman" w:eastAsia="Times New Roman" w:hAnsi="Times New Roman" w:cs="Times New Roman"/>
          <w:color w:val="000000"/>
          <w:sz w:val="26"/>
          <w:szCs w:val="26"/>
        </w:rPr>
        <w:t>гранта</w:t>
      </w:r>
      <w:r w:rsidRPr="00232B02">
        <w:rPr>
          <w:rFonts w:ascii="Times New Roman" w:eastAsia="Times New Roman" w:hAnsi="Times New Roman" w:cs="Times New Roman"/>
          <w:color w:val="000000"/>
          <w:sz w:val="26"/>
          <w:szCs w:val="26"/>
        </w:rPr>
        <w:t xml:space="preserve">, а также порядок возврата </w:t>
      </w:r>
      <w:r>
        <w:rPr>
          <w:rFonts w:ascii="Times New Roman" w:eastAsia="Times New Roman" w:hAnsi="Times New Roman" w:cs="Times New Roman"/>
          <w:color w:val="000000"/>
          <w:sz w:val="26"/>
          <w:szCs w:val="26"/>
        </w:rPr>
        <w:t>гранта</w:t>
      </w:r>
      <w:r w:rsidRPr="00232B02">
        <w:rPr>
          <w:rFonts w:ascii="Times New Roman" w:eastAsia="Times New Roman" w:hAnsi="Times New Roman" w:cs="Times New Roman"/>
          <w:color w:val="000000"/>
          <w:sz w:val="26"/>
          <w:szCs w:val="26"/>
        </w:rPr>
        <w:t xml:space="preserve"> в случае нарушения условий, установленных настоящим Положением.</w:t>
      </w:r>
    </w:p>
    <w:p w14:paraId="41D0153B" w14:textId="77777777" w:rsidR="008D2CFA" w:rsidRPr="00232B02" w:rsidRDefault="008D2CFA" w:rsidP="008D2CFA">
      <w:pPr>
        <w:spacing w:after="0" w:line="240" w:lineRule="auto"/>
        <w:ind w:firstLine="709"/>
        <w:jc w:val="both"/>
        <w:rPr>
          <w:rFonts w:ascii="Times New Roman" w:eastAsia="Times New Roman" w:hAnsi="Times New Roman" w:cs="Times New Roman"/>
          <w:color w:val="000000"/>
          <w:sz w:val="26"/>
          <w:szCs w:val="26"/>
        </w:rPr>
      </w:pPr>
      <w:bookmarkStart w:id="5" w:name="_Hlk55916818"/>
      <w:r w:rsidRPr="00232B02">
        <w:rPr>
          <w:rFonts w:ascii="Times New Roman" w:eastAsia="Times New Roman" w:hAnsi="Times New Roman" w:cs="Times New Roman"/>
          <w:color w:val="000000"/>
          <w:sz w:val="26"/>
          <w:szCs w:val="26"/>
        </w:rPr>
        <w:t>1.3.</w:t>
      </w:r>
      <w:bookmarkStart w:id="6" w:name="_Hlk55758400"/>
      <w:bookmarkEnd w:id="5"/>
      <w:r>
        <w:rPr>
          <w:rFonts w:ascii="Times New Roman" w:eastAsia="Times New Roman" w:hAnsi="Times New Roman" w:cs="Times New Roman"/>
          <w:color w:val="000000"/>
          <w:sz w:val="26"/>
          <w:szCs w:val="26"/>
        </w:rPr>
        <w:t xml:space="preserve"> </w:t>
      </w:r>
      <w:r w:rsidRPr="00232B02">
        <w:rPr>
          <w:rFonts w:ascii="Times New Roman" w:eastAsia="Times New Roman" w:hAnsi="Times New Roman" w:cs="Times New Roman"/>
          <w:color w:val="000000"/>
          <w:sz w:val="26"/>
          <w:szCs w:val="26"/>
        </w:rPr>
        <w:t>Главным распорядителем бюджетных средств является администрация Па</w:t>
      </w:r>
      <w:r>
        <w:rPr>
          <w:rFonts w:ascii="Times New Roman" w:eastAsia="Times New Roman" w:hAnsi="Times New Roman" w:cs="Times New Roman"/>
          <w:color w:val="000000"/>
          <w:sz w:val="26"/>
          <w:szCs w:val="26"/>
        </w:rPr>
        <w:t xml:space="preserve">вловского муниципального района </w:t>
      </w:r>
      <w:r w:rsidRPr="00232B02">
        <w:rPr>
          <w:rFonts w:ascii="Times New Roman" w:eastAsia="Times New Roman" w:hAnsi="Times New Roman" w:cs="Times New Roman"/>
          <w:color w:val="000000"/>
          <w:sz w:val="26"/>
          <w:szCs w:val="26"/>
        </w:rPr>
        <w:t>Воронежской области</w:t>
      </w:r>
      <w:r>
        <w:rPr>
          <w:rFonts w:ascii="Times New Roman" w:eastAsia="Times New Roman" w:hAnsi="Times New Roman" w:cs="Times New Roman"/>
          <w:color w:val="000000"/>
          <w:sz w:val="26"/>
          <w:szCs w:val="26"/>
        </w:rPr>
        <w:t xml:space="preserve"> </w:t>
      </w:r>
      <w:r w:rsidRPr="00232B02">
        <w:rPr>
          <w:rFonts w:ascii="Times New Roman" w:eastAsia="Times New Roman" w:hAnsi="Times New Roman" w:cs="Times New Roman"/>
          <w:color w:val="000000"/>
          <w:sz w:val="26"/>
          <w:szCs w:val="26"/>
        </w:rPr>
        <w:t>(далее – Администрация).</w:t>
      </w:r>
      <w:bookmarkEnd w:id="6"/>
    </w:p>
    <w:p w14:paraId="2D62E691" w14:textId="75B23CFB" w:rsidR="00CA6B54" w:rsidRDefault="00426D1C" w:rsidP="002534C0">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Грант</w:t>
      </w:r>
      <w:r w:rsidRPr="00E90FFC">
        <w:rPr>
          <w:rFonts w:ascii="Times New Roman" w:eastAsia="Times New Roman" w:hAnsi="Times New Roman" w:cs="Times New Roman"/>
          <w:color w:val="000000"/>
          <w:sz w:val="26"/>
          <w:szCs w:val="26"/>
        </w:rPr>
        <w:t xml:space="preserve"> предоставля</w:t>
      </w:r>
      <w:r w:rsidR="00A536D8">
        <w:rPr>
          <w:rFonts w:ascii="Times New Roman" w:eastAsia="Times New Roman" w:hAnsi="Times New Roman" w:cs="Times New Roman"/>
          <w:color w:val="000000"/>
          <w:sz w:val="26"/>
          <w:szCs w:val="26"/>
        </w:rPr>
        <w:t>е</w:t>
      </w:r>
      <w:r w:rsidRPr="00E90FFC">
        <w:rPr>
          <w:rFonts w:ascii="Times New Roman" w:eastAsia="Times New Roman" w:hAnsi="Times New Roman" w:cs="Times New Roman"/>
          <w:color w:val="000000"/>
          <w:sz w:val="26"/>
          <w:szCs w:val="26"/>
        </w:rPr>
        <w:t xml:space="preserve">тся </w:t>
      </w:r>
      <w:r w:rsidR="008F18A9">
        <w:rPr>
          <w:rFonts w:ascii="Times New Roman" w:eastAsia="Times New Roman" w:hAnsi="Times New Roman" w:cs="Times New Roman"/>
          <w:color w:val="000000"/>
          <w:sz w:val="26"/>
          <w:szCs w:val="26"/>
        </w:rPr>
        <w:t xml:space="preserve">на </w:t>
      </w:r>
      <w:r w:rsidR="006C27F0" w:rsidRPr="003E00FB">
        <w:rPr>
          <w:rFonts w:ascii="Times New Roman" w:hAnsi="Times New Roman"/>
          <w:sz w:val="26"/>
          <w:szCs w:val="26"/>
        </w:rPr>
        <w:t>создание причала для маломерных судов и обеспечение инфраструктуры к нему</w:t>
      </w:r>
      <w:r w:rsidR="00DD14D8">
        <w:rPr>
          <w:rFonts w:ascii="Times New Roman" w:hAnsi="Times New Roman"/>
          <w:sz w:val="26"/>
          <w:szCs w:val="26"/>
        </w:rPr>
        <w:t xml:space="preserve"> (мобильный офис с местом реализации туристических продуктов и зона ожидания)</w:t>
      </w:r>
      <w:r w:rsidR="006C27F0">
        <w:rPr>
          <w:rFonts w:ascii="Times New Roman" w:hAnsi="Times New Roman"/>
          <w:sz w:val="26"/>
          <w:szCs w:val="26"/>
        </w:rPr>
        <w:t xml:space="preserve"> </w:t>
      </w:r>
      <w:r w:rsidR="00E7075A" w:rsidRPr="00E90FFC">
        <w:rPr>
          <w:rFonts w:ascii="Times New Roman" w:eastAsia="Times New Roman" w:hAnsi="Times New Roman" w:cs="Times New Roman"/>
          <w:color w:val="000000"/>
          <w:sz w:val="26"/>
          <w:szCs w:val="26"/>
        </w:rPr>
        <w:t>в порядке, определенном настоящим Положением.</w:t>
      </w:r>
      <w:r w:rsidR="006608C9">
        <w:rPr>
          <w:rFonts w:ascii="Times New Roman" w:eastAsia="Times New Roman" w:hAnsi="Times New Roman" w:cs="Times New Roman"/>
          <w:color w:val="000000"/>
          <w:sz w:val="26"/>
          <w:szCs w:val="26"/>
        </w:rPr>
        <w:t xml:space="preserve"> </w:t>
      </w:r>
    </w:p>
    <w:p w14:paraId="6E3ECB11" w14:textId="3E587B2F" w:rsidR="00006DF9" w:rsidRPr="0021039E" w:rsidRDefault="00A33ED3" w:rsidP="002534C0">
      <w:pPr>
        <w:spacing w:after="0" w:line="240" w:lineRule="auto"/>
        <w:ind w:firstLine="708"/>
        <w:jc w:val="both"/>
        <w:rPr>
          <w:rFonts w:ascii="Times New Roman" w:hAnsi="Times New Roman" w:cs="Times New Roman"/>
          <w:color w:val="000000" w:themeColor="text1"/>
          <w:sz w:val="26"/>
          <w:szCs w:val="26"/>
          <w:shd w:val="clear" w:color="auto" w:fill="FFFFFF"/>
        </w:rPr>
      </w:pPr>
      <w:r w:rsidRPr="0021039E">
        <w:rPr>
          <w:rFonts w:ascii="Times New Roman" w:eastAsia="Times New Roman" w:hAnsi="Times New Roman" w:cs="Times New Roman"/>
          <w:color w:val="000000" w:themeColor="text1"/>
          <w:sz w:val="26"/>
          <w:szCs w:val="26"/>
        </w:rPr>
        <w:t xml:space="preserve">Причал для маломерных судов </w:t>
      </w:r>
      <w:proofErr w:type="gramStart"/>
      <w:r w:rsidRPr="0021039E">
        <w:rPr>
          <w:rFonts w:ascii="Times New Roman" w:eastAsia="Times New Roman" w:hAnsi="Times New Roman" w:cs="Times New Roman"/>
          <w:color w:val="000000" w:themeColor="text1"/>
          <w:sz w:val="26"/>
          <w:szCs w:val="26"/>
        </w:rPr>
        <w:t>-</w:t>
      </w:r>
      <w:r w:rsidR="00AE1D9D" w:rsidRPr="0021039E">
        <w:rPr>
          <w:rFonts w:ascii="Times New Roman" w:eastAsia="Times New Roman" w:hAnsi="Times New Roman" w:cs="Times New Roman"/>
          <w:color w:val="000000" w:themeColor="text1"/>
          <w:sz w:val="26"/>
          <w:szCs w:val="26"/>
        </w:rPr>
        <w:t xml:space="preserve"> </w:t>
      </w:r>
      <w:r w:rsidRPr="0021039E">
        <w:rPr>
          <w:rFonts w:ascii="Times New Roman" w:eastAsia="Times New Roman" w:hAnsi="Times New Roman" w:cs="Times New Roman"/>
          <w:color w:val="000000" w:themeColor="text1"/>
          <w:sz w:val="26"/>
          <w:szCs w:val="26"/>
        </w:rPr>
        <w:t>это</w:t>
      </w:r>
      <w:proofErr w:type="gramEnd"/>
      <w:r w:rsidRPr="0021039E">
        <w:rPr>
          <w:rFonts w:ascii="Times New Roman" w:eastAsia="Times New Roman" w:hAnsi="Times New Roman" w:cs="Times New Roman"/>
          <w:color w:val="000000" w:themeColor="text1"/>
          <w:sz w:val="26"/>
          <w:szCs w:val="26"/>
        </w:rPr>
        <w:t xml:space="preserve"> </w:t>
      </w:r>
      <w:r w:rsidRPr="0021039E">
        <w:rPr>
          <w:rFonts w:ascii="Times New Roman" w:hAnsi="Times New Roman" w:cs="Times New Roman"/>
          <w:color w:val="333333"/>
          <w:sz w:val="26"/>
          <w:szCs w:val="26"/>
          <w:shd w:val="clear" w:color="auto" w:fill="FFFFFF"/>
        </w:rPr>
        <w:t>специальное сооружение на стыке берегового и водного пространства. Он используется для безопасной стоянки и технического обслуживания судов, а также посадки-высадки пассажиров или проведения погрузочных работ.</w:t>
      </w:r>
      <w:r w:rsidR="005217B5" w:rsidRPr="0021039E">
        <w:rPr>
          <w:rFonts w:ascii="Times New Roman" w:hAnsi="Times New Roman" w:cs="Times New Roman"/>
          <w:color w:val="000000" w:themeColor="text1"/>
          <w:sz w:val="26"/>
          <w:szCs w:val="26"/>
          <w:shd w:val="clear" w:color="auto" w:fill="FFFFFF"/>
        </w:rPr>
        <w:t xml:space="preserve"> (далее </w:t>
      </w:r>
      <w:r w:rsidR="009176F1" w:rsidRPr="0021039E">
        <w:rPr>
          <w:rFonts w:ascii="Times New Roman" w:hAnsi="Times New Roman" w:cs="Times New Roman"/>
          <w:color w:val="000000" w:themeColor="text1"/>
          <w:sz w:val="26"/>
          <w:szCs w:val="26"/>
          <w:shd w:val="clear" w:color="auto" w:fill="FFFFFF"/>
        </w:rPr>
        <w:t xml:space="preserve">- </w:t>
      </w:r>
      <w:r w:rsidRPr="0021039E">
        <w:rPr>
          <w:rFonts w:ascii="Times New Roman" w:hAnsi="Times New Roman" w:cs="Times New Roman"/>
          <w:color w:val="000000" w:themeColor="text1"/>
          <w:sz w:val="26"/>
          <w:szCs w:val="26"/>
          <w:shd w:val="clear" w:color="auto" w:fill="FFFFFF"/>
        </w:rPr>
        <w:t>причал</w:t>
      </w:r>
      <w:r w:rsidR="005217B5" w:rsidRPr="0021039E">
        <w:rPr>
          <w:rFonts w:ascii="Times New Roman" w:hAnsi="Times New Roman" w:cs="Times New Roman"/>
          <w:color w:val="000000" w:themeColor="text1"/>
          <w:sz w:val="26"/>
          <w:szCs w:val="26"/>
          <w:shd w:val="clear" w:color="auto" w:fill="FFFFFF"/>
        </w:rPr>
        <w:t>).</w:t>
      </w:r>
    </w:p>
    <w:p w14:paraId="00F06866" w14:textId="28AE1333" w:rsidR="005217B5" w:rsidRPr="0021039E" w:rsidRDefault="00F45229" w:rsidP="002534C0">
      <w:pPr>
        <w:spacing w:after="0" w:line="240" w:lineRule="auto"/>
        <w:ind w:firstLine="708"/>
        <w:jc w:val="both"/>
        <w:rPr>
          <w:rFonts w:ascii="Times New Roman" w:hAnsi="Times New Roman" w:cs="Times New Roman"/>
          <w:color w:val="000000" w:themeColor="text1"/>
          <w:sz w:val="26"/>
          <w:szCs w:val="26"/>
          <w:shd w:val="clear" w:color="auto" w:fill="FFFFFF"/>
        </w:rPr>
      </w:pPr>
      <w:bookmarkStart w:id="7" w:name="_Hlk195611961"/>
      <w:r w:rsidRPr="0021039E">
        <w:rPr>
          <w:rFonts w:ascii="Times New Roman" w:hAnsi="Times New Roman" w:cs="Times New Roman"/>
          <w:color w:val="000000" w:themeColor="text1"/>
          <w:sz w:val="26"/>
          <w:szCs w:val="26"/>
          <w:shd w:val="clear" w:color="auto" w:fill="FFFFFF"/>
        </w:rPr>
        <w:t>Причал</w:t>
      </w:r>
      <w:r w:rsidR="005217B5" w:rsidRPr="0021039E">
        <w:rPr>
          <w:rFonts w:ascii="Times New Roman" w:hAnsi="Times New Roman" w:cs="Times New Roman"/>
          <w:color w:val="000000" w:themeColor="text1"/>
          <w:sz w:val="26"/>
          <w:szCs w:val="26"/>
          <w:shd w:val="clear" w:color="auto" w:fill="FFFFFF"/>
        </w:rPr>
        <w:t xml:space="preserve"> предназначен для коммерческого использования в туристической сфере и </w:t>
      </w:r>
      <w:r w:rsidR="0076125D" w:rsidRPr="0021039E">
        <w:rPr>
          <w:rFonts w:ascii="Times New Roman" w:hAnsi="Times New Roman" w:cs="Times New Roman"/>
          <w:color w:val="000000" w:themeColor="text1"/>
          <w:sz w:val="26"/>
          <w:szCs w:val="26"/>
          <w:shd w:val="clear" w:color="auto" w:fill="FFFFFF"/>
        </w:rPr>
        <w:t>подлежит государственной регистрации в ФАУ «Российское классификационное общество»</w:t>
      </w:r>
      <w:r w:rsidR="004D35BE" w:rsidRPr="0021039E">
        <w:rPr>
          <w:rFonts w:ascii="Times New Roman" w:hAnsi="Times New Roman" w:cs="Times New Roman"/>
          <w:color w:val="000000" w:themeColor="text1"/>
          <w:sz w:val="26"/>
          <w:szCs w:val="26"/>
          <w:shd w:val="clear" w:color="auto" w:fill="FFFFFF"/>
        </w:rPr>
        <w:t>.</w:t>
      </w:r>
      <w:r w:rsidR="0076125D" w:rsidRPr="0021039E">
        <w:rPr>
          <w:rFonts w:ascii="Times New Roman" w:hAnsi="Times New Roman" w:cs="Times New Roman"/>
          <w:color w:val="000000" w:themeColor="text1"/>
          <w:sz w:val="26"/>
          <w:szCs w:val="26"/>
          <w:shd w:val="clear" w:color="auto" w:fill="FFFFFF"/>
        </w:rPr>
        <w:t xml:space="preserve"> </w:t>
      </w:r>
    </w:p>
    <w:bookmarkEnd w:id="7"/>
    <w:p w14:paraId="19B736D9" w14:textId="2C357D62" w:rsidR="00CE20C6" w:rsidRPr="00E90FFC" w:rsidRDefault="00CE20C6" w:rsidP="00F4212B">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r w:rsidRPr="00E90FFC">
        <w:rPr>
          <w:rFonts w:ascii="Times New Roman" w:eastAsia="Times New Roman" w:hAnsi="Times New Roman" w:cs="Times New Roman"/>
          <w:color w:val="000000"/>
          <w:sz w:val="26"/>
          <w:szCs w:val="26"/>
        </w:rPr>
        <w:t xml:space="preserve">Предоставление </w:t>
      </w:r>
      <w:r>
        <w:rPr>
          <w:rFonts w:ascii="Times New Roman" w:eastAsia="Times New Roman" w:hAnsi="Times New Roman" w:cs="Times New Roman"/>
          <w:color w:val="000000"/>
          <w:sz w:val="26"/>
          <w:szCs w:val="26"/>
        </w:rPr>
        <w:t>грант</w:t>
      </w:r>
      <w:r w:rsidR="00A536D8">
        <w:rPr>
          <w:rFonts w:ascii="Times New Roman" w:eastAsia="Times New Roman" w:hAnsi="Times New Roman" w:cs="Times New Roman"/>
          <w:color w:val="000000"/>
          <w:sz w:val="26"/>
          <w:szCs w:val="26"/>
        </w:rPr>
        <w:t>а</w:t>
      </w:r>
      <w:r w:rsidRPr="00E90FFC">
        <w:rPr>
          <w:rFonts w:ascii="Times New Roman" w:eastAsia="Times New Roman" w:hAnsi="Times New Roman" w:cs="Times New Roman"/>
          <w:color w:val="000000"/>
          <w:sz w:val="26"/>
          <w:szCs w:val="26"/>
        </w:rPr>
        <w:t xml:space="preserve"> осуществляется в пределах выделенных бюджетных ассигнований на указанные цели</w:t>
      </w:r>
      <w:r>
        <w:rPr>
          <w:rFonts w:ascii="Times New Roman" w:eastAsia="Times New Roman" w:hAnsi="Times New Roman" w:cs="Times New Roman"/>
          <w:color w:val="000000"/>
          <w:sz w:val="26"/>
          <w:szCs w:val="26"/>
        </w:rPr>
        <w:t>, за счет средств, поступающих в бюджет Павловского муниципального района Воронежской области в виде единого норматива (10%) отчисления от налога, взимаемого в связи с упрощенной системой налогообложения</w:t>
      </w:r>
      <w:r w:rsidRPr="00E90FFC">
        <w:rPr>
          <w:rFonts w:ascii="Times New Roman" w:eastAsia="Times New Roman" w:hAnsi="Times New Roman" w:cs="Times New Roman"/>
          <w:color w:val="000000"/>
          <w:sz w:val="26"/>
          <w:szCs w:val="26"/>
        </w:rPr>
        <w:t>.</w:t>
      </w:r>
    </w:p>
    <w:p w14:paraId="24BFEA2A" w14:textId="7555DCA1" w:rsidR="00CE20C6" w:rsidRDefault="00CE20C6" w:rsidP="00CE20C6">
      <w:pPr>
        <w:spacing w:after="0" w:line="240" w:lineRule="auto"/>
        <w:ind w:firstLine="709"/>
        <w:jc w:val="both"/>
        <w:rPr>
          <w:rFonts w:ascii="Times New Roman" w:eastAsia="Times New Roman" w:hAnsi="Times New Roman" w:cs="Times New Roman"/>
          <w:color w:val="000000"/>
          <w:sz w:val="26"/>
          <w:szCs w:val="26"/>
        </w:rPr>
      </w:pPr>
      <w:bookmarkStart w:id="8" w:name="_Hlk55910625"/>
      <w:r>
        <w:rPr>
          <w:rFonts w:ascii="Times New Roman" w:eastAsia="Times New Roman" w:hAnsi="Times New Roman" w:cs="Times New Roman"/>
          <w:color w:val="000000"/>
          <w:sz w:val="26"/>
          <w:szCs w:val="26"/>
        </w:rPr>
        <w:t xml:space="preserve">1.6. Муниципальный отдел по финансам администрации Павловского муниципального района Воронежской области (далее – МОФ) </w:t>
      </w:r>
      <w:r w:rsidRPr="00E90FFC">
        <w:rPr>
          <w:rFonts w:ascii="Times New Roman" w:eastAsia="Times New Roman" w:hAnsi="Times New Roman" w:cs="Times New Roman"/>
          <w:color w:val="000000"/>
          <w:sz w:val="26"/>
          <w:szCs w:val="26"/>
        </w:rPr>
        <w:t xml:space="preserve">при формировании проекта решения о бюджете и </w:t>
      </w:r>
      <w:r w:rsidR="006A67F5">
        <w:rPr>
          <w:rFonts w:ascii="Times New Roman" w:eastAsia="Times New Roman" w:hAnsi="Times New Roman" w:cs="Times New Roman"/>
          <w:color w:val="000000"/>
          <w:sz w:val="26"/>
          <w:szCs w:val="26"/>
        </w:rPr>
        <w:t>(</w:t>
      </w:r>
      <w:r w:rsidRPr="00E90FFC">
        <w:rPr>
          <w:rFonts w:ascii="Times New Roman" w:eastAsia="Times New Roman" w:hAnsi="Times New Roman" w:cs="Times New Roman"/>
          <w:color w:val="000000"/>
          <w:sz w:val="26"/>
          <w:szCs w:val="26"/>
        </w:rPr>
        <w:t>или</w:t>
      </w:r>
      <w:r w:rsidR="006A67F5">
        <w:rPr>
          <w:rFonts w:ascii="Times New Roman" w:eastAsia="Times New Roman" w:hAnsi="Times New Roman" w:cs="Times New Roman"/>
          <w:color w:val="000000"/>
          <w:sz w:val="26"/>
          <w:szCs w:val="26"/>
        </w:rPr>
        <w:t>)</w:t>
      </w:r>
      <w:r w:rsidRPr="00E90FFC">
        <w:rPr>
          <w:rFonts w:ascii="Times New Roman" w:eastAsia="Times New Roman" w:hAnsi="Times New Roman" w:cs="Times New Roman"/>
          <w:color w:val="000000"/>
          <w:sz w:val="26"/>
          <w:szCs w:val="26"/>
        </w:rPr>
        <w:t xml:space="preserve"> внесении изменений в решение о бюджете Па</w:t>
      </w:r>
      <w:r>
        <w:rPr>
          <w:rFonts w:ascii="Times New Roman" w:eastAsia="Times New Roman" w:hAnsi="Times New Roman" w:cs="Times New Roman"/>
          <w:color w:val="000000"/>
          <w:sz w:val="26"/>
          <w:szCs w:val="26"/>
        </w:rPr>
        <w:t xml:space="preserve">вловского муниципального района </w:t>
      </w:r>
      <w:r w:rsidRPr="00E90FFC">
        <w:rPr>
          <w:rFonts w:ascii="Times New Roman" w:eastAsia="Times New Roman" w:hAnsi="Times New Roman" w:cs="Times New Roman"/>
          <w:color w:val="000000"/>
          <w:sz w:val="26"/>
          <w:szCs w:val="26"/>
        </w:rPr>
        <w:t>Воронежской области</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размещает сведения о</w:t>
      </w:r>
      <w:r>
        <w:rPr>
          <w:rFonts w:ascii="Times New Roman" w:eastAsia="Times New Roman" w:hAnsi="Times New Roman" w:cs="Times New Roman"/>
          <w:color w:val="000000"/>
          <w:sz w:val="26"/>
          <w:szCs w:val="26"/>
        </w:rPr>
        <w:t xml:space="preserve"> грантах </w:t>
      </w:r>
      <w:r w:rsidRPr="00E90FFC">
        <w:rPr>
          <w:rFonts w:ascii="Times New Roman" w:eastAsia="Times New Roman" w:hAnsi="Times New Roman" w:cs="Times New Roman"/>
          <w:color w:val="000000"/>
          <w:sz w:val="26"/>
          <w:szCs w:val="26"/>
        </w:rPr>
        <w:t xml:space="preserve">на едином портале бюджетной системы Российской Федерации в </w:t>
      </w:r>
      <w:r w:rsidRPr="00E90FFC">
        <w:rPr>
          <w:rFonts w:ascii="Times New Roman" w:eastAsia="Times New Roman" w:hAnsi="Times New Roman" w:cs="Times New Roman"/>
          <w:color w:val="000000"/>
          <w:sz w:val="26"/>
          <w:szCs w:val="26"/>
        </w:rPr>
        <w:lastRenderedPageBreak/>
        <w:t>информационно-телекоммуникационной сети «Интернет», именуемой «Электронный бюджет», в соответствии с установленными Министерством финансов Российской Федерации порядками.</w:t>
      </w:r>
      <w:bookmarkEnd w:id="8"/>
    </w:p>
    <w:p w14:paraId="0FCC8A65" w14:textId="7AC52BDB" w:rsidR="00C06128" w:rsidRPr="00E90FFC" w:rsidRDefault="00C06128" w:rsidP="00C06128">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1.7. Отбор получателей </w:t>
      </w:r>
      <w:r w:rsidR="00D60156">
        <w:rPr>
          <w:rFonts w:ascii="Times New Roman" w:eastAsia="Times New Roman" w:hAnsi="Times New Roman" w:cs="Times New Roman"/>
          <w:color w:val="000000"/>
          <w:sz w:val="26"/>
          <w:szCs w:val="26"/>
        </w:rPr>
        <w:t>гранта</w:t>
      </w:r>
      <w:r>
        <w:rPr>
          <w:rFonts w:ascii="Times New Roman" w:eastAsia="Times New Roman" w:hAnsi="Times New Roman" w:cs="Times New Roman"/>
          <w:color w:val="000000"/>
          <w:sz w:val="26"/>
          <w:szCs w:val="26"/>
        </w:rPr>
        <w:t xml:space="preserve"> проводится способом проведения </w:t>
      </w:r>
      <w:r w:rsidR="002137E9">
        <w:rPr>
          <w:rFonts w:ascii="Times New Roman" w:eastAsia="Times New Roman" w:hAnsi="Times New Roman" w:cs="Times New Roman"/>
          <w:color w:val="000000"/>
          <w:sz w:val="26"/>
          <w:szCs w:val="26"/>
        </w:rPr>
        <w:t>конкурс</w:t>
      </w:r>
      <w:r w:rsidR="00A0708C">
        <w:rPr>
          <w:rFonts w:ascii="Times New Roman" w:eastAsia="Times New Roman" w:hAnsi="Times New Roman" w:cs="Times New Roman"/>
          <w:color w:val="000000"/>
          <w:sz w:val="26"/>
          <w:szCs w:val="26"/>
        </w:rPr>
        <w:t>ного отбора</w:t>
      </w:r>
      <w:r>
        <w:rPr>
          <w:rFonts w:ascii="Times New Roman" w:eastAsia="Times New Roman" w:hAnsi="Times New Roman" w:cs="Times New Roman"/>
          <w:color w:val="000000"/>
          <w:sz w:val="26"/>
          <w:szCs w:val="26"/>
        </w:rPr>
        <w:t>.</w:t>
      </w:r>
    </w:p>
    <w:p w14:paraId="6217ECEE" w14:textId="63CC95B7" w:rsidR="00687049" w:rsidRDefault="00687049" w:rsidP="00426D1C">
      <w:pPr>
        <w:spacing w:after="0" w:line="240" w:lineRule="auto"/>
        <w:ind w:firstLine="709"/>
        <w:jc w:val="both"/>
        <w:rPr>
          <w:rFonts w:ascii="Times New Roman" w:eastAsia="Times New Roman" w:hAnsi="Times New Roman" w:cs="Times New Roman"/>
          <w:color w:val="000000"/>
          <w:sz w:val="26"/>
          <w:szCs w:val="26"/>
        </w:rPr>
      </w:pPr>
    </w:p>
    <w:p w14:paraId="3A9887C4" w14:textId="77777777" w:rsidR="00774983" w:rsidRDefault="00774983" w:rsidP="00426D1C">
      <w:pPr>
        <w:spacing w:after="0" w:line="240" w:lineRule="auto"/>
        <w:ind w:firstLine="709"/>
        <w:jc w:val="both"/>
        <w:rPr>
          <w:rFonts w:ascii="Times New Roman" w:eastAsia="Times New Roman" w:hAnsi="Times New Roman" w:cs="Times New Roman"/>
          <w:color w:val="000000"/>
          <w:sz w:val="26"/>
          <w:szCs w:val="26"/>
        </w:rPr>
      </w:pPr>
    </w:p>
    <w:p w14:paraId="34FB63AA" w14:textId="77777777" w:rsidR="00F07201" w:rsidRDefault="00F07201" w:rsidP="00F0720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Содержание объявления и способ проведения отбора</w:t>
      </w:r>
    </w:p>
    <w:p w14:paraId="2B2B3D69" w14:textId="77777777" w:rsidR="00F07201" w:rsidRDefault="00F07201" w:rsidP="00F07201">
      <w:pPr>
        <w:spacing w:after="0" w:line="240" w:lineRule="auto"/>
        <w:jc w:val="center"/>
        <w:rPr>
          <w:rFonts w:ascii="Times New Roman" w:eastAsia="Times New Roman" w:hAnsi="Times New Roman" w:cs="Times New Roman"/>
          <w:color w:val="000000"/>
          <w:sz w:val="26"/>
          <w:szCs w:val="26"/>
        </w:rPr>
      </w:pPr>
    </w:p>
    <w:p w14:paraId="14448E1A" w14:textId="1F1B38DE" w:rsidR="002137E9" w:rsidRDefault="00F07201" w:rsidP="00F07201">
      <w:pPr>
        <w:pStyle w:val="ConsPlusNormal"/>
        <w:ind w:firstLine="680"/>
        <w:jc w:val="both"/>
        <w:rPr>
          <w:rFonts w:ascii="Times New Roman" w:hAnsi="Times New Roman" w:cs="Times New Roman"/>
          <w:sz w:val="26"/>
          <w:szCs w:val="26"/>
        </w:rPr>
      </w:pPr>
      <w:r w:rsidRPr="00C06C77">
        <w:rPr>
          <w:rFonts w:ascii="Times New Roman" w:hAnsi="Times New Roman" w:cs="Times New Roman"/>
          <w:sz w:val="26"/>
          <w:szCs w:val="26"/>
        </w:rPr>
        <w:t>2.1. Способом проведения</w:t>
      </w:r>
      <w:r w:rsidR="00A0708C">
        <w:rPr>
          <w:rFonts w:ascii="Times New Roman" w:hAnsi="Times New Roman" w:cs="Times New Roman"/>
          <w:sz w:val="26"/>
          <w:szCs w:val="26"/>
        </w:rPr>
        <w:t xml:space="preserve"> </w:t>
      </w:r>
      <w:r w:rsidR="00F61F5A">
        <w:rPr>
          <w:rFonts w:ascii="Times New Roman" w:hAnsi="Times New Roman" w:cs="Times New Roman"/>
          <w:sz w:val="26"/>
          <w:szCs w:val="26"/>
        </w:rPr>
        <w:t>конкурс</w:t>
      </w:r>
      <w:r w:rsidR="00A0708C">
        <w:rPr>
          <w:rFonts w:ascii="Times New Roman" w:hAnsi="Times New Roman" w:cs="Times New Roman"/>
          <w:sz w:val="26"/>
          <w:szCs w:val="26"/>
        </w:rPr>
        <w:t>ного отбора</w:t>
      </w:r>
      <w:r w:rsidRPr="00C06C77">
        <w:rPr>
          <w:rFonts w:ascii="Times New Roman" w:hAnsi="Times New Roman" w:cs="Times New Roman"/>
          <w:sz w:val="26"/>
          <w:szCs w:val="26"/>
        </w:rPr>
        <w:t xml:space="preserve"> для предоставления </w:t>
      </w:r>
      <w:r w:rsidR="00DD7400">
        <w:rPr>
          <w:rFonts w:ascii="Times New Roman" w:hAnsi="Times New Roman" w:cs="Times New Roman"/>
          <w:sz w:val="26"/>
          <w:szCs w:val="26"/>
        </w:rPr>
        <w:t>гранта</w:t>
      </w:r>
      <w:r w:rsidRPr="00C06C77">
        <w:rPr>
          <w:rFonts w:ascii="Times New Roman" w:hAnsi="Times New Roman" w:cs="Times New Roman"/>
          <w:sz w:val="26"/>
          <w:szCs w:val="26"/>
        </w:rPr>
        <w:t xml:space="preserve"> является</w:t>
      </w:r>
      <w:r w:rsidR="002137E9">
        <w:rPr>
          <w:rFonts w:ascii="Times New Roman" w:hAnsi="Times New Roman" w:cs="Times New Roman"/>
          <w:sz w:val="26"/>
          <w:szCs w:val="26"/>
        </w:rPr>
        <w:t xml:space="preserve"> </w:t>
      </w:r>
      <w:r w:rsidR="002137E9" w:rsidRPr="00996614">
        <w:rPr>
          <w:rFonts w:ascii="Times New Roman" w:hAnsi="Times New Roman" w:cs="Times New Roman"/>
          <w:sz w:val="26"/>
          <w:szCs w:val="26"/>
        </w:rPr>
        <w:t>основание заявок, направленных участниками для участия в конкурс</w:t>
      </w:r>
      <w:r w:rsidR="00A0708C">
        <w:rPr>
          <w:rFonts w:ascii="Times New Roman" w:hAnsi="Times New Roman" w:cs="Times New Roman"/>
          <w:sz w:val="26"/>
          <w:szCs w:val="26"/>
        </w:rPr>
        <w:t>ном отборе</w:t>
      </w:r>
      <w:r w:rsidR="002137E9" w:rsidRPr="00996614">
        <w:rPr>
          <w:rFonts w:ascii="Times New Roman" w:hAnsi="Times New Roman" w:cs="Times New Roman"/>
          <w:sz w:val="26"/>
          <w:szCs w:val="26"/>
        </w:rPr>
        <w:t>, исходя из соответствия участника категориям конкурс</w:t>
      </w:r>
      <w:r w:rsidR="00A0708C">
        <w:rPr>
          <w:rFonts w:ascii="Times New Roman" w:hAnsi="Times New Roman" w:cs="Times New Roman"/>
          <w:sz w:val="26"/>
          <w:szCs w:val="26"/>
        </w:rPr>
        <w:t>ного отбора</w:t>
      </w:r>
      <w:r w:rsidR="002137E9" w:rsidRPr="00996614">
        <w:rPr>
          <w:rFonts w:ascii="Times New Roman" w:hAnsi="Times New Roman" w:cs="Times New Roman"/>
          <w:sz w:val="26"/>
          <w:szCs w:val="26"/>
        </w:rPr>
        <w:t>, критериям и очередности поступления заявок на участие в конкур</w:t>
      </w:r>
      <w:r w:rsidR="00A0708C">
        <w:rPr>
          <w:rFonts w:ascii="Times New Roman" w:hAnsi="Times New Roman" w:cs="Times New Roman"/>
          <w:sz w:val="26"/>
          <w:szCs w:val="26"/>
        </w:rPr>
        <w:t>сном отборе</w:t>
      </w:r>
      <w:r w:rsidR="002137E9">
        <w:rPr>
          <w:rFonts w:ascii="Times New Roman" w:hAnsi="Times New Roman" w:cs="Times New Roman"/>
          <w:sz w:val="26"/>
          <w:szCs w:val="26"/>
        </w:rPr>
        <w:t>.</w:t>
      </w:r>
    </w:p>
    <w:p w14:paraId="05A34740" w14:textId="36F04CC1" w:rsidR="00F07201" w:rsidRPr="00226AB5" w:rsidRDefault="00F07201" w:rsidP="00F07201">
      <w:pPr>
        <w:pStyle w:val="ConsPlusNormal"/>
        <w:ind w:firstLine="680"/>
        <w:jc w:val="both"/>
        <w:rPr>
          <w:rFonts w:ascii="Times New Roman" w:hAnsi="Times New Roman" w:cs="Times New Roman"/>
          <w:color w:val="FF0000"/>
          <w:sz w:val="26"/>
          <w:szCs w:val="26"/>
        </w:rPr>
      </w:pPr>
      <w:r w:rsidRPr="002A4D9C">
        <w:rPr>
          <w:rFonts w:ascii="Times New Roman" w:hAnsi="Times New Roman" w:cs="Times New Roman"/>
          <w:sz w:val="26"/>
          <w:szCs w:val="26"/>
        </w:rPr>
        <w:t>2.</w:t>
      </w:r>
      <w:r>
        <w:rPr>
          <w:rFonts w:ascii="Times New Roman" w:hAnsi="Times New Roman" w:cs="Times New Roman"/>
          <w:sz w:val="26"/>
          <w:szCs w:val="26"/>
        </w:rPr>
        <w:t>2</w:t>
      </w:r>
      <w:r w:rsidRPr="00353FCB">
        <w:rPr>
          <w:rFonts w:ascii="Times New Roman" w:hAnsi="Times New Roman" w:cs="Times New Roman"/>
          <w:sz w:val="26"/>
          <w:szCs w:val="26"/>
        </w:rPr>
        <w:t xml:space="preserve">. МОФ, согласно информации подготовленной </w:t>
      </w:r>
      <w:r w:rsidRPr="00353FCB">
        <w:rPr>
          <w:rFonts w:ascii="Times New Roman" w:hAnsi="Times New Roman" w:cs="Times New Roman"/>
          <w:color w:val="000000"/>
          <w:sz w:val="26"/>
          <w:szCs w:val="26"/>
        </w:rPr>
        <w:t>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(далее - Уполномоченный орган), размещает</w:t>
      </w:r>
      <w:r w:rsidRPr="00353FCB">
        <w:rPr>
          <w:rFonts w:ascii="Times New Roman" w:hAnsi="Times New Roman" w:cs="Times New Roman"/>
          <w:sz w:val="26"/>
          <w:szCs w:val="26"/>
        </w:rPr>
        <w:t xml:space="preserve"> на Едином портале, а </w:t>
      </w:r>
      <w:r w:rsidRPr="00353FCB">
        <w:rPr>
          <w:rFonts w:ascii="Times New Roman" w:hAnsi="Times New Roman" w:cs="Times New Roman"/>
          <w:color w:val="000000"/>
          <w:sz w:val="26"/>
          <w:szCs w:val="26"/>
        </w:rPr>
        <w:t>Уполномоченный орган</w:t>
      </w:r>
      <w:r w:rsidRPr="00353FCB">
        <w:rPr>
          <w:rFonts w:ascii="Times New Roman" w:hAnsi="Times New Roman" w:cs="Times New Roman"/>
          <w:sz w:val="26"/>
          <w:szCs w:val="26"/>
        </w:rPr>
        <w:t xml:space="preserve"> размещае</w:t>
      </w:r>
      <w:r w:rsidR="00370B67">
        <w:rPr>
          <w:rFonts w:ascii="Times New Roman" w:hAnsi="Times New Roman" w:cs="Times New Roman"/>
          <w:sz w:val="26"/>
          <w:szCs w:val="26"/>
        </w:rPr>
        <w:t>т</w:t>
      </w:r>
      <w:r w:rsidRPr="00353FCB">
        <w:rPr>
          <w:rFonts w:ascii="Times New Roman" w:hAnsi="Times New Roman" w:cs="Times New Roman"/>
          <w:sz w:val="26"/>
          <w:szCs w:val="26"/>
        </w:rPr>
        <w:t xml:space="preserve"> на официальном сайте Администрации в сети «Интернет» объявление о проведении </w:t>
      </w:r>
      <w:r w:rsidR="00F01177">
        <w:rPr>
          <w:rFonts w:ascii="Times New Roman" w:hAnsi="Times New Roman" w:cs="Times New Roman"/>
          <w:sz w:val="26"/>
          <w:szCs w:val="26"/>
        </w:rPr>
        <w:t>конкурс</w:t>
      </w:r>
      <w:r w:rsidR="00647AB1">
        <w:rPr>
          <w:rFonts w:ascii="Times New Roman" w:hAnsi="Times New Roman" w:cs="Times New Roman"/>
          <w:sz w:val="26"/>
          <w:szCs w:val="26"/>
        </w:rPr>
        <w:t>ного отбора</w:t>
      </w:r>
      <w:r w:rsidRPr="00353FCB">
        <w:rPr>
          <w:rFonts w:ascii="Times New Roman" w:hAnsi="Times New Roman" w:cs="Times New Roman"/>
          <w:sz w:val="26"/>
          <w:szCs w:val="26"/>
        </w:rPr>
        <w:t xml:space="preserve"> в срок </w:t>
      </w:r>
      <w:r w:rsidRPr="00226AB5">
        <w:rPr>
          <w:rFonts w:ascii="Times New Roman" w:hAnsi="Times New Roman" w:cs="Times New Roman"/>
          <w:color w:val="FF0000"/>
          <w:sz w:val="26"/>
          <w:szCs w:val="26"/>
        </w:rPr>
        <w:t>не позднее 10 октября очередного финансового года.</w:t>
      </w:r>
    </w:p>
    <w:p w14:paraId="374E6B92" w14:textId="55858ED0" w:rsidR="00160DA6" w:rsidRPr="00A2539C" w:rsidRDefault="00160DA6" w:rsidP="00160DA6">
      <w:pPr>
        <w:pStyle w:val="ConsPlusNormal"/>
        <w:ind w:firstLine="680"/>
        <w:jc w:val="both"/>
        <w:rPr>
          <w:rFonts w:ascii="Times New Roman" w:hAnsi="Times New Roman" w:cs="Times New Roman"/>
          <w:sz w:val="26"/>
          <w:szCs w:val="26"/>
        </w:rPr>
      </w:pPr>
      <w:r w:rsidRPr="00A2539C">
        <w:rPr>
          <w:rFonts w:ascii="Times New Roman" w:hAnsi="Times New Roman" w:cs="Times New Roman"/>
          <w:sz w:val="26"/>
          <w:szCs w:val="26"/>
        </w:rPr>
        <w:t xml:space="preserve">В объявлении о проведении </w:t>
      </w:r>
      <w:r>
        <w:rPr>
          <w:rFonts w:ascii="Times New Roman" w:hAnsi="Times New Roman" w:cs="Times New Roman"/>
          <w:sz w:val="26"/>
          <w:szCs w:val="26"/>
        </w:rPr>
        <w:t>конкурс</w:t>
      </w:r>
      <w:r w:rsidR="00647AB1">
        <w:rPr>
          <w:rFonts w:ascii="Times New Roman" w:hAnsi="Times New Roman" w:cs="Times New Roman"/>
          <w:sz w:val="26"/>
          <w:szCs w:val="26"/>
        </w:rPr>
        <w:t>ного отбора</w:t>
      </w:r>
      <w:r w:rsidRPr="00A2539C">
        <w:rPr>
          <w:rFonts w:ascii="Times New Roman" w:hAnsi="Times New Roman" w:cs="Times New Roman"/>
          <w:sz w:val="26"/>
          <w:szCs w:val="26"/>
        </w:rPr>
        <w:t xml:space="preserve"> указывается следующая информация:</w:t>
      </w:r>
    </w:p>
    <w:p w14:paraId="34940DD4" w14:textId="2267928A" w:rsidR="00BD7F04" w:rsidRPr="00C94A21" w:rsidRDefault="00160DA6" w:rsidP="00160DA6">
      <w:pPr>
        <w:pStyle w:val="ConsPlusNormal"/>
        <w:ind w:firstLine="680"/>
        <w:jc w:val="both"/>
        <w:rPr>
          <w:rFonts w:ascii="Times New Roman" w:hAnsi="Times New Roman" w:cs="Times New Roman"/>
          <w:color w:val="000000" w:themeColor="text1"/>
          <w:sz w:val="26"/>
          <w:szCs w:val="26"/>
        </w:rPr>
      </w:pPr>
      <w:r w:rsidRPr="00C94A21">
        <w:rPr>
          <w:rFonts w:ascii="Times New Roman" w:hAnsi="Times New Roman" w:cs="Times New Roman"/>
          <w:color w:val="000000" w:themeColor="text1"/>
          <w:sz w:val="26"/>
          <w:szCs w:val="26"/>
        </w:rPr>
        <w:t xml:space="preserve">а) </w:t>
      </w:r>
      <w:r w:rsidR="009D4A84" w:rsidRPr="00B85EB3">
        <w:rPr>
          <w:rFonts w:ascii="Times New Roman" w:hAnsi="Times New Roman" w:cs="Times New Roman"/>
          <w:sz w:val="26"/>
          <w:szCs w:val="26"/>
        </w:rPr>
        <w:t>сроки проведения отбора (даты и времени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w:t>
      </w:r>
    </w:p>
    <w:p w14:paraId="4477C43B" w14:textId="77777777" w:rsidR="00160DA6" w:rsidRPr="009A05A6" w:rsidRDefault="00160DA6" w:rsidP="00160DA6">
      <w:pPr>
        <w:pStyle w:val="ConsPlusNormal"/>
        <w:ind w:firstLine="680"/>
        <w:jc w:val="both"/>
        <w:rPr>
          <w:rFonts w:ascii="Times New Roman" w:hAnsi="Times New Roman" w:cs="Times New Roman"/>
          <w:sz w:val="26"/>
          <w:szCs w:val="26"/>
        </w:rPr>
      </w:pPr>
      <w:r w:rsidRPr="009A05A6">
        <w:rPr>
          <w:rFonts w:ascii="Times New Roman" w:hAnsi="Times New Roman" w:cs="Times New Roman"/>
          <w:sz w:val="26"/>
          <w:szCs w:val="26"/>
        </w:rPr>
        <w:t>б) наименование, место нахождения, почтовый адрес, адрес электронной почты Администрации как получателя бюджетных средств;</w:t>
      </w:r>
    </w:p>
    <w:p w14:paraId="41AFDE74" w14:textId="3A307BCE" w:rsidR="00160DA6" w:rsidRPr="000848BD" w:rsidRDefault="00160DA6" w:rsidP="00160DA6">
      <w:pPr>
        <w:pStyle w:val="ConsPlusNormal"/>
        <w:ind w:firstLine="680"/>
        <w:jc w:val="both"/>
        <w:rPr>
          <w:rFonts w:ascii="Times New Roman" w:hAnsi="Times New Roman" w:cs="Times New Roman"/>
          <w:color w:val="000000" w:themeColor="text1"/>
          <w:sz w:val="26"/>
          <w:szCs w:val="26"/>
        </w:rPr>
      </w:pPr>
      <w:r w:rsidRPr="009A05A6">
        <w:rPr>
          <w:rFonts w:ascii="Times New Roman" w:hAnsi="Times New Roman" w:cs="Times New Roman"/>
          <w:sz w:val="26"/>
          <w:szCs w:val="26"/>
        </w:rPr>
        <w:t>в) цели</w:t>
      </w:r>
      <w:r w:rsidR="00370B67">
        <w:rPr>
          <w:rFonts w:ascii="Times New Roman" w:hAnsi="Times New Roman" w:cs="Times New Roman"/>
          <w:sz w:val="26"/>
          <w:szCs w:val="26"/>
        </w:rPr>
        <w:t>, условия</w:t>
      </w:r>
      <w:r w:rsidRPr="009A05A6">
        <w:rPr>
          <w:rFonts w:ascii="Times New Roman" w:hAnsi="Times New Roman" w:cs="Times New Roman"/>
          <w:sz w:val="26"/>
          <w:szCs w:val="26"/>
        </w:rPr>
        <w:t xml:space="preserve"> </w:t>
      </w:r>
      <w:r w:rsidR="00370B67">
        <w:rPr>
          <w:rFonts w:ascii="Times New Roman" w:hAnsi="Times New Roman" w:cs="Times New Roman"/>
          <w:sz w:val="26"/>
          <w:szCs w:val="26"/>
        </w:rPr>
        <w:t xml:space="preserve">и </w:t>
      </w:r>
      <w:r w:rsidRPr="009A05A6">
        <w:rPr>
          <w:rFonts w:ascii="Times New Roman" w:hAnsi="Times New Roman" w:cs="Times New Roman"/>
          <w:sz w:val="26"/>
          <w:szCs w:val="26"/>
        </w:rPr>
        <w:t xml:space="preserve">результаты предоставления </w:t>
      </w:r>
      <w:r w:rsidR="00D54F6B">
        <w:rPr>
          <w:rFonts w:ascii="Times New Roman" w:hAnsi="Times New Roman" w:cs="Times New Roman"/>
          <w:sz w:val="26"/>
          <w:szCs w:val="26"/>
        </w:rPr>
        <w:t>грант</w:t>
      </w:r>
      <w:r w:rsidR="00A536D8">
        <w:rPr>
          <w:rFonts w:ascii="Times New Roman" w:hAnsi="Times New Roman" w:cs="Times New Roman"/>
          <w:sz w:val="26"/>
          <w:szCs w:val="26"/>
        </w:rPr>
        <w:t>а</w:t>
      </w:r>
      <w:r w:rsidRPr="009A05A6">
        <w:rPr>
          <w:rFonts w:ascii="Times New Roman" w:hAnsi="Times New Roman" w:cs="Times New Roman"/>
          <w:sz w:val="26"/>
          <w:szCs w:val="26"/>
        </w:rPr>
        <w:t xml:space="preserve"> в соответствии с </w:t>
      </w:r>
      <w:hyperlink r:id="rId9" w:anchor="P45" w:history="1">
        <w:r w:rsidRPr="000848BD">
          <w:rPr>
            <w:rFonts w:ascii="Times New Roman" w:hAnsi="Times New Roman" w:cs="Times New Roman"/>
            <w:color w:val="000000" w:themeColor="text1"/>
            <w:sz w:val="26"/>
            <w:szCs w:val="26"/>
          </w:rPr>
          <w:t>пункт</w:t>
        </w:r>
        <w:r w:rsidR="00370B67">
          <w:rPr>
            <w:rFonts w:ascii="Times New Roman" w:hAnsi="Times New Roman" w:cs="Times New Roman"/>
            <w:color w:val="000000" w:themeColor="text1"/>
            <w:sz w:val="26"/>
            <w:szCs w:val="26"/>
          </w:rPr>
          <w:t>ами</w:t>
        </w:r>
        <w:r w:rsidRPr="000848BD">
          <w:rPr>
            <w:rFonts w:ascii="Times New Roman" w:hAnsi="Times New Roman" w:cs="Times New Roman"/>
            <w:color w:val="000000" w:themeColor="text1"/>
            <w:sz w:val="26"/>
            <w:szCs w:val="26"/>
          </w:rPr>
          <w:t xml:space="preserve"> 1.4., </w:t>
        </w:r>
      </w:hyperlink>
      <w:r w:rsidRPr="000848BD">
        <w:rPr>
          <w:rFonts w:ascii="Times New Roman" w:hAnsi="Times New Roman" w:cs="Times New Roman"/>
          <w:color w:val="000000" w:themeColor="text1"/>
          <w:sz w:val="26"/>
          <w:szCs w:val="26"/>
        </w:rPr>
        <w:t>4.5. и 6.1. настоящего Порядка;</w:t>
      </w:r>
    </w:p>
    <w:p w14:paraId="12F5EBE0" w14:textId="6DB56FB0" w:rsidR="00160DA6" w:rsidRPr="009F280B" w:rsidRDefault="00160DA6" w:rsidP="00160DA6">
      <w:pPr>
        <w:pStyle w:val="ConsPlusNormal"/>
        <w:ind w:firstLine="680"/>
        <w:jc w:val="both"/>
        <w:rPr>
          <w:rFonts w:ascii="Times New Roman" w:hAnsi="Times New Roman" w:cs="Times New Roman"/>
          <w:sz w:val="26"/>
          <w:szCs w:val="26"/>
        </w:rPr>
      </w:pPr>
      <w:r w:rsidRPr="009F280B">
        <w:rPr>
          <w:rFonts w:ascii="Times New Roman" w:hAnsi="Times New Roman" w:cs="Times New Roman"/>
          <w:sz w:val="26"/>
          <w:szCs w:val="26"/>
        </w:rPr>
        <w:t xml:space="preserve">г) доменное имя, и (или) сетевой адрес, и (или) указатели страниц сайта в информационно-телекоммуникационной сети </w:t>
      </w:r>
      <w:r>
        <w:rPr>
          <w:rFonts w:ascii="Times New Roman" w:hAnsi="Times New Roman" w:cs="Times New Roman"/>
          <w:sz w:val="26"/>
          <w:szCs w:val="26"/>
        </w:rPr>
        <w:t>«</w:t>
      </w:r>
      <w:r w:rsidRPr="009F280B">
        <w:rPr>
          <w:rFonts w:ascii="Times New Roman" w:hAnsi="Times New Roman" w:cs="Times New Roman"/>
          <w:sz w:val="26"/>
          <w:szCs w:val="26"/>
        </w:rPr>
        <w:t>Интернет</w:t>
      </w:r>
      <w:r>
        <w:rPr>
          <w:rFonts w:ascii="Times New Roman" w:hAnsi="Times New Roman" w:cs="Times New Roman"/>
          <w:sz w:val="26"/>
          <w:szCs w:val="26"/>
        </w:rPr>
        <w:t>»</w:t>
      </w:r>
      <w:r w:rsidRPr="009F280B">
        <w:rPr>
          <w:rFonts w:ascii="Times New Roman" w:hAnsi="Times New Roman" w:cs="Times New Roman"/>
          <w:sz w:val="26"/>
          <w:szCs w:val="26"/>
        </w:rPr>
        <w:t xml:space="preserve">, на котором обеспечивается проведение </w:t>
      </w:r>
      <w:r w:rsidR="00D54F6B">
        <w:rPr>
          <w:rFonts w:ascii="Times New Roman" w:hAnsi="Times New Roman" w:cs="Times New Roman"/>
          <w:sz w:val="26"/>
          <w:szCs w:val="26"/>
        </w:rPr>
        <w:t>конкурс</w:t>
      </w:r>
      <w:r w:rsidR="00ED2AC7">
        <w:rPr>
          <w:rFonts w:ascii="Times New Roman" w:hAnsi="Times New Roman" w:cs="Times New Roman"/>
          <w:sz w:val="26"/>
          <w:szCs w:val="26"/>
        </w:rPr>
        <w:t>ного отбора</w:t>
      </w:r>
      <w:r w:rsidRPr="009F280B">
        <w:rPr>
          <w:rFonts w:ascii="Times New Roman" w:hAnsi="Times New Roman" w:cs="Times New Roman"/>
          <w:sz w:val="26"/>
          <w:szCs w:val="26"/>
        </w:rPr>
        <w:t>;</w:t>
      </w:r>
    </w:p>
    <w:p w14:paraId="7F669AC8" w14:textId="005727B9" w:rsidR="00160DA6" w:rsidRPr="00A60314" w:rsidRDefault="00160DA6" w:rsidP="00160DA6">
      <w:pPr>
        <w:pStyle w:val="ConsPlusNormal"/>
        <w:ind w:firstLine="680"/>
        <w:jc w:val="both"/>
        <w:rPr>
          <w:rFonts w:ascii="Times New Roman" w:hAnsi="Times New Roman" w:cs="Times New Roman"/>
          <w:sz w:val="26"/>
          <w:szCs w:val="26"/>
        </w:rPr>
      </w:pPr>
      <w:r w:rsidRPr="00A60314">
        <w:rPr>
          <w:rFonts w:ascii="Times New Roman" w:hAnsi="Times New Roman" w:cs="Times New Roman"/>
          <w:sz w:val="26"/>
          <w:szCs w:val="26"/>
        </w:rPr>
        <w:t xml:space="preserve">д) требования к участникам </w:t>
      </w:r>
      <w:r w:rsidR="00A0708C">
        <w:rPr>
          <w:rFonts w:ascii="Times New Roman" w:hAnsi="Times New Roman" w:cs="Times New Roman"/>
          <w:sz w:val="26"/>
          <w:szCs w:val="26"/>
        </w:rPr>
        <w:t>конкурс</w:t>
      </w:r>
      <w:r w:rsidR="00ED2AC7">
        <w:rPr>
          <w:rFonts w:ascii="Times New Roman" w:hAnsi="Times New Roman" w:cs="Times New Roman"/>
          <w:sz w:val="26"/>
          <w:szCs w:val="26"/>
        </w:rPr>
        <w:t>ного отбора</w:t>
      </w:r>
      <w:r w:rsidRPr="00A60314">
        <w:rPr>
          <w:rFonts w:ascii="Times New Roman" w:hAnsi="Times New Roman" w:cs="Times New Roman"/>
          <w:sz w:val="26"/>
          <w:szCs w:val="26"/>
        </w:rPr>
        <w:t xml:space="preserve"> и перечень документов, представляемых участниками отбора в соответствии с </w:t>
      </w:r>
      <w:hyperlink r:id="rId10" w:anchor="P47" w:history="1">
        <w:r w:rsidRPr="00C77F14">
          <w:rPr>
            <w:rFonts w:ascii="Times New Roman" w:hAnsi="Times New Roman" w:cs="Times New Roman"/>
            <w:color w:val="000000" w:themeColor="text1"/>
            <w:sz w:val="26"/>
            <w:szCs w:val="26"/>
          </w:rPr>
          <w:t xml:space="preserve">пунктами </w:t>
        </w:r>
      </w:hyperlink>
      <w:r w:rsidRPr="00C77F14">
        <w:rPr>
          <w:rFonts w:ascii="Times New Roman" w:hAnsi="Times New Roman" w:cs="Times New Roman"/>
          <w:color w:val="000000" w:themeColor="text1"/>
          <w:sz w:val="26"/>
          <w:szCs w:val="26"/>
        </w:rPr>
        <w:t>3.1., 3.2., 4.4. и 4.</w:t>
      </w:r>
      <w:r w:rsidR="007C1C05" w:rsidRPr="00C77F14">
        <w:rPr>
          <w:rFonts w:ascii="Times New Roman" w:hAnsi="Times New Roman" w:cs="Times New Roman"/>
          <w:color w:val="000000" w:themeColor="text1"/>
          <w:sz w:val="26"/>
          <w:szCs w:val="26"/>
        </w:rPr>
        <w:t>6</w:t>
      </w:r>
      <w:r w:rsidRPr="00C77F14">
        <w:rPr>
          <w:rFonts w:ascii="Times New Roman" w:hAnsi="Times New Roman" w:cs="Times New Roman"/>
          <w:color w:val="000000" w:themeColor="text1"/>
          <w:sz w:val="26"/>
          <w:szCs w:val="26"/>
        </w:rPr>
        <w:t xml:space="preserve">. </w:t>
      </w:r>
      <w:r w:rsidRPr="00A60314">
        <w:rPr>
          <w:rFonts w:ascii="Times New Roman" w:hAnsi="Times New Roman" w:cs="Times New Roman"/>
          <w:sz w:val="26"/>
          <w:szCs w:val="26"/>
        </w:rPr>
        <w:t>настоящего Порядка;</w:t>
      </w:r>
    </w:p>
    <w:p w14:paraId="1E4CE385" w14:textId="751F68DA" w:rsidR="00160DA6" w:rsidRPr="00FD52ED" w:rsidRDefault="00160DA6" w:rsidP="00160DA6">
      <w:pPr>
        <w:pStyle w:val="ConsPlusNormal"/>
        <w:ind w:firstLine="680"/>
        <w:jc w:val="both"/>
        <w:rPr>
          <w:rFonts w:ascii="Times New Roman" w:hAnsi="Times New Roman" w:cs="Times New Roman"/>
          <w:sz w:val="26"/>
          <w:szCs w:val="26"/>
        </w:rPr>
      </w:pPr>
      <w:r w:rsidRPr="00FD52ED">
        <w:rPr>
          <w:rFonts w:ascii="Times New Roman" w:hAnsi="Times New Roman" w:cs="Times New Roman"/>
          <w:sz w:val="26"/>
          <w:szCs w:val="26"/>
        </w:rPr>
        <w:t xml:space="preserve">е) 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r:id="rId11" w:anchor="P109" w:history="1">
        <w:r w:rsidRPr="00FD52ED">
          <w:rPr>
            <w:rFonts w:ascii="Times New Roman" w:hAnsi="Times New Roman" w:cs="Times New Roman"/>
            <w:sz w:val="26"/>
            <w:szCs w:val="26"/>
          </w:rPr>
          <w:t xml:space="preserve">пунктами </w:t>
        </w:r>
      </w:hyperlink>
      <w:r w:rsidR="00ED2AC7" w:rsidRPr="00C77F14">
        <w:rPr>
          <w:rFonts w:ascii="Times New Roman" w:hAnsi="Times New Roman" w:cs="Times New Roman"/>
          <w:color w:val="000000" w:themeColor="text1"/>
          <w:sz w:val="26"/>
          <w:szCs w:val="26"/>
        </w:rPr>
        <w:t>4</w:t>
      </w:r>
      <w:r w:rsidRPr="00C77F14">
        <w:rPr>
          <w:rFonts w:ascii="Times New Roman" w:hAnsi="Times New Roman" w:cs="Times New Roman"/>
          <w:color w:val="000000" w:themeColor="text1"/>
          <w:sz w:val="26"/>
          <w:szCs w:val="26"/>
        </w:rPr>
        <w:t>.1. и 4.</w:t>
      </w:r>
      <w:r w:rsidR="00C85EC7" w:rsidRPr="00C77F14">
        <w:rPr>
          <w:rFonts w:ascii="Times New Roman" w:hAnsi="Times New Roman" w:cs="Times New Roman"/>
          <w:color w:val="000000" w:themeColor="text1"/>
          <w:sz w:val="26"/>
          <w:szCs w:val="26"/>
        </w:rPr>
        <w:t>6</w:t>
      </w:r>
      <w:r w:rsidRPr="00FD52ED">
        <w:rPr>
          <w:rFonts w:ascii="Times New Roman" w:hAnsi="Times New Roman" w:cs="Times New Roman"/>
          <w:sz w:val="26"/>
          <w:szCs w:val="26"/>
        </w:rPr>
        <w:t>. настоящего Порядка;</w:t>
      </w:r>
    </w:p>
    <w:p w14:paraId="06C11859" w14:textId="2F027771" w:rsidR="00160DA6" w:rsidRPr="00844BBC" w:rsidRDefault="00160DA6" w:rsidP="00160DA6">
      <w:pPr>
        <w:pStyle w:val="ConsPlusNormal"/>
        <w:ind w:firstLine="680"/>
        <w:jc w:val="both"/>
        <w:rPr>
          <w:rFonts w:ascii="Times New Roman" w:hAnsi="Times New Roman" w:cs="Times New Roman"/>
          <w:sz w:val="26"/>
          <w:szCs w:val="26"/>
        </w:rPr>
      </w:pPr>
      <w:r w:rsidRPr="00844BBC">
        <w:rPr>
          <w:rFonts w:ascii="Times New Roman" w:hAnsi="Times New Roman" w:cs="Times New Roman"/>
          <w:sz w:val="26"/>
          <w:szCs w:val="26"/>
        </w:rPr>
        <w:t xml:space="preserve">ж) порядок отзыва заявок участников </w:t>
      </w:r>
      <w:r w:rsidR="003B0557">
        <w:rPr>
          <w:rFonts w:ascii="Times New Roman" w:hAnsi="Times New Roman" w:cs="Times New Roman"/>
          <w:sz w:val="26"/>
          <w:szCs w:val="26"/>
        </w:rPr>
        <w:t xml:space="preserve"> конкурсного </w:t>
      </w:r>
      <w:r w:rsidRPr="00844BBC">
        <w:rPr>
          <w:rFonts w:ascii="Times New Roman" w:hAnsi="Times New Roman" w:cs="Times New Roman"/>
          <w:sz w:val="26"/>
          <w:szCs w:val="26"/>
        </w:rPr>
        <w:t xml:space="preserve">отбора, порядок возврата заявок участников отбора, определяющий в том числе основания для возврата заявок участников отбора, в соответствии с </w:t>
      </w:r>
      <w:hyperlink r:id="rId12" w:anchor="P109" w:history="1">
        <w:r w:rsidRPr="00844BBC">
          <w:rPr>
            <w:rFonts w:ascii="Times New Roman" w:hAnsi="Times New Roman" w:cs="Times New Roman"/>
            <w:sz w:val="26"/>
            <w:szCs w:val="26"/>
          </w:rPr>
          <w:t xml:space="preserve">пунктом </w:t>
        </w:r>
      </w:hyperlink>
      <w:r w:rsidRPr="00C77F14">
        <w:rPr>
          <w:rFonts w:ascii="Times New Roman" w:hAnsi="Times New Roman" w:cs="Times New Roman"/>
          <w:color w:val="000000" w:themeColor="text1"/>
          <w:sz w:val="26"/>
          <w:szCs w:val="26"/>
        </w:rPr>
        <w:t>4.1</w:t>
      </w:r>
      <w:r w:rsidRPr="00C77F14">
        <w:rPr>
          <w:color w:val="000000" w:themeColor="text1"/>
        </w:rPr>
        <w:t>.</w:t>
      </w:r>
      <w:r w:rsidRPr="00C77F14">
        <w:rPr>
          <w:rFonts w:ascii="Times New Roman" w:hAnsi="Times New Roman" w:cs="Times New Roman"/>
          <w:color w:val="000000" w:themeColor="text1"/>
          <w:sz w:val="26"/>
          <w:szCs w:val="26"/>
        </w:rPr>
        <w:t xml:space="preserve"> </w:t>
      </w:r>
      <w:r w:rsidRPr="00844BBC">
        <w:rPr>
          <w:rFonts w:ascii="Times New Roman" w:hAnsi="Times New Roman" w:cs="Times New Roman"/>
          <w:sz w:val="26"/>
          <w:szCs w:val="26"/>
        </w:rPr>
        <w:t>настоящего Положения, порядок внесения изменений в заявки участников отбора;</w:t>
      </w:r>
    </w:p>
    <w:p w14:paraId="38CFB632" w14:textId="3BBD5584" w:rsidR="00160DA6" w:rsidRPr="006908EB" w:rsidRDefault="00160DA6" w:rsidP="00160DA6">
      <w:pPr>
        <w:pStyle w:val="ConsPlusNormal"/>
        <w:ind w:firstLine="680"/>
        <w:jc w:val="both"/>
        <w:rPr>
          <w:rFonts w:ascii="Times New Roman" w:hAnsi="Times New Roman" w:cs="Times New Roman"/>
          <w:sz w:val="26"/>
          <w:szCs w:val="26"/>
        </w:rPr>
      </w:pPr>
      <w:r w:rsidRPr="006908EB">
        <w:rPr>
          <w:rFonts w:ascii="Times New Roman" w:hAnsi="Times New Roman" w:cs="Times New Roman"/>
          <w:sz w:val="26"/>
          <w:szCs w:val="26"/>
        </w:rPr>
        <w:t xml:space="preserve">з) правила рассмотрения заявок участников отбора в соответствии с пунктами </w:t>
      </w:r>
      <w:r w:rsidRPr="00757880">
        <w:rPr>
          <w:rFonts w:ascii="Times New Roman" w:hAnsi="Times New Roman" w:cs="Times New Roman"/>
          <w:color w:val="000000" w:themeColor="text1"/>
          <w:sz w:val="26"/>
          <w:szCs w:val="26"/>
        </w:rPr>
        <w:t>5.1.-</w:t>
      </w:r>
      <w:r w:rsidR="00370B67">
        <w:rPr>
          <w:rFonts w:ascii="Times New Roman" w:hAnsi="Times New Roman" w:cs="Times New Roman"/>
          <w:color w:val="000000" w:themeColor="text1"/>
          <w:sz w:val="26"/>
          <w:szCs w:val="26"/>
        </w:rPr>
        <w:t xml:space="preserve"> </w:t>
      </w:r>
      <w:r w:rsidRPr="00757880">
        <w:rPr>
          <w:rFonts w:ascii="Times New Roman" w:hAnsi="Times New Roman" w:cs="Times New Roman"/>
          <w:color w:val="000000" w:themeColor="text1"/>
          <w:sz w:val="26"/>
          <w:szCs w:val="26"/>
        </w:rPr>
        <w:t>5.</w:t>
      </w:r>
      <w:r w:rsidR="00757880" w:rsidRPr="00757880">
        <w:rPr>
          <w:rFonts w:ascii="Times New Roman" w:hAnsi="Times New Roman" w:cs="Times New Roman"/>
          <w:color w:val="000000" w:themeColor="text1"/>
          <w:sz w:val="26"/>
          <w:szCs w:val="26"/>
        </w:rPr>
        <w:t>9</w:t>
      </w:r>
      <w:r>
        <w:rPr>
          <w:rFonts w:ascii="Times New Roman" w:hAnsi="Times New Roman" w:cs="Times New Roman"/>
          <w:sz w:val="26"/>
          <w:szCs w:val="26"/>
        </w:rPr>
        <w:t>.</w:t>
      </w:r>
      <w:r w:rsidRPr="006908EB">
        <w:rPr>
          <w:rFonts w:ascii="Times New Roman" w:hAnsi="Times New Roman" w:cs="Times New Roman"/>
          <w:sz w:val="26"/>
          <w:szCs w:val="26"/>
        </w:rPr>
        <w:t xml:space="preserve"> настоящего Положения;</w:t>
      </w:r>
    </w:p>
    <w:p w14:paraId="138D67EB" w14:textId="378D004E" w:rsidR="00160DA6" w:rsidRPr="00C73C7E" w:rsidRDefault="00160DA6" w:rsidP="00160DA6">
      <w:pPr>
        <w:pStyle w:val="ConsPlusNormal"/>
        <w:ind w:firstLine="680"/>
        <w:jc w:val="both"/>
        <w:rPr>
          <w:rFonts w:ascii="Times New Roman" w:hAnsi="Times New Roman" w:cs="Times New Roman"/>
          <w:sz w:val="26"/>
          <w:szCs w:val="26"/>
        </w:rPr>
      </w:pPr>
      <w:r w:rsidRPr="00C73C7E">
        <w:rPr>
          <w:rFonts w:ascii="Times New Roman" w:hAnsi="Times New Roman" w:cs="Times New Roman"/>
          <w:sz w:val="26"/>
          <w:szCs w:val="26"/>
        </w:rPr>
        <w:t xml:space="preserve">и) 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r:id="rId13" w:anchor="P109" w:history="1">
        <w:r w:rsidRPr="00F54722">
          <w:rPr>
            <w:rFonts w:ascii="Times New Roman" w:hAnsi="Times New Roman" w:cs="Times New Roman"/>
            <w:sz w:val="26"/>
            <w:szCs w:val="26"/>
          </w:rPr>
          <w:t>пунктом</w:t>
        </w:r>
        <w:r w:rsidR="00D14307">
          <w:rPr>
            <w:rFonts w:ascii="Times New Roman" w:hAnsi="Times New Roman" w:cs="Times New Roman"/>
            <w:sz w:val="26"/>
            <w:szCs w:val="26"/>
          </w:rPr>
          <w:t xml:space="preserve"> </w:t>
        </w:r>
        <w:r w:rsidRPr="00F54722">
          <w:rPr>
            <w:rFonts w:ascii="Times New Roman" w:hAnsi="Times New Roman" w:cs="Times New Roman"/>
            <w:sz w:val="26"/>
            <w:szCs w:val="26"/>
          </w:rPr>
          <w:t xml:space="preserve"> </w:t>
        </w:r>
      </w:hyperlink>
      <w:r w:rsidRPr="00F54722">
        <w:rPr>
          <w:rFonts w:ascii="Times New Roman" w:hAnsi="Times New Roman" w:cs="Times New Roman"/>
          <w:sz w:val="26"/>
          <w:szCs w:val="26"/>
        </w:rPr>
        <w:t xml:space="preserve">4.1. </w:t>
      </w:r>
      <w:r w:rsidRPr="00C73C7E">
        <w:rPr>
          <w:rFonts w:ascii="Times New Roman" w:hAnsi="Times New Roman" w:cs="Times New Roman"/>
          <w:sz w:val="26"/>
          <w:szCs w:val="26"/>
        </w:rPr>
        <w:t>настоящего Положения;</w:t>
      </w:r>
    </w:p>
    <w:p w14:paraId="32D86E59" w14:textId="10D638F3" w:rsidR="00160DA6" w:rsidRPr="00C662F7" w:rsidRDefault="00160DA6" w:rsidP="00160DA6">
      <w:pPr>
        <w:pStyle w:val="ConsPlusNormal"/>
        <w:ind w:firstLine="680"/>
        <w:jc w:val="both"/>
        <w:rPr>
          <w:rFonts w:ascii="Times New Roman" w:hAnsi="Times New Roman" w:cs="Times New Roman"/>
          <w:sz w:val="26"/>
          <w:szCs w:val="26"/>
        </w:rPr>
      </w:pPr>
      <w:r w:rsidRPr="00C73C7E">
        <w:rPr>
          <w:rFonts w:ascii="Times New Roman" w:hAnsi="Times New Roman" w:cs="Times New Roman"/>
          <w:sz w:val="26"/>
          <w:szCs w:val="26"/>
        </w:rPr>
        <w:t xml:space="preserve">к) срок, в течение которого </w:t>
      </w:r>
      <w:r w:rsidR="00853EE1" w:rsidRPr="00C73C7E">
        <w:rPr>
          <w:rFonts w:ascii="Times New Roman" w:hAnsi="Times New Roman" w:cs="Times New Roman"/>
          <w:sz w:val="26"/>
          <w:szCs w:val="26"/>
        </w:rPr>
        <w:t xml:space="preserve">победители </w:t>
      </w:r>
      <w:r w:rsidR="00853EE1">
        <w:rPr>
          <w:rFonts w:ascii="Times New Roman" w:hAnsi="Times New Roman" w:cs="Times New Roman"/>
          <w:sz w:val="26"/>
          <w:szCs w:val="26"/>
        </w:rPr>
        <w:t>конкурсного</w:t>
      </w:r>
      <w:r w:rsidR="003B0557">
        <w:rPr>
          <w:rFonts w:ascii="Times New Roman" w:hAnsi="Times New Roman" w:cs="Times New Roman"/>
          <w:sz w:val="26"/>
          <w:szCs w:val="26"/>
        </w:rPr>
        <w:t xml:space="preserve"> </w:t>
      </w:r>
      <w:r w:rsidRPr="00C73C7E">
        <w:rPr>
          <w:rFonts w:ascii="Times New Roman" w:hAnsi="Times New Roman" w:cs="Times New Roman"/>
          <w:sz w:val="26"/>
          <w:szCs w:val="26"/>
        </w:rPr>
        <w:t xml:space="preserve">отбора должны подписать </w:t>
      </w:r>
      <w:r w:rsidRPr="00C662F7">
        <w:rPr>
          <w:rFonts w:ascii="Times New Roman" w:hAnsi="Times New Roman" w:cs="Times New Roman"/>
          <w:sz w:val="26"/>
          <w:szCs w:val="26"/>
        </w:rPr>
        <w:t xml:space="preserve">соглашение между Администрацией и участником отбора о предоставлении </w:t>
      </w:r>
      <w:r w:rsidR="003B0557">
        <w:rPr>
          <w:rFonts w:ascii="Times New Roman" w:hAnsi="Times New Roman" w:cs="Times New Roman"/>
          <w:sz w:val="26"/>
          <w:szCs w:val="26"/>
        </w:rPr>
        <w:t>гранта</w:t>
      </w:r>
      <w:r w:rsidRPr="00C662F7">
        <w:rPr>
          <w:rFonts w:ascii="Times New Roman" w:hAnsi="Times New Roman" w:cs="Times New Roman"/>
          <w:sz w:val="26"/>
          <w:szCs w:val="26"/>
        </w:rPr>
        <w:t xml:space="preserve"> </w:t>
      </w:r>
      <w:r w:rsidRPr="00C662F7">
        <w:rPr>
          <w:rFonts w:ascii="Times New Roman" w:hAnsi="Times New Roman" w:cs="Times New Roman"/>
          <w:sz w:val="26"/>
          <w:szCs w:val="26"/>
        </w:rPr>
        <w:lastRenderedPageBreak/>
        <w:t xml:space="preserve">(далее - Соглашение) в соответствии с приложением </w:t>
      </w:r>
      <w:r w:rsidRPr="00170189">
        <w:rPr>
          <w:rFonts w:ascii="Times New Roman" w:hAnsi="Times New Roman" w:cs="Times New Roman"/>
          <w:color w:val="000000" w:themeColor="text1"/>
          <w:sz w:val="26"/>
          <w:szCs w:val="26"/>
        </w:rPr>
        <w:t xml:space="preserve">№ </w:t>
      </w:r>
      <w:r w:rsidR="00853EE1">
        <w:rPr>
          <w:rFonts w:ascii="Times New Roman" w:hAnsi="Times New Roman" w:cs="Times New Roman"/>
          <w:color w:val="000000" w:themeColor="text1"/>
          <w:sz w:val="26"/>
          <w:szCs w:val="26"/>
        </w:rPr>
        <w:t>10</w:t>
      </w:r>
      <w:r w:rsidR="00853EE1" w:rsidRPr="00C662F7">
        <w:rPr>
          <w:rFonts w:ascii="Times New Roman" w:hAnsi="Times New Roman" w:cs="Times New Roman"/>
          <w:sz w:val="26"/>
          <w:szCs w:val="26"/>
        </w:rPr>
        <w:t xml:space="preserve"> </w:t>
      </w:r>
      <w:r w:rsidR="00853EE1">
        <w:rPr>
          <w:rFonts w:ascii="Times New Roman" w:hAnsi="Times New Roman" w:cs="Times New Roman"/>
          <w:sz w:val="26"/>
          <w:szCs w:val="26"/>
        </w:rPr>
        <w:t>к</w:t>
      </w:r>
      <w:r w:rsidR="00370B67">
        <w:rPr>
          <w:rFonts w:ascii="Times New Roman" w:hAnsi="Times New Roman" w:cs="Times New Roman"/>
          <w:sz w:val="26"/>
          <w:szCs w:val="26"/>
        </w:rPr>
        <w:t xml:space="preserve"> </w:t>
      </w:r>
      <w:r w:rsidRPr="00C662F7">
        <w:rPr>
          <w:rFonts w:ascii="Times New Roman" w:hAnsi="Times New Roman" w:cs="Times New Roman"/>
          <w:sz w:val="26"/>
          <w:szCs w:val="26"/>
        </w:rPr>
        <w:t>настояще</w:t>
      </w:r>
      <w:r w:rsidR="00370B67">
        <w:rPr>
          <w:rFonts w:ascii="Times New Roman" w:hAnsi="Times New Roman" w:cs="Times New Roman"/>
          <w:sz w:val="26"/>
          <w:szCs w:val="26"/>
        </w:rPr>
        <w:t>му</w:t>
      </w:r>
      <w:r w:rsidRPr="00C662F7">
        <w:rPr>
          <w:rFonts w:ascii="Times New Roman" w:hAnsi="Times New Roman" w:cs="Times New Roman"/>
          <w:sz w:val="26"/>
          <w:szCs w:val="26"/>
        </w:rPr>
        <w:t xml:space="preserve"> Положени</w:t>
      </w:r>
      <w:r w:rsidR="00370B67">
        <w:rPr>
          <w:rFonts w:ascii="Times New Roman" w:hAnsi="Times New Roman" w:cs="Times New Roman"/>
          <w:sz w:val="26"/>
          <w:szCs w:val="26"/>
        </w:rPr>
        <w:t>ю</w:t>
      </w:r>
      <w:r w:rsidRPr="00C662F7">
        <w:rPr>
          <w:rFonts w:ascii="Times New Roman" w:hAnsi="Times New Roman" w:cs="Times New Roman"/>
          <w:sz w:val="26"/>
          <w:szCs w:val="26"/>
        </w:rPr>
        <w:t>;</w:t>
      </w:r>
    </w:p>
    <w:p w14:paraId="340E2D37" w14:textId="4F9A69F0" w:rsidR="00160DA6" w:rsidRPr="00C662F7" w:rsidRDefault="00160DA6" w:rsidP="00160DA6">
      <w:pPr>
        <w:pStyle w:val="ConsPlusNormal"/>
        <w:ind w:firstLine="680"/>
        <w:jc w:val="both"/>
        <w:rPr>
          <w:rFonts w:ascii="Times New Roman" w:hAnsi="Times New Roman" w:cs="Times New Roman"/>
          <w:sz w:val="26"/>
          <w:szCs w:val="26"/>
        </w:rPr>
      </w:pPr>
      <w:r w:rsidRPr="00C662F7">
        <w:rPr>
          <w:rFonts w:ascii="Times New Roman" w:hAnsi="Times New Roman" w:cs="Times New Roman"/>
          <w:sz w:val="26"/>
          <w:szCs w:val="26"/>
        </w:rPr>
        <w:t>л) условий признания победителя (победителей)</w:t>
      </w:r>
      <w:r w:rsidR="003B0557">
        <w:rPr>
          <w:rFonts w:ascii="Times New Roman" w:hAnsi="Times New Roman" w:cs="Times New Roman"/>
          <w:sz w:val="26"/>
          <w:szCs w:val="26"/>
        </w:rPr>
        <w:t xml:space="preserve"> конкурсного</w:t>
      </w:r>
      <w:r w:rsidRPr="00C662F7">
        <w:rPr>
          <w:rFonts w:ascii="Times New Roman" w:hAnsi="Times New Roman" w:cs="Times New Roman"/>
          <w:sz w:val="26"/>
          <w:szCs w:val="26"/>
        </w:rPr>
        <w:t xml:space="preserve"> отбора, уклонившимся от заключения соглашения;</w:t>
      </w:r>
    </w:p>
    <w:p w14:paraId="1EE96B80" w14:textId="6E880CF0" w:rsidR="00160DA6" w:rsidRDefault="00160DA6" w:rsidP="00160DA6">
      <w:pPr>
        <w:pStyle w:val="ConsPlusNormal"/>
        <w:ind w:firstLine="709"/>
        <w:jc w:val="both"/>
        <w:rPr>
          <w:rFonts w:ascii="Times New Roman" w:hAnsi="Times New Roman" w:cs="Times New Roman"/>
          <w:sz w:val="26"/>
          <w:szCs w:val="26"/>
        </w:rPr>
      </w:pPr>
      <w:r w:rsidRPr="00C662F7">
        <w:rPr>
          <w:rFonts w:ascii="Times New Roman" w:hAnsi="Times New Roman" w:cs="Times New Roman"/>
          <w:sz w:val="26"/>
          <w:szCs w:val="26"/>
        </w:rPr>
        <w:t>м</w:t>
      </w:r>
      <w:r w:rsidRPr="00F54722">
        <w:rPr>
          <w:rFonts w:ascii="Times New Roman" w:hAnsi="Times New Roman" w:cs="Times New Roman"/>
          <w:sz w:val="26"/>
          <w:szCs w:val="26"/>
        </w:rPr>
        <w:t xml:space="preserve">) дата размещения результатов отбора на Едином портале и на официальном сайте Администрации в сети </w:t>
      </w:r>
      <w:r w:rsidR="00370B67">
        <w:rPr>
          <w:rFonts w:ascii="Times New Roman" w:hAnsi="Times New Roman" w:cs="Times New Roman"/>
          <w:sz w:val="26"/>
          <w:szCs w:val="26"/>
        </w:rPr>
        <w:t>«</w:t>
      </w:r>
      <w:r w:rsidRPr="00F54722">
        <w:rPr>
          <w:rFonts w:ascii="Times New Roman" w:hAnsi="Times New Roman" w:cs="Times New Roman"/>
          <w:sz w:val="26"/>
          <w:szCs w:val="26"/>
        </w:rPr>
        <w:t>Интернет</w:t>
      </w:r>
      <w:r w:rsidR="00370B67">
        <w:rPr>
          <w:rFonts w:ascii="Times New Roman" w:hAnsi="Times New Roman" w:cs="Times New Roman"/>
          <w:sz w:val="26"/>
          <w:szCs w:val="26"/>
        </w:rPr>
        <w:t>»</w:t>
      </w:r>
      <w:r w:rsidRPr="00F54722">
        <w:rPr>
          <w:rFonts w:ascii="Times New Roman" w:hAnsi="Times New Roman" w:cs="Times New Roman"/>
          <w:sz w:val="26"/>
          <w:szCs w:val="26"/>
        </w:rPr>
        <w:t xml:space="preserve">, которая не может быть позднее 14-го календарного дня, следующего за днем определения </w:t>
      </w:r>
      <w:r w:rsidR="00965A98" w:rsidRPr="00F54722">
        <w:rPr>
          <w:rFonts w:ascii="Times New Roman" w:hAnsi="Times New Roman" w:cs="Times New Roman"/>
          <w:sz w:val="26"/>
          <w:szCs w:val="26"/>
        </w:rPr>
        <w:t xml:space="preserve">победителя </w:t>
      </w:r>
      <w:r w:rsidR="00965A98">
        <w:rPr>
          <w:rFonts w:ascii="Times New Roman" w:hAnsi="Times New Roman" w:cs="Times New Roman"/>
          <w:sz w:val="26"/>
          <w:szCs w:val="26"/>
        </w:rPr>
        <w:t>конкурсного</w:t>
      </w:r>
      <w:r w:rsidR="00D14AD4">
        <w:rPr>
          <w:rFonts w:ascii="Times New Roman" w:hAnsi="Times New Roman" w:cs="Times New Roman"/>
          <w:sz w:val="26"/>
          <w:szCs w:val="26"/>
        </w:rPr>
        <w:t xml:space="preserve"> </w:t>
      </w:r>
      <w:r w:rsidRPr="00F54722">
        <w:rPr>
          <w:rFonts w:ascii="Times New Roman" w:hAnsi="Times New Roman" w:cs="Times New Roman"/>
          <w:sz w:val="26"/>
          <w:szCs w:val="26"/>
        </w:rPr>
        <w:t>отбора.</w:t>
      </w:r>
    </w:p>
    <w:p w14:paraId="4C83473E" w14:textId="77777777" w:rsidR="00687049" w:rsidRDefault="00687049" w:rsidP="00426D1C">
      <w:pPr>
        <w:spacing w:after="0" w:line="240" w:lineRule="auto"/>
        <w:ind w:firstLine="709"/>
        <w:jc w:val="both"/>
        <w:rPr>
          <w:rFonts w:ascii="Times New Roman" w:eastAsia="Times New Roman" w:hAnsi="Times New Roman" w:cs="Times New Roman"/>
          <w:color w:val="000000"/>
          <w:sz w:val="26"/>
          <w:szCs w:val="26"/>
        </w:rPr>
      </w:pPr>
    </w:p>
    <w:p w14:paraId="110C50EB" w14:textId="77777777" w:rsidR="00774983" w:rsidRDefault="00774983" w:rsidP="00B611E1">
      <w:pPr>
        <w:pStyle w:val="ConsPlusNormal"/>
        <w:ind w:firstLine="0"/>
        <w:jc w:val="center"/>
        <w:rPr>
          <w:rFonts w:ascii="Times New Roman" w:hAnsi="Times New Roman" w:cs="Times New Roman"/>
          <w:sz w:val="26"/>
          <w:szCs w:val="26"/>
        </w:rPr>
      </w:pPr>
    </w:p>
    <w:p w14:paraId="7406A830" w14:textId="089D2E77" w:rsidR="00B611E1" w:rsidRDefault="00B611E1" w:rsidP="00B611E1">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 Требования к участникам отбора</w:t>
      </w:r>
    </w:p>
    <w:p w14:paraId="3E6F2748" w14:textId="77777777" w:rsidR="00B611E1" w:rsidRDefault="00B611E1" w:rsidP="00B611E1">
      <w:pPr>
        <w:pStyle w:val="ConsPlusNormal"/>
        <w:ind w:firstLine="0"/>
        <w:jc w:val="center"/>
        <w:rPr>
          <w:rFonts w:ascii="Times New Roman" w:hAnsi="Times New Roman" w:cs="Times New Roman"/>
          <w:sz w:val="26"/>
          <w:szCs w:val="26"/>
        </w:rPr>
      </w:pPr>
    </w:p>
    <w:p w14:paraId="4942DA16" w14:textId="77777777" w:rsidR="00B611E1" w:rsidRPr="00C662F7" w:rsidRDefault="00B611E1" w:rsidP="004573BB">
      <w:pPr>
        <w:spacing w:after="0"/>
        <w:ind w:firstLine="709"/>
        <w:jc w:val="both"/>
        <w:rPr>
          <w:rFonts w:ascii="Times New Roman" w:eastAsia="Times New Roman" w:hAnsi="Times New Roman" w:cs="Times New Roman"/>
          <w:color w:val="000000"/>
          <w:sz w:val="26"/>
          <w:szCs w:val="26"/>
        </w:rPr>
      </w:pPr>
      <w:r w:rsidRPr="00C662F7">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1</w:t>
      </w:r>
      <w:r w:rsidRPr="00C662F7">
        <w:rPr>
          <w:rFonts w:ascii="Times New Roman" w:eastAsia="Times New Roman" w:hAnsi="Times New Roman" w:cs="Times New Roman"/>
          <w:color w:val="000000"/>
          <w:sz w:val="26"/>
          <w:szCs w:val="26"/>
        </w:rPr>
        <w:t>.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A11C0E2" w14:textId="3CD0234A" w:rsidR="00F82B2E" w:rsidRPr="00C662F7" w:rsidRDefault="00F82B2E" w:rsidP="00F82B2E">
      <w:pPr>
        <w:spacing w:after="0" w:line="240" w:lineRule="auto"/>
        <w:ind w:firstLine="709"/>
        <w:jc w:val="both"/>
        <w:rPr>
          <w:rFonts w:ascii="Times New Roman" w:eastAsia="Times New Roman" w:hAnsi="Times New Roman" w:cs="Times New Roman"/>
          <w:color w:val="000000"/>
          <w:sz w:val="26"/>
          <w:szCs w:val="26"/>
        </w:rPr>
      </w:pPr>
      <w:r w:rsidRPr="00C662F7">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2</w:t>
      </w:r>
      <w:r w:rsidRPr="00C662F7">
        <w:rPr>
          <w:rFonts w:ascii="Times New Roman" w:eastAsia="Times New Roman" w:hAnsi="Times New Roman" w:cs="Times New Roman"/>
          <w:color w:val="000000"/>
          <w:sz w:val="26"/>
          <w:szCs w:val="26"/>
        </w:rPr>
        <w:t xml:space="preserve">. Право на получение </w:t>
      </w:r>
      <w:r>
        <w:rPr>
          <w:rFonts w:ascii="Times New Roman" w:eastAsia="Times New Roman" w:hAnsi="Times New Roman" w:cs="Times New Roman"/>
          <w:color w:val="000000"/>
          <w:sz w:val="26"/>
          <w:szCs w:val="26"/>
        </w:rPr>
        <w:t>гранта</w:t>
      </w:r>
      <w:r w:rsidRPr="00C662F7">
        <w:rPr>
          <w:rFonts w:ascii="Times New Roman" w:eastAsia="Times New Roman" w:hAnsi="Times New Roman" w:cs="Times New Roman"/>
          <w:color w:val="000000"/>
          <w:sz w:val="26"/>
          <w:szCs w:val="26"/>
        </w:rPr>
        <w:t xml:space="preserve"> имеют субъекты малого и среднего предпринимательства</w:t>
      </w:r>
      <w:bookmarkStart w:id="9" w:name="_Hlk54529625"/>
      <w:r w:rsidRPr="00C662F7">
        <w:rPr>
          <w:rFonts w:ascii="Times New Roman" w:eastAsia="Times New Roman" w:hAnsi="Times New Roman" w:cs="Times New Roman"/>
          <w:color w:val="000000"/>
          <w:sz w:val="26"/>
          <w:szCs w:val="26"/>
        </w:rPr>
        <w:t>:</w:t>
      </w:r>
      <w:bookmarkEnd w:id="9"/>
    </w:p>
    <w:p w14:paraId="6621412A" w14:textId="68472187" w:rsidR="00F82B2E" w:rsidRPr="00C662F7" w:rsidRDefault="00F82B2E" w:rsidP="00F82B2E">
      <w:pPr>
        <w:spacing w:after="0" w:line="240" w:lineRule="auto"/>
        <w:ind w:firstLine="709"/>
        <w:jc w:val="both"/>
        <w:rPr>
          <w:rFonts w:ascii="Times New Roman" w:eastAsia="Times New Roman" w:hAnsi="Times New Roman" w:cs="Times New Roman"/>
          <w:color w:val="000000"/>
          <w:sz w:val="26"/>
          <w:szCs w:val="26"/>
        </w:rPr>
      </w:pPr>
      <w:bookmarkStart w:id="10" w:name="_Hlk55209767"/>
      <w:r w:rsidRPr="00C662F7">
        <w:rPr>
          <w:rFonts w:ascii="Times New Roman" w:eastAsia="Times New Roman" w:hAnsi="Times New Roman" w:cs="Times New Roman"/>
          <w:color w:val="000000"/>
          <w:sz w:val="26"/>
          <w:szCs w:val="26"/>
        </w:rPr>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bookmarkEnd w:id="10"/>
      <w:r w:rsidRPr="00C662F7">
        <w:rPr>
          <w:rFonts w:ascii="Times New Roman" w:eastAsia="Times New Roman" w:hAnsi="Times New Roman" w:cs="Times New Roman"/>
          <w:color w:val="000000"/>
          <w:sz w:val="26"/>
          <w:szCs w:val="26"/>
        </w:rPr>
        <w:t>;</w:t>
      </w:r>
    </w:p>
    <w:p w14:paraId="24CDE8C3" w14:textId="6C4E0046" w:rsidR="00F82B2E" w:rsidRPr="00C662F7" w:rsidRDefault="00F82B2E" w:rsidP="004573BB">
      <w:pPr>
        <w:pStyle w:val="Style6"/>
        <w:tabs>
          <w:tab w:val="left" w:pos="1066"/>
        </w:tabs>
        <w:spacing w:line="276" w:lineRule="auto"/>
        <w:ind w:firstLine="709"/>
        <w:rPr>
          <w:sz w:val="26"/>
          <w:szCs w:val="26"/>
        </w:rPr>
      </w:pPr>
      <w:r w:rsidRPr="00C662F7">
        <w:rPr>
          <w:sz w:val="26"/>
          <w:szCs w:val="26"/>
        </w:rPr>
        <w:t>2) при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A674806" w14:textId="29B08F65" w:rsidR="00F82B2E" w:rsidRDefault="00F82B2E" w:rsidP="00F82B2E">
      <w:pPr>
        <w:pStyle w:val="Style6"/>
        <w:tabs>
          <w:tab w:val="left" w:pos="1066"/>
        </w:tabs>
        <w:spacing w:line="240" w:lineRule="auto"/>
        <w:ind w:firstLine="709"/>
        <w:rPr>
          <w:sz w:val="26"/>
          <w:szCs w:val="26"/>
        </w:rPr>
      </w:pPr>
      <w:r w:rsidRPr="00C662F7">
        <w:rPr>
          <w:sz w:val="26"/>
          <w:szCs w:val="26"/>
        </w:rPr>
        <w:t>3) при отсутствии просроченной задолженности по возврату в бюджет Павловского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Павловским муниципальным районом Воронежской области;</w:t>
      </w:r>
    </w:p>
    <w:p w14:paraId="5E88ACE0" w14:textId="0BCD7891" w:rsidR="00427311" w:rsidRPr="00C662F7" w:rsidRDefault="00427311" w:rsidP="00427311">
      <w:pPr>
        <w:spacing w:after="0" w:line="240" w:lineRule="auto"/>
        <w:ind w:firstLine="709"/>
        <w:jc w:val="both"/>
        <w:rPr>
          <w:rFonts w:ascii="Times New Roman" w:eastAsia="Times New Roman" w:hAnsi="Times New Roman" w:cs="Times New Roman"/>
          <w:color w:val="000000"/>
          <w:sz w:val="26"/>
          <w:szCs w:val="26"/>
        </w:rPr>
      </w:pPr>
      <w:r w:rsidRPr="00C662F7">
        <w:rPr>
          <w:rFonts w:ascii="Times New Roman" w:eastAsia="Times New Roman" w:hAnsi="Times New Roman" w:cs="Times New Roman"/>
          <w:color w:val="000000"/>
          <w:sz w:val="26"/>
          <w:szCs w:val="26"/>
        </w:rPr>
        <w:t xml:space="preserve">4) выплачивающие заработную плату в размере не ниже величины минимального размера оплаты труда, </w:t>
      </w:r>
      <w:r w:rsidRPr="008317F0">
        <w:rPr>
          <w:rFonts w:ascii="Times New Roman" w:eastAsia="Times New Roman" w:hAnsi="Times New Roman" w:cs="Times New Roman"/>
          <w:color w:val="000000"/>
          <w:sz w:val="26"/>
          <w:szCs w:val="26"/>
        </w:rPr>
        <w:t>установленного действующим законодательством</w:t>
      </w:r>
      <w:r>
        <w:rPr>
          <w:rFonts w:ascii="Times New Roman" w:eastAsia="Times New Roman" w:hAnsi="Times New Roman" w:cs="Times New Roman"/>
          <w:color w:val="000000"/>
          <w:sz w:val="26"/>
          <w:szCs w:val="26"/>
        </w:rPr>
        <w:t xml:space="preserve">, </w:t>
      </w:r>
      <w:r w:rsidRPr="00C662F7">
        <w:rPr>
          <w:rFonts w:ascii="Times New Roman" w:eastAsia="Times New Roman" w:hAnsi="Times New Roman" w:cs="Times New Roman"/>
          <w:color w:val="000000"/>
          <w:sz w:val="26"/>
          <w:szCs w:val="26"/>
        </w:rPr>
        <w:t xml:space="preserve">в течение последних трех месяцев, предшествующих месяцу подачи заявления о предоставлении </w:t>
      </w:r>
      <w:r>
        <w:rPr>
          <w:rFonts w:ascii="Times New Roman" w:eastAsia="Times New Roman" w:hAnsi="Times New Roman" w:cs="Times New Roman"/>
          <w:color w:val="000000"/>
          <w:sz w:val="26"/>
          <w:szCs w:val="26"/>
        </w:rPr>
        <w:t>гранта</w:t>
      </w:r>
      <w:r w:rsidRPr="00C662F7">
        <w:rPr>
          <w:rFonts w:ascii="Times New Roman" w:eastAsia="Times New Roman" w:hAnsi="Times New Roman" w:cs="Times New Roman"/>
          <w:color w:val="000000"/>
          <w:sz w:val="26"/>
          <w:szCs w:val="26"/>
        </w:rPr>
        <w:t>;</w:t>
      </w:r>
    </w:p>
    <w:p w14:paraId="3C5CEF9B" w14:textId="77777777" w:rsidR="00427311" w:rsidRPr="00E90FFC" w:rsidRDefault="00427311" w:rsidP="00427311">
      <w:pPr>
        <w:spacing w:after="0" w:line="240" w:lineRule="auto"/>
        <w:ind w:firstLine="709"/>
        <w:jc w:val="both"/>
        <w:rPr>
          <w:rFonts w:ascii="Times New Roman" w:eastAsia="Times New Roman" w:hAnsi="Times New Roman" w:cs="Times New Roman"/>
          <w:color w:val="000000"/>
          <w:sz w:val="26"/>
          <w:szCs w:val="26"/>
        </w:rPr>
      </w:pPr>
      <w:r w:rsidRPr="00C662F7">
        <w:rPr>
          <w:rFonts w:ascii="Times New Roman" w:eastAsia="Times New Roman" w:hAnsi="Times New Roman" w:cs="Times New Roman"/>
          <w:color w:val="000000"/>
          <w:sz w:val="26"/>
          <w:szCs w:val="26"/>
        </w:rP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w:t>
      </w:r>
      <w:r w:rsidRPr="00E90FFC">
        <w:rPr>
          <w:rFonts w:ascii="Times New Roman" w:eastAsia="Times New Roman" w:hAnsi="Times New Roman" w:cs="Times New Roman"/>
          <w:color w:val="000000"/>
          <w:sz w:val="26"/>
          <w:szCs w:val="26"/>
        </w:rPr>
        <w:t>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460EC2B" w14:textId="2D15B505" w:rsidR="00427311" w:rsidRPr="00E90FFC" w:rsidRDefault="00427311" w:rsidP="00427311">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6</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зарегистрированные и осуществляющие деятельность на территории Павловского муниципального района Воронежской области;</w:t>
      </w:r>
    </w:p>
    <w:p w14:paraId="255105D0" w14:textId="74D9AE6D" w:rsidR="00427311" w:rsidRDefault="00427311" w:rsidP="004573BB">
      <w:pPr>
        <w:spacing w:after="0"/>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sz w:val="26"/>
          <w:szCs w:val="26"/>
        </w:rPr>
        <w:t>7</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4573BB" w:rsidRPr="004573BB">
        <w:rPr>
          <w:rFonts w:ascii="Times New Roman" w:hAnsi="Times New Roman" w:cs="Times New Roman"/>
          <w:color w:val="000000" w:themeColor="text1"/>
          <w:sz w:val="26"/>
          <w:szCs w:val="26"/>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F03AE96" w14:textId="1F8E19B0" w:rsidR="004573BB" w:rsidRPr="006B1451" w:rsidRDefault="004573BB" w:rsidP="004573BB">
      <w:pPr>
        <w:autoSpaceDE w:val="0"/>
        <w:autoSpaceDN w:val="0"/>
        <w:adjustRightInd w:val="0"/>
        <w:spacing w:after="0"/>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sz w:val="26"/>
          <w:szCs w:val="26"/>
        </w:rPr>
        <w:t>8</w:t>
      </w:r>
      <w:r w:rsidRPr="00E90FFC">
        <w:rPr>
          <w:rFonts w:ascii="Times New Roman" w:eastAsia="Times New Roman" w:hAnsi="Times New Roman" w:cs="Times New Roman"/>
          <w:color w:val="000000"/>
          <w:sz w:val="26"/>
          <w:szCs w:val="26"/>
        </w:rPr>
        <w:t>)</w:t>
      </w:r>
      <w:r w:rsidRPr="004573BB">
        <w:rPr>
          <w:rFonts w:ascii="Times New Roman" w:hAnsi="Times New Roman" w:cs="Times New Roman"/>
          <w:color w:val="000000" w:themeColor="text1"/>
          <w:sz w:val="26"/>
          <w:szCs w:val="26"/>
          <w:shd w:val="clear" w:color="auto" w:fill="FFFFFF"/>
        </w:rPr>
        <w:t xml:space="preserve"> </w:t>
      </w:r>
      <w:r w:rsidRPr="009B7E82">
        <w:rPr>
          <w:rFonts w:ascii="Times New Roman" w:hAnsi="Times New Roman" w:cs="Times New Roman"/>
          <w:color w:val="000000" w:themeColor="text1"/>
          <w:sz w:val="26"/>
          <w:szCs w:val="26"/>
          <w:shd w:val="clear" w:color="auto" w:fill="FFFFFF"/>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6B1451">
        <w:rPr>
          <w:rFonts w:ascii="Times New Roman" w:hAnsi="Times New Roman" w:cs="Times New Roman"/>
          <w:color w:val="000000" w:themeColor="text1"/>
          <w:sz w:val="26"/>
          <w:szCs w:val="26"/>
          <w:shd w:val="clear" w:color="auto" w:fill="FFFFFF"/>
        </w:rPr>
        <w:t>обществ;</w:t>
      </w:r>
    </w:p>
    <w:p w14:paraId="2B4D9F2A" w14:textId="77777777" w:rsidR="004573BB" w:rsidRPr="006B1451" w:rsidRDefault="004573BB" w:rsidP="004573BB">
      <w:pPr>
        <w:autoSpaceDE w:val="0"/>
        <w:autoSpaceDN w:val="0"/>
        <w:adjustRightInd w:val="0"/>
        <w:spacing w:after="0"/>
        <w:ind w:right="21" w:firstLine="709"/>
        <w:jc w:val="both"/>
        <w:rPr>
          <w:rFonts w:ascii="Times New Roman" w:hAnsi="Times New Roman" w:cs="Times New Roman"/>
          <w:color w:val="000000" w:themeColor="text1"/>
          <w:sz w:val="26"/>
          <w:szCs w:val="26"/>
        </w:rPr>
      </w:pPr>
      <w:r w:rsidRPr="006B1451">
        <w:rPr>
          <w:rFonts w:ascii="Times New Roman" w:hAnsi="Times New Roman" w:cs="Times New Roman"/>
          <w:color w:val="000000" w:themeColor="text1"/>
          <w:sz w:val="26"/>
          <w:szCs w:val="26"/>
        </w:rPr>
        <w:t>9) </w:t>
      </w:r>
      <w:r w:rsidRPr="006B1451">
        <w:rPr>
          <w:rFonts w:ascii="Times New Roman" w:hAnsi="Times New Roman" w:cs="Times New Roman"/>
          <w:color w:val="000000" w:themeColor="text1"/>
          <w:sz w:val="26"/>
          <w:szCs w:val="26"/>
          <w:shd w:val="clear" w:color="auto" w:fill="FFFFFF"/>
        </w:rPr>
        <w:t xml:space="preserve">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Pr="006B1451">
        <w:rPr>
          <w:rFonts w:ascii="Times New Roman" w:hAnsi="Times New Roman" w:cs="Times New Roman"/>
          <w:color w:val="000000" w:themeColor="text1"/>
          <w:sz w:val="26"/>
          <w:szCs w:val="26"/>
        </w:rPr>
        <w:t>;</w:t>
      </w:r>
    </w:p>
    <w:p w14:paraId="5BDFCC99" w14:textId="77777777" w:rsidR="004573BB" w:rsidRPr="004573BB" w:rsidRDefault="004573BB" w:rsidP="004573BB">
      <w:pPr>
        <w:spacing w:before="90" w:after="0"/>
        <w:ind w:firstLine="675"/>
        <w:jc w:val="both"/>
        <w:rPr>
          <w:rFonts w:ascii="Times New Roman" w:hAnsi="Times New Roman" w:cs="Times New Roman"/>
          <w:color w:val="000000" w:themeColor="text1"/>
          <w:sz w:val="26"/>
          <w:szCs w:val="26"/>
        </w:rPr>
      </w:pPr>
      <w:r w:rsidRPr="00E51A20">
        <w:rPr>
          <w:rFonts w:ascii="Times New Roman" w:hAnsi="Times New Roman" w:cs="Times New Roman"/>
          <w:color w:val="000000" w:themeColor="text1"/>
          <w:sz w:val="26"/>
          <w:szCs w:val="26"/>
        </w:rPr>
        <w:t>10)</w:t>
      </w:r>
      <w:r w:rsidRPr="009B7E82">
        <w:rPr>
          <w:color w:val="000000" w:themeColor="text1"/>
          <w:sz w:val="26"/>
          <w:szCs w:val="26"/>
        </w:rPr>
        <w:t xml:space="preserve"> </w:t>
      </w:r>
      <w:r w:rsidRPr="004573BB">
        <w:rPr>
          <w:rFonts w:ascii="Times New Roman" w:hAnsi="Times New Roman" w:cs="Times New Roman"/>
          <w:color w:val="000000" w:themeColor="text1"/>
          <w:sz w:val="26"/>
          <w:szCs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3B8E838" w14:textId="77777777" w:rsidR="004573BB" w:rsidRPr="009B7E82" w:rsidRDefault="004573BB" w:rsidP="004573BB">
      <w:pPr>
        <w:autoSpaceDE w:val="0"/>
        <w:autoSpaceDN w:val="0"/>
        <w:adjustRightInd w:val="0"/>
        <w:spacing w:after="0"/>
        <w:ind w:right="21" w:firstLine="709"/>
        <w:jc w:val="both"/>
        <w:rPr>
          <w:rFonts w:ascii="Times New Roman" w:hAnsi="Times New Roman" w:cs="Times New Roman"/>
          <w:color w:val="000000" w:themeColor="text1"/>
          <w:sz w:val="26"/>
          <w:szCs w:val="26"/>
        </w:rPr>
      </w:pPr>
      <w:r w:rsidRPr="009B7E82">
        <w:rPr>
          <w:rFonts w:ascii="Times New Roman" w:hAnsi="Times New Roman" w:cs="Times New Roman"/>
          <w:color w:val="000000" w:themeColor="text1"/>
          <w:sz w:val="26"/>
          <w:szCs w:val="26"/>
        </w:rPr>
        <w:t>11)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7B16FA1" w14:textId="77777777" w:rsidR="004573BB" w:rsidRPr="004573BB" w:rsidRDefault="004573BB" w:rsidP="004573BB">
      <w:pPr>
        <w:spacing w:after="0"/>
        <w:ind w:firstLine="675"/>
        <w:jc w:val="both"/>
        <w:rPr>
          <w:rFonts w:ascii="Times New Roman" w:hAnsi="Times New Roman" w:cs="Times New Roman"/>
          <w:color w:val="000000" w:themeColor="text1"/>
          <w:sz w:val="26"/>
          <w:szCs w:val="26"/>
        </w:rPr>
      </w:pPr>
      <w:r w:rsidRPr="004573BB">
        <w:rPr>
          <w:rFonts w:ascii="Times New Roman" w:hAnsi="Times New Roman" w:cs="Times New Roman"/>
          <w:color w:val="000000" w:themeColor="text1"/>
          <w:sz w:val="26"/>
          <w:szCs w:val="26"/>
        </w:rPr>
        <w:t>12) участник отбора не является иностранным агентом в соответствии с Федеральным законом </w:t>
      </w:r>
      <w:r w:rsidRPr="004573BB">
        <w:rPr>
          <w:rStyle w:val="cmd"/>
          <w:rFonts w:ascii="Times New Roman" w:hAnsi="Times New Roman" w:cs="Times New Roman"/>
          <w:color w:val="000000" w:themeColor="text1"/>
          <w:sz w:val="26"/>
          <w:szCs w:val="26"/>
        </w:rPr>
        <w:t>"О контроле за деятельностью лиц, находящихся под иностранным влиянием"</w:t>
      </w:r>
      <w:r w:rsidRPr="004573BB">
        <w:rPr>
          <w:rFonts w:ascii="Times New Roman" w:hAnsi="Times New Roman" w:cs="Times New Roman"/>
          <w:color w:val="000000" w:themeColor="text1"/>
          <w:sz w:val="26"/>
          <w:szCs w:val="26"/>
        </w:rPr>
        <w:t>;</w:t>
      </w:r>
    </w:p>
    <w:p w14:paraId="5E057E03" w14:textId="796A23B8" w:rsidR="004573BB" w:rsidRPr="004573BB" w:rsidRDefault="004573BB" w:rsidP="004573BB">
      <w:pPr>
        <w:spacing w:after="0"/>
        <w:ind w:firstLine="709"/>
        <w:jc w:val="both"/>
        <w:rPr>
          <w:rFonts w:ascii="Times New Roman" w:eastAsia="Times New Roman" w:hAnsi="Times New Roman" w:cs="Times New Roman"/>
          <w:color w:val="000000"/>
          <w:sz w:val="26"/>
          <w:szCs w:val="26"/>
        </w:rPr>
      </w:pPr>
      <w:r w:rsidRPr="004573BB">
        <w:rPr>
          <w:rFonts w:ascii="Times New Roman" w:hAnsi="Times New Roman" w:cs="Times New Roman"/>
          <w:color w:val="000000" w:themeColor="text1"/>
          <w:sz w:val="26"/>
          <w:szCs w:val="26"/>
        </w:rPr>
        <w:t>13) у участника отбора на едином налоговом счете отсутствует или не превышает размер, определенный пунктом 3 статьи 47 </w:t>
      </w:r>
      <w:r w:rsidRPr="004573BB">
        <w:rPr>
          <w:rStyle w:val="cmd"/>
          <w:rFonts w:ascii="Times New Roman" w:hAnsi="Times New Roman" w:cs="Times New Roman"/>
          <w:color w:val="000000" w:themeColor="text1"/>
          <w:sz w:val="26"/>
          <w:szCs w:val="26"/>
        </w:rPr>
        <w:t xml:space="preserve">Налогового кодекса </w:t>
      </w:r>
      <w:r w:rsidRPr="004573BB">
        <w:rPr>
          <w:rStyle w:val="cmd"/>
          <w:rFonts w:ascii="Times New Roman" w:hAnsi="Times New Roman" w:cs="Times New Roman"/>
          <w:color w:val="000000" w:themeColor="text1"/>
          <w:sz w:val="26"/>
          <w:szCs w:val="26"/>
        </w:rPr>
        <w:lastRenderedPageBreak/>
        <w:t>Российской Федерации</w:t>
      </w:r>
      <w:r w:rsidRPr="004573BB">
        <w:rPr>
          <w:rFonts w:ascii="Times New Roman" w:hAnsi="Times New Roman" w:cs="Times New Roman"/>
          <w:color w:val="000000" w:themeColor="text1"/>
          <w:sz w:val="26"/>
          <w:szCs w:val="26"/>
        </w:rPr>
        <w:t>, задолженность по уплате налогов, сборов и страховых взносов в бюджеты бюджетной системы Российской Федерации</w:t>
      </w:r>
      <w:r w:rsidR="004D7FAE">
        <w:rPr>
          <w:rFonts w:ascii="Times New Roman" w:hAnsi="Times New Roman" w:cs="Times New Roman"/>
          <w:color w:val="000000" w:themeColor="text1"/>
          <w:sz w:val="26"/>
          <w:szCs w:val="26"/>
        </w:rPr>
        <w:t>.</w:t>
      </w:r>
    </w:p>
    <w:p w14:paraId="75C60688" w14:textId="03523DB1" w:rsidR="00F719BE" w:rsidRPr="00E90FFC" w:rsidRDefault="00F719BE" w:rsidP="00F719B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 Грант</w:t>
      </w:r>
      <w:r w:rsidRPr="00E90FFC">
        <w:rPr>
          <w:rFonts w:ascii="Times New Roman" w:eastAsia="Times New Roman" w:hAnsi="Times New Roman" w:cs="Times New Roman"/>
          <w:color w:val="000000"/>
          <w:sz w:val="26"/>
          <w:szCs w:val="26"/>
        </w:rPr>
        <w:t xml:space="preserve"> не предоставля</w:t>
      </w:r>
      <w:r w:rsidR="00A536D8">
        <w:rPr>
          <w:rFonts w:ascii="Times New Roman" w:eastAsia="Times New Roman" w:hAnsi="Times New Roman" w:cs="Times New Roman"/>
          <w:color w:val="000000"/>
          <w:sz w:val="26"/>
          <w:szCs w:val="26"/>
        </w:rPr>
        <w:t>е</w:t>
      </w:r>
      <w:r w:rsidRPr="00E90FFC">
        <w:rPr>
          <w:rFonts w:ascii="Times New Roman" w:eastAsia="Times New Roman" w:hAnsi="Times New Roman" w:cs="Times New Roman"/>
          <w:color w:val="000000"/>
          <w:sz w:val="26"/>
          <w:szCs w:val="26"/>
        </w:rPr>
        <w:t>тся следующим субъектам малого и среднего предпринимательства:</w:t>
      </w:r>
    </w:p>
    <w:p w14:paraId="48F57C47" w14:textId="77777777" w:rsidR="00F719BE" w:rsidRPr="00E90FFC" w:rsidRDefault="00F719BE" w:rsidP="00F719BE">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0CAD86CA" w14:textId="77777777" w:rsidR="00F719BE" w:rsidRPr="00E90FFC" w:rsidRDefault="00F719BE" w:rsidP="00F719BE">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14:paraId="7818A26F" w14:textId="77777777" w:rsidR="00F719BE" w:rsidRPr="00E90FFC" w:rsidRDefault="00F719BE" w:rsidP="00F719BE">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организациям, являющимся участниками соглашений о разделе продукции;</w:t>
      </w:r>
    </w:p>
    <w:p w14:paraId="641C7F39" w14:textId="77777777" w:rsidR="00F719BE" w:rsidRPr="00E90FFC" w:rsidRDefault="00F719BE" w:rsidP="00F719BE">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организациям и индивидуальным предпринимателям, осуществляющим предпринимательскую деятельность в сфере игорного бизнеса;</w:t>
      </w:r>
    </w:p>
    <w:p w14:paraId="34499423" w14:textId="77777777" w:rsidR="00F719BE" w:rsidRPr="00E90FFC" w:rsidRDefault="00F719BE" w:rsidP="00F719BE">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84BD36D" w14:textId="5E11654F" w:rsidR="00F719BE" w:rsidRDefault="00A6170B" w:rsidP="00F719B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00F719BE" w:rsidRPr="00E90FFC">
        <w:rPr>
          <w:rFonts w:ascii="Times New Roman" w:eastAsia="Times New Roman" w:hAnsi="Times New Roman" w:cs="Times New Roman"/>
          <w:color w:val="000000"/>
          <w:sz w:val="26"/>
          <w:szCs w:val="26"/>
        </w:rPr>
        <w:t>)</w:t>
      </w:r>
      <w:r w:rsidR="00F719BE">
        <w:rPr>
          <w:rFonts w:ascii="Times New Roman" w:eastAsia="Times New Roman" w:hAnsi="Times New Roman" w:cs="Times New Roman"/>
          <w:color w:val="000000"/>
          <w:sz w:val="26"/>
          <w:szCs w:val="26"/>
        </w:rPr>
        <w:t xml:space="preserve"> </w:t>
      </w:r>
      <w:r w:rsidR="00F719BE" w:rsidRPr="00E90FFC">
        <w:rPr>
          <w:rFonts w:ascii="Times New Roman" w:eastAsia="Times New Roman" w:hAnsi="Times New Roman" w:cs="Times New Roman"/>
          <w:color w:val="000000"/>
          <w:sz w:val="26"/>
          <w:szCs w:val="26"/>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00F719BE">
        <w:rPr>
          <w:rFonts w:ascii="Times New Roman" w:eastAsia="Times New Roman" w:hAnsi="Times New Roman" w:cs="Times New Roman"/>
          <w:color w:val="000000"/>
          <w:sz w:val="26"/>
          <w:szCs w:val="26"/>
        </w:rPr>
        <w:t>;</w:t>
      </w:r>
    </w:p>
    <w:p w14:paraId="024A67DB" w14:textId="2BCBD8CC" w:rsidR="000E5A48" w:rsidRDefault="00A6170B" w:rsidP="000E5A48">
      <w:pPr>
        <w:tabs>
          <w:tab w:val="left" w:pos="657"/>
          <w:tab w:val="center" w:pos="4677"/>
        </w:tabs>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F719BE">
        <w:rPr>
          <w:rFonts w:ascii="Times New Roman" w:eastAsia="Times New Roman" w:hAnsi="Times New Roman" w:cs="Times New Roman"/>
          <w:color w:val="000000"/>
          <w:sz w:val="26"/>
          <w:szCs w:val="26"/>
        </w:rPr>
        <w:t xml:space="preserve">) </w:t>
      </w:r>
      <w:r w:rsidR="000E5A48">
        <w:rPr>
          <w:rFonts w:ascii="Times New Roman" w:eastAsia="Times New Roman" w:hAnsi="Times New Roman" w:cs="Times New Roman"/>
          <w:color w:val="000000"/>
          <w:sz w:val="26"/>
          <w:szCs w:val="26"/>
        </w:rPr>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Срок оказания поддержки является текущий календарный год.</w:t>
      </w:r>
    </w:p>
    <w:p w14:paraId="7B7EE085" w14:textId="43BF8C8B" w:rsidR="000E5A48" w:rsidRDefault="000E5A48" w:rsidP="000E5A48">
      <w:pPr>
        <w:tabs>
          <w:tab w:val="left" w:pos="657"/>
          <w:tab w:val="center" w:pos="4677"/>
        </w:tabs>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Данным требованиям </w:t>
      </w:r>
      <w:r w:rsidR="000A021F">
        <w:rPr>
          <w:rFonts w:ascii="Times New Roman" w:eastAsia="Times New Roman" w:hAnsi="Times New Roman" w:cs="Times New Roman"/>
          <w:color w:val="000000"/>
          <w:sz w:val="26"/>
          <w:szCs w:val="26"/>
        </w:rPr>
        <w:t>участник конкурсного</w:t>
      </w:r>
      <w:r>
        <w:rPr>
          <w:rFonts w:ascii="Times New Roman" w:eastAsia="Times New Roman" w:hAnsi="Times New Roman" w:cs="Times New Roman"/>
          <w:color w:val="000000"/>
          <w:sz w:val="26"/>
          <w:szCs w:val="26"/>
        </w:rPr>
        <w:t xml:space="preserve"> отбора должен соответствовать на дату подачи заявки.</w:t>
      </w:r>
    </w:p>
    <w:p w14:paraId="74B3B1A7" w14:textId="2088F800" w:rsidR="000E5A48" w:rsidRDefault="000E5A48" w:rsidP="00F719BE">
      <w:pPr>
        <w:spacing w:after="0" w:line="240" w:lineRule="auto"/>
        <w:ind w:firstLine="709"/>
        <w:jc w:val="both"/>
        <w:rPr>
          <w:rFonts w:ascii="Times New Roman" w:eastAsia="Times New Roman" w:hAnsi="Times New Roman" w:cs="Times New Roman"/>
          <w:color w:val="000000"/>
          <w:sz w:val="26"/>
          <w:szCs w:val="26"/>
        </w:rPr>
      </w:pPr>
    </w:p>
    <w:p w14:paraId="310849B4" w14:textId="43313FB1" w:rsidR="00851928" w:rsidRPr="00A72FF3" w:rsidRDefault="00851928" w:rsidP="00774983">
      <w:pPr>
        <w:spacing w:after="0" w:line="240" w:lineRule="auto"/>
        <w:jc w:val="center"/>
        <w:rPr>
          <w:rFonts w:ascii="Times New Roman" w:eastAsia="Times New Roman" w:hAnsi="Times New Roman" w:cs="Times New Roman"/>
          <w:color w:val="000000" w:themeColor="text1"/>
          <w:sz w:val="26"/>
          <w:szCs w:val="26"/>
        </w:rPr>
      </w:pPr>
      <w:r w:rsidRPr="00A72FF3">
        <w:rPr>
          <w:rFonts w:ascii="Times New Roman" w:eastAsia="Times New Roman" w:hAnsi="Times New Roman" w:cs="Times New Roman"/>
          <w:color w:val="000000" w:themeColor="text1"/>
          <w:sz w:val="26"/>
          <w:szCs w:val="26"/>
        </w:rPr>
        <w:t>4. Условия и порядок подачи заявлений и предоставление гранта</w:t>
      </w:r>
    </w:p>
    <w:p w14:paraId="26003EC2" w14:textId="77777777" w:rsidR="00851928" w:rsidRPr="00441E09" w:rsidRDefault="00851928" w:rsidP="00851928">
      <w:pPr>
        <w:pStyle w:val="ConsPlusNormal"/>
        <w:ind w:firstLine="0"/>
        <w:jc w:val="center"/>
        <w:rPr>
          <w:rFonts w:ascii="Times New Roman" w:hAnsi="Times New Roman" w:cs="Times New Roman"/>
          <w:color w:val="FF0000"/>
          <w:sz w:val="26"/>
          <w:szCs w:val="26"/>
        </w:rPr>
      </w:pPr>
    </w:p>
    <w:p w14:paraId="72744D13" w14:textId="6C03B848" w:rsidR="00851928" w:rsidRPr="00C662F7" w:rsidRDefault="00851928" w:rsidP="00851928">
      <w:pPr>
        <w:pStyle w:val="ConsPlusNormal"/>
        <w:ind w:firstLine="680"/>
        <w:jc w:val="both"/>
        <w:rPr>
          <w:rFonts w:ascii="Times New Roman" w:hAnsi="Times New Roman" w:cs="Times New Roman"/>
          <w:sz w:val="26"/>
          <w:szCs w:val="26"/>
        </w:rPr>
      </w:pPr>
      <w:bookmarkStart w:id="11" w:name="P108"/>
      <w:bookmarkEnd w:id="11"/>
      <w:r>
        <w:rPr>
          <w:rFonts w:ascii="Times New Roman" w:hAnsi="Times New Roman" w:cs="Times New Roman"/>
          <w:sz w:val="26"/>
          <w:szCs w:val="26"/>
        </w:rPr>
        <w:t>4.1</w:t>
      </w:r>
      <w:r w:rsidRPr="00C662F7">
        <w:rPr>
          <w:rFonts w:ascii="Times New Roman" w:hAnsi="Times New Roman" w:cs="Times New Roman"/>
          <w:sz w:val="26"/>
          <w:szCs w:val="26"/>
        </w:rPr>
        <w:t xml:space="preserve">. Для получения </w:t>
      </w:r>
      <w:r w:rsidR="00565686">
        <w:rPr>
          <w:rFonts w:ascii="Times New Roman" w:hAnsi="Times New Roman" w:cs="Times New Roman"/>
          <w:sz w:val="26"/>
          <w:szCs w:val="26"/>
        </w:rPr>
        <w:t>гранта</w:t>
      </w:r>
      <w:r w:rsidRPr="00C662F7">
        <w:rPr>
          <w:rFonts w:ascii="Times New Roman" w:hAnsi="Times New Roman" w:cs="Times New Roman"/>
          <w:sz w:val="26"/>
          <w:szCs w:val="26"/>
        </w:rPr>
        <w:t xml:space="preserve"> участник </w:t>
      </w:r>
      <w:r w:rsidR="00565686">
        <w:rPr>
          <w:rFonts w:ascii="Times New Roman" w:hAnsi="Times New Roman" w:cs="Times New Roman"/>
          <w:sz w:val="26"/>
          <w:szCs w:val="26"/>
        </w:rPr>
        <w:t xml:space="preserve"> конкурсного </w:t>
      </w:r>
      <w:r w:rsidRPr="00C662F7">
        <w:rPr>
          <w:rFonts w:ascii="Times New Roman" w:hAnsi="Times New Roman" w:cs="Times New Roman"/>
          <w:sz w:val="26"/>
          <w:szCs w:val="26"/>
        </w:rPr>
        <w:t xml:space="preserve">отбора представляет в </w:t>
      </w:r>
      <w:r>
        <w:rPr>
          <w:rFonts w:ascii="Times New Roman" w:hAnsi="Times New Roman" w:cs="Times New Roman"/>
          <w:sz w:val="26"/>
          <w:szCs w:val="26"/>
        </w:rPr>
        <w:t>Уполномоченный орган</w:t>
      </w:r>
      <w:r w:rsidRPr="00C662F7">
        <w:rPr>
          <w:rFonts w:ascii="Times New Roman" w:hAnsi="Times New Roman" w:cs="Times New Roman"/>
          <w:sz w:val="26"/>
          <w:szCs w:val="26"/>
        </w:rPr>
        <w:t xml:space="preserve"> в срок, установленный Администрацией в объявлении о проведении отбора, </w:t>
      </w:r>
      <w:hyperlink r:id="rId14" w:anchor="P256" w:history="1">
        <w:r w:rsidRPr="00C662F7">
          <w:rPr>
            <w:rFonts w:ascii="Times New Roman" w:hAnsi="Times New Roman" w:cs="Times New Roman"/>
            <w:sz w:val="26"/>
            <w:szCs w:val="26"/>
          </w:rPr>
          <w:t>заявку</w:t>
        </w:r>
      </w:hyperlink>
      <w:r w:rsidRPr="00C662F7">
        <w:rPr>
          <w:rFonts w:ascii="Times New Roman" w:hAnsi="Times New Roman" w:cs="Times New Roman"/>
          <w:sz w:val="26"/>
          <w:szCs w:val="26"/>
        </w:rPr>
        <w:t xml:space="preserve"> на участие в отбор</w:t>
      </w:r>
      <w:r>
        <w:rPr>
          <w:rFonts w:ascii="Times New Roman" w:hAnsi="Times New Roman" w:cs="Times New Roman"/>
          <w:sz w:val="26"/>
          <w:szCs w:val="26"/>
        </w:rPr>
        <w:t>е по форме согласно приложению №</w:t>
      </w:r>
      <w:r w:rsidR="00A63D2C">
        <w:rPr>
          <w:rFonts w:ascii="Times New Roman" w:hAnsi="Times New Roman" w:cs="Times New Roman"/>
          <w:sz w:val="26"/>
          <w:szCs w:val="26"/>
        </w:rPr>
        <w:t xml:space="preserve"> 1</w:t>
      </w:r>
      <w:r w:rsidRPr="00C662F7">
        <w:rPr>
          <w:rFonts w:ascii="Times New Roman" w:hAnsi="Times New Roman" w:cs="Times New Roman"/>
          <w:sz w:val="26"/>
          <w:szCs w:val="26"/>
        </w:rPr>
        <w:t xml:space="preserve"> к настоящему Положению (далее - заявка) с приложением документов, </w:t>
      </w:r>
      <w:r w:rsidRPr="00F54722">
        <w:rPr>
          <w:rFonts w:ascii="Times New Roman" w:hAnsi="Times New Roman" w:cs="Times New Roman"/>
          <w:sz w:val="26"/>
          <w:szCs w:val="26"/>
        </w:rPr>
        <w:t xml:space="preserve">указанных в </w:t>
      </w:r>
      <w:hyperlink r:id="rId15" w:anchor="P137" w:history="1">
        <w:r w:rsidRPr="00F54722">
          <w:rPr>
            <w:rFonts w:ascii="Times New Roman" w:hAnsi="Times New Roman" w:cs="Times New Roman"/>
            <w:sz w:val="26"/>
            <w:szCs w:val="26"/>
          </w:rPr>
          <w:t>пункте.</w:t>
        </w:r>
      </w:hyperlink>
      <w:r w:rsidRPr="00F54722">
        <w:rPr>
          <w:rFonts w:ascii="Times New Roman" w:hAnsi="Times New Roman" w:cs="Times New Roman"/>
          <w:sz w:val="26"/>
          <w:szCs w:val="26"/>
        </w:rPr>
        <w:t xml:space="preserve"> 4.</w:t>
      </w:r>
      <w:r w:rsidR="00C85EC7">
        <w:rPr>
          <w:rFonts w:ascii="Times New Roman" w:hAnsi="Times New Roman" w:cs="Times New Roman"/>
          <w:sz w:val="26"/>
          <w:szCs w:val="26"/>
        </w:rPr>
        <w:t>6</w:t>
      </w:r>
      <w:r w:rsidRPr="00F54722">
        <w:rPr>
          <w:rFonts w:ascii="Times New Roman" w:hAnsi="Times New Roman" w:cs="Times New Roman"/>
          <w:sz w:val="26"/>
          <w:szCs w:val="26"/>
        </w:rPr>
        <w:t>.</w:t>
      </w:r>
      <w:r w:rsidRPr="00C662F7">
        <w:rPr>
          <w:rFonts w:ascii="Times New Roman" w:hAnsi="Times New Roman" w:cs="Times New Roman"/>
          <w:sz w:val="26"/>
          <w:szCs w:val="26"/>
        </w:rPr>
        <w:t xml:space="preserve"> настоящего Положения.</w:t>
      </w:r>
    </w:p>
    <w:p w14:paraId="40711DBF" w14:textId="4D453805" w:rsidR="003E011D" w:rsidRPr="00C662F7" w:rsidRDefault="00965A98" w:rsidP="003E011D">
      <w:pPr>
        <w:spacing w:after="0" w:line="240" w:lineRule="auto"/>
        <w:ind w:firstLine="709"/>
        <w:jc w:val="both"/>
        <w:rPr>
          <w:rFonts w:ascii="Times New Roman" w:eastAsia="Times New Roman" w:hAnsi="Times New Roman" w:cs="Times New Roman"/>
          <w:color w:val="000000"/>
          <w:sz w:val="26"/>
          <w:szCs w:val="26"/>
        </w:rPr>
      </w:pPr>
      <w:r w:rsidRPr="00C662F7">
        <w:rPr>
          <w:rFonts w:ascii="Times New Roman" w:eastAsia="Times New Roman" w:hAnsi="Times New Roman" w:cs="Times New Roman"/>
          <w:color w:val="000000"/>
          <w:sz w:val="26"/>
          <w:szCs w:val="26"/>
        </w:rPr>
        <w:t xml:space="preserve">Участник </w:t>
      </w:r>
      <w:r>
        <w:rPr>
          <w:rFonts w:ascii="Times New Roman" w:eastAsia="Times New Roman" w:hAnsi="Times New Roman" w:cs="Times New Roman"/>
          <w:color w:val="000000"/>
          <w:sz w:val="26"/>
          <w:szCs w:val="26"/>
        </w:rPr>
        <w:t>конкурсного</w:t>
      </w:r>
      <w:r w:rsidR="003E011D">
        <w:rPr>
          <w:rFonts w:ascii="Times New Roman" w:eastAsia="Times New Roman" w:hAnsi="Times New Roman" w:cs="Times New Roman"/>
          <w:color w:val="000000"/>
          <w:sz w:val="26"/>
          <w:szCs w:val="26"/>
        </w:rPr>
        <w:t xml:space="preserve"> </w:t>
      </w:r>
      <w:r w:rsidR="003E011D" w:rsidRPr="00C662F7">
        <w:rPr>
          <w:rFonts w:ascii="Times New Roman" w:eastAsia="Times New Roman" w:hAnsi="Times New Roman" w:cs="Times New Roman"/>
          <w:color w:val="000000"/>
          <w:sz w:val="26"/>
          <w:szCs w:val="26"/>
        </w:rPr>
        <w:t xml:space="preserve">отбора вправе отозвать или внести изменения в поданную заявку не позднее </w:t>
      </w:r>
      <w:r w:rsidR="003E011D">
        <w:rPr>
          <w:rFonts w:ascii="Times New Roman" w:eastAsia="Times New Roman" w:hAnsi="Times New Roman" w:cs="Times New Roman"/>
          <w:color w:val="000000"/>
          <w:sz w:val="26"/>
          <w:szCs w:val="26"/>
        </w:rPr>
        <w:t>даты рассмотрения заявки</w:t>
      </w:r>
      <w:r w:rsidR="003E011D" w:rsidRPr="00C662F7">
        <w:rPr>
          <w:rFonts w:ascii="Times New Roman" w:eastAsia="Times New Roman" w:hAnsi="Times New Roman" w:cs="Times New Roman"/>
          <w:color w:val="000000"/>
          <w:sz w:val="26"/>
          <w:szCs w:val="26"/>
        </w:rPr>
        <w:t xml:space="preserve">, путем направления уведомления в </w:t>
      </w:r>
      <w:r w:rsidR="003E011D">
        <w:rPr>
          <w:rFonts w:ascii="Times New Roman" w:eastAsia="Times New Roman" w:hAnsi="Times New Roman" w:cs="Times New Roman"/>
          <w:color w:val="000000"/>
          <w:sz w:val="26"/>
          <w:szCs w:val="26"/>
        </w:rPr>
        <w:t>Уполномоченный орган</w:t>
      </w:r>
      <w:r w:rsidR="003E011D" w:rsidRPr="00C662F7">
        <w:rPr>
          <w:rFonts w:ascii="Times New Roman" w:eastAsia="Times New Roman" w:hAnsi="Times New Roman" w:cs="Times New Roman"/>
          <w:color w:val="000000"/>
          <w:sz w:val="26"/>
          <w:szCs w:val="26"/>
        </w:rPr>
        <w:t>.</w:t>
      </w:r>
    </w:p>
    <w:p w14:paraId="63CAF97D" w14:textId="0FAA9AE1" w:rsidR="00083DED" w:rsidRDefault="003E011D" w:rsidP="002C3146">
      <w:pPr>
        <w:spacing w:after="0" w:line="240" w:lineRule="auto"/>
        <w:ind w:firstLine="708"/>
        <w:jc w:val="both"/>
        <w:rPr>
          <w:rFonts w:ascii="Times New Roman" w:eastAsia="Times New Roman" w:hAnsi="Times New Roman" w:cs="Times New Roman"/>
          <w:color w:val="000000"/>
          <w:sz w:val="26"/>
          <w:szCs w:val="26"/>
        </w:rPr>
      </w:pPr>
      <w:r w:rsidRPr="00C662F7">
        <w:rPr>
          <w:rStyle w:val="FontStyle14"/>
          <w:sz w:val="26"/>
          <w:szCs w:val="26"/>
        </w:rPr>
        <w:t xml:space="preserve">В случае необходимости внесения изменений в заявку участник отбора направляет уведомление с обязательным указанием в сопроводительном письме текста «внесение изменений в заявку на участие в </w:t>
      </w:r>
      <w:r w:rsidR="00805834">
        <w:rPr>
          <w:rStyle w:val="FontStyle14"/>
          <w:sz w:val="26"/>
          <w:szCs w:val="26"/>
        </w:rPr>
        <w:t xml:space="preserve">конкурсном </w:t>
      </w:r>
      <w:r w:rsidRPr="00C662F7">
        <w:rPr>
          <w:rStyle w:val="FontStyle14"/>
          <w:sz w:val="26"/>
          <w:szCs w:val="26"/>
        </w:rPr>
        <w:t>отборе</w:t>
      </w:r>
      <w:r w:rsidR="00805834">
        <w:rPr>
          <w:rStyle w:val="FontStyle14"/>
          <w:sz w:val="26"/>
          <w:szCs w:val="26"/>
        </w:rPr>
        <w:t xml:space="preserve"> </w:t>
      </w:r>
      <w:r w:rsidRPr="00C662F7">
        <w:rPr>
          <w:rStyle w:val="FontStyle14"/>
          <w:sz w:val="26"/>
          <w:szCs w:val="26"/>
        </w:rPr>
        <w:t xml:space="preserve">на право получения </w:t>
      </w:r>
      <w:r>
        <w:rPr>
          <w:rStyle w:val="FontStyle14"/>
          <w:sz w:val="26"/>
          <w:szCs w:val="26"/>
        </w:rPr>
        <w:t>грант</w:t>
      </w:r>
      <w:r w:rsidR="00805834">
        <w:rPr>
          <w:rStyle w:val="FontStyle14"/>
          <w:sz w:val="26"/>
          <w:szCs w:val="26"/>
        </w:rPr>
        <w:t>ов</w:t>
      </w:r>
      <w:r>
        <w:rPr>
          <w:rStyle w:val="FontStyle14"/>
          <w:sz w:val="26"/>
          <w:szCs w:val="26"/>
        </w:rPr>
        <w:t xml:space="preserve"> </w:t>
      </w:r>
      <w:r w:rsidRPr="00E90FFC">
        <w:rPr>
          <w:rFonts w:ascii="Times New Roman" w:eastAsia="Times New Roman" w:hAnsi="Times New Roman" w:cs="Times New Roman"/>
          <w:color w:val="000000"/>
          <w:sz w:val="26"/>
          <w:szCs w:val="26"/>
        </w:rPr>
        <w:t>субъект</w:t>
      </w:r>
      <w:r>
        <w:rPr>
          <w:rFonts w:ascii="Times New Roman" w:eastAsia="Times New Roman" w:hAnsi="Times New Roman" w:cs="Times New Roman"/>
          <w:color w:val="000000"/>
          <w:sz w:val="26"/>
          <w:szCs w:val="26"/>
        </w:rPr>
        <w:t>ам</w:t>
      </w:r>
      <w:r w:rsidRPr="00E90FFC">
        <w:rPr>
          <w:rFonts w:ascii="Times New Roman" w:eastAsia="Times New Roman" w:hAnsi="Times New Roman" w:cs="Times New Roman"/>
          <w:color w:val="000000"/>
          <w:sz w:val="26"/>
          <w:szCs w:val="26"/>
        </w:rPr>
        <w:t xml:space="preserve"> малого и среднего пр</w:t>
      </w:r>
      <w:r>
        <w:rPr>
          <w:rFonts w:ascii="Times New Roman" w:eastAsia="Times New Roman" w:hAnsi="Times New Roman" w:cs="Times New Roman"/>
          <w:color w:val="000000"/>
          <w:sz w:val="26"/>
          <w:szCs w:val="26"/>
        </w:rPr>
        <w:t xml:space="preserve">едпринимательства, </w:t>
      </w:r>
      <w:r w:rsidR="002C3146">
        <w:rPr>
          <w:rFonts w:ascii="Times New Roman" w:eastAsia="Times New Roman" w:hAnsi="Times New Roman" w:cs="Times New Roman"/>
          <w:color w:val="000000"/>
          <w:sz w:val="26"/>
          <w:szCs w:val="26"/>
        </w:rPr>
        <w:t xml:space="preserve">на </w:t>
      </w:r>
      <w:r w:rsidR="00083DED" w:rsidRPr="003E00FB">
        <w:rPr>
          <w:rFonts w:ascii="Times New Roman" w:hAnsi="Times New Roman"/>
          <w:sz w:val="26"/>
          <w:szCs w:val="26"/>
        </w:rPr>
        <w:t>создание причала для маломерных судов и обеспечение инфраструктуры к нему</w:t>
      </w:r>
      <w:r w:rsidR="00083DED">
        <w:rPr>
          <w:rFonts w:ascii="Times New Roman" w:hAnsi="Times New Roman"/>
          <w:sz w:val="26"/>
          <w:szCs w:val="26"/>
        </w:rPr>
        <w:t>.</w:t>
      </w:r>
    </w:p>
    <w:p w14:paraId="7143A1CA" w14:textId="77777777" w:rsidR="00B50F57" w:rsidRDefault="00B50F57" w:rsidP="00B50F57">
      <w:pPr>
        <w:pStyle w:val="Style6"/>
        <w:tabs>
          <w:tab w:val="left" w:pos="1066"/>
        </w:tabs>
        <w:spacing w:line="240" w:lineRule="auto"/>
        <w:ind w:firstLine="709"/>
        <w:rPr>
          <w:rStyle w:val="FontStyle14"/>
          <w:sz w:val="26"/>
          <w:szCs w:val="26"/>
        </w:rPr>
      </w:pPr>
      <w:r w:rsidRPr="00C662F7">
        <w:rPr>
          <w:rStyle w:val="FontStyle14"/>
          <w:sz w:val="26"/>
          <w:szCs w:val="26"/>
        </w:rPr>
        <w:t>В сопроводительном письме, оформленном на официальном бланке (при наличии) проводится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допускаются один раз.</w:t>
      </w:r>
    </w:p>
    <w:p w14:paraId="4AA2AE5B" w14:textId="5DCD930F" w:rsidR="00B50F57" w:rsidRPr="00C662F7" w:rsidRDefault="00965A98" w:rsidP="00B50F57">
      <w:pPr>
        <w:pStyle w:val="ConsPlusNormal"/>
        <w:ind w:firstLine="680"/>
        <w:jc w:val="both"/>
        <w:rPr>
          <w:rStyle w:val="FontStyle14"/>
          <w:sz w:val="26"/>
          <w:szCs w:val="26"/>
        </w:rPr>
      </w:pPr>
      <w:r w:rsidRPr="00836D64">
        <w:rPr>
          <w:rFonts w:ascii="Times New Roman" w:hAnsi="Times New Roman" w:cs="Times New Roman"/>
          <w:sz w:val="26"/>
          <w:szCs w:val="26"/>
        </w:rPr>
        <w:t xml:space="preserve">Участник </w:t>
      </w:r>
      <w:r>
        <w:rPr>
          <w:rFonts w:ascii="Times New Roman" w:hAnsi="Times New Roman" w:cs="Times New Roman"/>
          <w:sz w:val="26"/>
          <w:szCs w:val="26"/>
        </w:rPr>
        <w:t>конкурсного</w:t>
      </w:r>
      <w:r w:rsidR="00B50F57">
        <w:rPr>
          <w:rFonts w:ascii="Times New Roman" w:hAnsi="Times New Roman" w:cs="Times New Roman"/>
          <w:sz w:val="26"/>
          <w:szCs w:val="26"/>
        </w:rPr>
        <w:t xml:space="preserve"> </w:t>
      </w:r>
      <w:r w:rsidR="00B50F57" w:rsidRPr="00836D64">
        <w:rPr>
          <w:rFonts w:ascii="Times New Roman" w:hAnsi="Times New Roman" w:cs="Times New Roman"/>
          <w:sz w:val="26"/>
          <w:szCs w:val="26"/>
        </w:rPr>
        <w:t xml:space="preserve">отбора в период срока подачи заявок вправе обратиться в </w:t>
      </w:r>
      <w:r w:rsidR="00B50F57">
        <w:rPr>
          <w:rFonts w:ascii="Times New Roman" w:hAnsi="Times New Roman" w:cs="Times New Roman"/>
          <w:sz w:val="26"/>
          <w:szCs w:val="26"/>
        </w:rPr>
        <w:t>Уполномоченный орган</w:t>
      </w:r>
      <w:r w:rsidR="00B50F57" w:rsidRPr="00836D64">
        <w:rPr>
          <w:rFonts w:ascii="Times New Roman" w:hAnsi="Times New Roman" w:cs="Times New Roman"/>
          <w:sz w:val="26"/>
          <w:szCs w:val="26"/>
        </w:rPr>
        <w:t xml:space="preserve"> с письменным заявлением о разъяснении условий </w:t>
      </w:r>
      <w:r w:rsidR="00B50F57" w:rsidRPr="00836D64">
        <w:rPr>
          <w:rFonts w:ascii="Times New Roman" w:hAnsi="Times New Roman" w:cs="Times New Roman"/>
          <w:sz w:val="26"/>
          <w:szCs w:val="26"/>
        </w:rPr>
        <w:lastRenderedPageBreak/>
        <w:t xml:space="preserve">проведения отбора. </w:t>
      </w:r>
      <w:r w:rsidR="00B50F57">
        <w:rPr>
          <w:rFonts w:ascii="Times New Roman" w:hAnsi="Times New Roman" w:cs="Times New Roman"/>
          <w:sz w:val="26"/>
          <w:szCs w:val="26"/>
        </w:rPr>
        <w:t>Уполномоченный орган</w:t>
      </w:r>
      <w:r w:rsidR="00B50F57" w:rsidRPr="00836D64">
        <w:rPr>
          <w:rFonts w:ascii="Times New Roman" w:hAnsi="Times New Roman" w:cs="Times New Roman"/>
          <w:sz w:val="26"/>
          <w:szCs w:val="26"/>
        </w:rPr>
        <w:t xml:space="preserve">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14:paraId="21AA1510" w14:textId="034F5E4C" w:rsidR="00CC30BF" w:rsidRPr="00C662F7" w:rsidRDefault="00CC30BF" w:rsidP="00CC30BF">
      <w:pPr>
        <w:pStyle w:val="ConsPlusNormal"/>
        <w:ind w:firstLine="709"/>
        <w:jc w:val="both"/>
        <w:rPr>
          <w:rFonts w:ascii="Times New Roman" w:hAnsi="Times New Roman" w:cs="Times New Roman"/>
          <w:sz w:val="26"/>
          <w:szCs w:val="26"/>
        </w:rPr>
      </w:pPr>
      <w:r w:rsidRPr="00836D64">
        <w:rPr>
          <w:rFonts w:ascii="Times New Roman" w:hAnsi="Times New Roman" w:cs="Times New Roman"/>
          <w:sz w:val="26"/>
          <w:szCs w:val="26"/>
        </w:rPr>
        <w:t xml:space="preserve">Поданные на </w:t>
      </w:r>
      <w:r>
        <w:rPr>
          <w:rFonts w:ascii="Times New Roman" w:hAnsi="Times New Roman" w:cs="Times New Roman"/>
          <w:sz w:val="26"/>
          <w:szCs w:val="26"/>
        </w:rPr>
        <w:t xml:space="preserve">конкурсный </w:t>
      </w:r>
      <w:r w:rsidRPr="00836D64">
        <w:rPr>
          <w:rFonts w:ascii="Times New Roman" w:hAnsi="Times New Roman" w:cs="Times New Roman"/>
          <w:sz w:val="26"/>
          <w:szCs w:val="26"/>
        </w:rPr>
        <w:t>отбор документы не подлежат возврату.</w:t>
      </w:r>
    </w:p>
    <w:p w14:paraId="14F6BF03" w14:textId="77777777" w:rsidR="00CC30BF" w:rsidRPr="00C662F7" w:rsidRDefault="00CC30BF" w:rsidP="00CC30BF">
      <w:pPr>
        <w:pStyle w:val="ConsPlusNormal"/>
        <w:ind w:firstLine="709"/>
        <w:jc w:val="both"/>
        <w:rPr>
          <w:rFonts w:ascii="Times New Roman" w:hAnsi="Times New Roman" w:cs="Times New Roman"/>
          <w:sz w:val="26"/>
          <w:szCs w:val="26"/>
        </w:rPr>
      </w:pPr>
      <w:r w:rsidRPr="00C662F7">
        <w:rPr>
          <w:rFonts w:ascii="Times New Roman" w:hAnsi="Times New Roman" w:cs="Times New Roman"/>
          <w:sz w:val="26"/>
          <w:szCs w:val="26"/>
        </w:rPr>
        <w:t>Заявки, полученные по истечению срока приема, указанного в извещении, приему не подлежат.</w:t>
      </w:r>
    </w:p>
    <w:p w14:paraId="590A9268" w14:textId="77777777" w:rsidR="00CC30BF" w:rsidRPr="00C662F7" w:rsidRDefault="00CC30BF" w:rsidP="00CC30BF">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4.2</w:t>
      </w:r>
      <w:r w:rsidRPr="00C662F7">
        <w:rPr>
          <w:rFonts w:ascii="Times New Roman" w:hAnsi="Times New Roman" w:cs="Times New Roman"/>
          <w:sz w:val="26"/>
          <w:szCs w:val="26"/>
        </w:rPr>
        <w:t>. Участник отбора может подать одну заявку.</w:t>
      </w:r>
    </w:p>
    <w:p w14:paraId="6237FFD7" w14:textId="5B17C1A7" w:rsidR="00A65372" w:rsidRPr="00C662F7" w:rsidRDefault="00A65372" w:rsidP="00A65372">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4</w:t>
      </w:r>
      <w:r w:rsidRPr="00C662F7">
        <w:rPr>
          <w:rFonts w:ascii="Times New Roman" w:hAnsi="Times New Roman" w:cs="Times New Roman"/>
          <w:sz w:val="26"/>
          <w:szCs w:val="26"/>
        </w:rPr>
        <w:t>.</w:t>
      </w:r>
      <w:r>
        <w:rPr>
          <w:rFonts w:ascii="Times New Roman" w:hAnsi="Times New Roman" w:cs="Times New Roman"/>
          <w:sz w:val="26"/>
          <w:szCs w:val="26"/>
        </w:rPr>
        <w:t>3</w:t>
      </w:r>
      <w:r w:rsidRPr="00C662F7">
        <w:rPr>
          <w:rFonts w:ascii="Times New Roman" w:hAnsi="Times New Roman" w:cs="Times New Roman"/>
          <w:sz w:val="26"/>
          <w:szCs w:val="26"/>
        </w:rPr>
        <w:t xml:space="preserve">. Уполномоченный орган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соответствия </w:t>
      </w:r>
      <w:r>
        <w:rPr>
          <w:rFonts w:ascii="Times New Roman" w:hAnsi="Times New Roman" w:cs="Times New Roman"/>
          <w:sz w:val="26"/>
          <w:szCs w:val="26"/>
        </w:rPr>
        <w:t xml:space="preserve">формам и комплектности, установленных </w:t>
      </w:r>
      <w:r w:rsidR="00DC097C">
        <w:rPr>
          <w:rFonts w:ascii="Times New Roman" w:hAnsi="Times New Roman" w:cs="Times New Roman"/>
          <w:sz w:val="26"/>
          <w:szCs w:val="26"/>
        </w:rPr>
        <w:t>настоящим</w:t>
      </w:r>
      <w:r>
        <w:rPr>
          <w:rFonts w:ascii="Times New Roman" w:hAnsi="Times New Roman" w:cs="Times New Roman"/>
          <w:sz w:val="26"/>
          <w:szCs w:val="26"/>
        </w:rPr>
        <w:t xml:space="preserve"> </w:t>
      </w:r>
      <w:r w:rsidR="00DC097C">
        <w:rPr>
          <w:rFonts w:ascii="Times New Roman" w:hAnsi="Times New Roman" w:cs="Times New Roman"/>
          <w:sz w:val="26"/>
          <w:szCs w:val="26"/>
        </w:rPr>
        <w:t>П</w:t>
      </w:r>
      <w:r>
        <w:rPr>
          <w:rFonts w:ascii="Times New Roman" w:hAnsi="Times New Roman" w:cs="Times New Roman"/>
          <w:sz w:val="26"/>
          <w:szCs w:val="26"/>
        </w:rPr>
        <w:t xml:space="preserve">оложением </w:t>
      </w:r>
      <w:r w:rsidRPr="00C662F7">
        <w:rPr>
          <w:rFonts w:ascii="Times New Roman" w:hAnsi="Times New Roman" w:cs="Times New Roman"/>
          <w:sz w:val="26"/>
          <w:szCs w:val="26"/>
        </w:rPr>
        <w:t xml:space="preserve">и в срок, не превышающий </w:t>
      </w:r>
      <w:r>
        <w:rPr>
          <w:rFonts w:ascii="Times New Roman" w:hAnsi="Times New Roman" w:cs="Times New Roman"/>
          <w:sz w:val="26"/>
          <w:szCs w:val="26"/>
        </w:rPr>
        <w:t xml:space="preserve">5 </w:t>
      </w:r>
      <w:r w:rsidRPr="00C662F7">
        <w:rPr>
          <w:rFonts w:ascii="Times New Roman" w:hAnsi="Times New Roman" w:cs="Times New Roman"/>
          <w:sz w:val="26"/>
          <w:szCs w:val="26"/>
        </w:rPr>
        <w:t>рабочих дней, принимает решение о принятии заявки к рассмотрению либо об отклонении заявки</w:t>
      </w:r>
      <w:r>
        <w:rPr>
          <w:rFonts w:ascii="Times New Roman" w:hAnsi="Times New Roman" w:cs="Times New Roman"/>
          <w:sz w:val="26"/>
          <w:szCs w:val="26"/>
        </w:rPr>
        <w:t xml:space="preserve"> с указанием причин</w:t>
      </w:r>
      <w:r w:rsidRPr="00C662F7">
        <w:rPr>
          <w:rFonts w:ascii="Times New Roman" w:hAnsi="Times New Roman" w:cs="Times New Roman"/>
          <w:sz w:val="26"/>
          <w:szCs w:val="26"/>
        </w:rPr>
        <w:t>.</w:t>
      </w:r>
    </w:p>
    <w:p w14:paraId="195ECFC6" w14:textId="77777777" w:rsidR="00A65372" w:rsidRPr="00A22629" w:rsidRDefault="00A65372" w:rsidP="00A65372">
      <w:pPr>
        <w:pStyle w:val="ConsPlusNormal"/>
        <w:ind w:firstLine="680"/>
        <w:jc w:val="both"/>
        <w:rPr>
          <w:rFonts w:ascii="Times New Roman" w:hAnsi="Times New Roman" w:cs="Times New Roman"/>
          <w:sz w:val="26"/>
          <w:szCs w:val="26"/>
        </w:rPr>
      </w:pPr>
      <w:r w:rsidRPr="00A22629">
        <w:rPr>
          <w:rFonts w:ascii="Times New Roman" w:hAnsi="Times New Roman" w:cs="Times New Roman"/>
          <w:sz w:val="26"/>
          <w:szCs w:val="26"/>
        </w:rPr>
        <w:t>В течение 14 дней со дня принятия решения по результатам рассмотрения заявки МОФ, согласно информации подготовленной Уполномоченным органом, размещает на Едином портале, а Уполномоченный орган размещает на официальном сайте Администрации в сети «Интернет» информацию о результатах рассмотрения заявок, включающую сведения:</w:t>
      </w:r>
    </w:p>
    <w:p w14:paraId="65558B49" w14:textId="77777777" w:rsidR="00A65372" w:rsidRPr="00A22629" w:rsidRDefault="00A65372" w:rsidP="00A65372">
      <w:pPr>
        <w:pStyle w:val="ConsPlusNormal"/>
        <w:ind w:firstLine="680"/>
        <w:jc w:val="both"/>
        <w:rPr>
          <w:rFonts w:ascii="Times New Roman" w:hAnsi="Times New Roman" w:cs="Times New Roman"/>
          <w:sz w:val="26"/>
          <w:szCs w:val="26"/>
        </w:rPr>
      </w:pPr>
      <w:r w:rsidRPr="00A22629">
        <w:rPr>
          <w:rFonts w:ascii="Times New Roman" w:hAnsi="Times New Roman" w:cs="Times New Roman"/>
          <w:sz w:val="26"/>
          <w:szCs w:val="26"/>
        </w:rPr>
        <w:t>1) о дате, времени и месте проведения рассмотрения заявок;</w:t>
      </w:r>
    </w:p>
    <w:p w14:paraId="1DCD5DBE" w14:textId="77777777" w:rsidR="00A65372" w:rsidRPr="00A22629" w:rsidRDefault="00A65372" w:rsidP="00A65372">
      <w:pPr>
        <w:pStyle w:val="ConsPlusNormal"/>
        <w:ind w:firstLine="680"/>
        <w:jc w:val="both"/>
        <w:rPr>
          <w:rFonts w:ascii="Times New Roman" w:hAnsi="Times New Roman" w:cs="Times New Roman"/>
          <w:sz w:val="26"/>
          <w:szCs w:val="26"/>
        </w:rPr>
      </w:pPr>
      <w:r w:rsidRPr="00A22629">
        <w:rPr>
          <w:rFonts w:ascii="Times New Roman" w:hAnsi="Times New Roman" w:cs="Times New Roman"/>
          <w:sz w:val="26"/>
          <w:szCs w:val="26"/>
        </w:rPr>
        <w:t>2) об участниках отбора, заявки которых были рассмотрены;</w:t>
      </w:r>
    </w:p>
    <w:p w14:paraId="6A91FCEA" w14:textId="77777777" w:rsidR="00A65372" w:rsidRPr="00A22629" w:rsidRDefault="00A65372" w:rsidP="00A65372">
      <w:pPr>
        <w:pStyle w:val="ConsPlusNormal"/>
        <w:ind w:firstLine="680"/>
        <w:jc w:val="both"/>
        <w:rPr>
          <w:rFonts w:ascii="Times New Roman" w:hAnsi="Times New Roman" w:cs="Times New Roman"/>
          <w:sz w:val="26"/>
          <w:szCs w:val="26"/>
        </w:rPr>
      </w:pPr>
      <w:r w:rsidRPr="00A22629">
        <w:rPr>
          <w:rFonts w:ascii="Times New Roman" w:hAnsi="Times New Roman" w:cs="Times New Roman"/>
          <w:sz w:val="26"/>
          <w:szCs w:val="26"/>
        </w:rPr>
        <w:t>3)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DA0945D" w14:textId="7D384C0C" w:rsidR="00A65372" w:rsidRDefault="00A65372" w:rsidP="00A65372">
      <w:pPr>
        <w:pStyle w:val="ConsPlusNormal"/>
        <w:ind w:firstLine="680"/>
        <w:jc w:val="both"/>
        <w:rPr>
          <w:rFonts w:ascii="Times New Roman" w:hAnsi="Times New Roman" w:cs="Times New Roman"/>
          <w:sz w:val="26"/>
          <w:szCs w:val="26"/>
        </w:rPr>
      </w:pPr>
      <w:r w:rsidRPr="00A22629">
        <w:rPr>
          <w:rFonts w:ascii="Times New Roman" w:hAnsi="Times New Roman" w:cs="Times New Roman"/>
          <w:sz w:val="26"/>
          <w:szCs w:val="26"/>
        </w:rPr>
        <w:t xml:space="preserve">4) о наименовании участников отбора - получателей </w:t>
      </w:r>
      <w:r w:rsidR="0044499A">
        <w:rPr>
          <w:rFonts w:ascii="Times New Roman" w:hAnsi="Times New Roman" w:cs="Times New Roman"/>
          <w:sz w:val="26"/>
          <w:szCs w:val="26"/>
        </w:rPr>
        <w:t>грантов</w:t>
      </w:r>
      <w:r w:rsidRPr="00A22629">
        <w:rPr>
          <w:rFonts w:ascii="Times New Roman" w:hAnsi="Times New Roman" w:cs="Times New Roman"/>
          <w:sz w:val="26"/>
          <w:szCs w:val="26"/>
        </w:rPr>
        <w:t xml:space="preserve">, с которыми заключается Соглашение, и размере </w:t>
      </w:r>
      <w:r w:rsidR="00AD64B5" w:rsidRPr="00A22629">
        <w:rPr>
          <w:rFonts w:ascii="Times New Roman" w:hAnsi="Times New Roman" w:cs="Times New Roman"/>
          <w:sz w:val="26"/>
          <w:szCs w:val="26"/>
        </w:rPr>
        <w:t>предоставл</w:t>
      </w:r>
      <w:r w:rsidR="00AD64B5">
        <w:rPr>
          <w:rFonts w:ascii="Times New Roman" w:hAnsi="Times New Roman" w:cs="Times New Roman"/>
          <w:sz w:val="26"/>
          <w:szCs w:val="26"/>
        </w:rPr>
        <w:t>енного</w:t>
      </w:r>
      <w:r w:rsidRPr="00A22629">
        <w:rPr>
          <w:rFonts w:ascii="Times New Roman" w:hAnsi="Times New Roman" w:cs="Times New Roman"/>
          <w:sz w:val="26"/>
          <w:szCs w:val="26"/>
        </w:rPr>
        <w:t xml:space="preserve"> </w:t>
      </w:r>
      <w:r w:rsidR="0044499A">
        <w:rPr>
          <w:rFonts w:ascii="Times New Roman" w:hAnsi="Times New Roman" w:cs="Times New Roman"/>
          <w:sz w:val="26"/>
          <w:szCs w:val="26"/>
        </w:rPr>
        <w:t>гранта</w:t>
      </w:r>
      <w:r w:rsidRPr="00A22629">
        <w:rPr>
          <w:rFonts w:ascii="Times New Roman" w:hAnsi="Times New Roman" w:cs="Times New Roman"/>
          <w:sz w:val="26"/>
          <w:szCs w:val="26"/>
        </w:rPr>
        <w:t xml:space="preserve"> каждому участнику отбора.</w:t>
      </w:r>
    </w:p>
    <w:p w14:paraId="5CCB0084" w14:textId="75C9420F" w:rsidR="001032B0" w:rsidRPr="0089227B" w:rsidRDefault="001032B0" w:rsidP="001032B0">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Pr="00C662F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4</w:t>
      </w:r>
      <w:r w:rsidRPr="00C662F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Грант</w:t>
      </w:r>
      <w:r w:rsidRPr="00C662F7">
        <w:rPr>
          <w:rFonts w:ascii="Times New Roman" w:eastAsia="Times New Roman" w:hAnsi="Times New Roman" w:cs="Times New Roman"/>
          <w:color w:val="000000"/>
          <w:sz w:val="26"/>
          <w:szCs w:val="26"/>
        </w:rPr>
        <w:t xml:space="preserve"> предоставля</w:t>
      </w:r>
      <w:r w:rsidR="001402AF">
        <w:rPr>
          <w:rFonts w:ascii="Times New Roman" w:eastAsia="Times New Roman" w:hAnsi="Times New Roman" w:cs="Times New Roman"/>
          <w:color w:val="000000"/>
          <w:sz w:val="26"/>
          <w:szCs w:val="26"/>
        </w:rPr>
        <w:t>е</w:t>
      </w:r>
      <w:r w:rsidRPr="00C662F7">
        <w:rPr>
          <w:rFonts w:ascii="Times New Roman" w:eastAsia="Times New Roman" w:hAnsi="Times New Roman" w:cs="Times New Roman"/>
          <w:color w:val="000000"/>
          <w:sz w:val="26"/>
          <w:szCs w:val="26"/>
        </w:rPr>
        <w:t>тся субъектам малого и среднего предпринимательства</w:t>
      </w:r>
      <w:r w:rsidR="00DD2C84">
        <w:rPr>
          <w:rFonts w:ascii="Times New Roman" w:eastAsia="Times New Roman" w:hAnsi="Times New Roman" w:cs="Times New Roman"/>
          <w:color w:val="000000"/>
          <w:sz w:val="26"/>
          <w:szCs w:val="26"/>
        </w:rPr>
        <w:t xml:space="preserve"> </w:t>
      </w:r>
      <w:r w:rsidRPr="00C662F7">
        <w:rPr>
          <w:rFonts w:ascii="Times New Roman" w:eastAsia="Times New Roman" w:hAnsi="Times New Roman" w:cs="Times New Roman"/>
          <w:color w:val="000000"/>
          <w:sz w:val="26"/>
          <w:szCs w:val="26"/>
        </w:rPr>
        <w:t>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w:t>
      </w:r>
      <w:r w:rsidR="008F22D4">
        <w:rPr>
          <w:rFonts w:ascii="Times New Roman" w:eastAsia="Times New Roman" w:hAnsi="Times New Roman" w:cs="Times New Roman"/>
          <w:color w:val="000000"/>
          <w:sz w:val="26"/>
          <w:szCs w:val="26"/>
        </w:rPr>
        <w:t xml:space="preserve"> </w:t>
      </w:r>
      <w:bookmarkStart w:id="12" w:name="_Hlk195621628"/>
      <w:r w:rsidR="008F22D4" w:rsidRPr="0089227B">
        <w:rPr>
          <w:rFonts w:ascii="Times New Roman" w:eastAsia="Times New Roman" w:hAnsi="Times New Roman" w:cs="Times New Roman"/>
          <w:color w:val="000000"/>
          <w:sz w:val="26"/>
          <w:szCs w:val="26"/>
        </w:rPr>
        <w:t xml:space="preserve">Основной или дополнительный вид деятельности заявителя </w:t>
      </w:r>
      <w:r w:rsidR="00C079B0" w:rsidRPr="0089227B">
        <w:rPr>
          <w:rFonts w:ascii="Times New Roman" w:eastAsia="Times New Roman" w:hAnsi="Times New Roman" w:cs="Times New Roman"/>
          <w:color w:val="000000"/>
          <w:sz w:val="26"/>
          <w:szCs w:val="26"/>
        </w:rPr>
        <w:t xml:space="preserve">должен быть </w:t>
      </w:r>
      <w:r w:rsidR="008F22D4" w:rsidRPr="0089227B">
        <w:rPr>
          <w:rFonts w:ascii="Times New Roman" w:eastAsia="Times New Roman" w:hAnsi="Times New Roman" w:cs="Times New Roman"/>
          <w:color w:val="000000"/>
          <w:sz w:val="26"/>
          <w:szCs w:val="26"/>
        </w:rPr>
        <w:t>связан с развитием туристической деятельност</w:t>
      </w:r>
      <w:r w:rsidR="004935D8" w:rsidRPr="0089227B">
        <w:rPr>
          <w:rFonts w:ascii="Times New Roman" w:eastAsia="Times New Roman" w:hAnsi="Times New Roman" w:cs="Times New Roman"/>
          <w:color w:val="000000"/>
          <w:sz w:val="26"/>
          <w:szCs w:val="26"/>
        </w:rPr>
        <w:t>и</w:t>
      </w:r>
      <w:r w:rsidR="00C079B0" w:rsidRPr="0089227B">
        <w:rPr>
          <w:rFonts w:ascii="Times New Roman" w:eastAsia="Times New Roman" w:hAnsi="Times New Roman" w:cs="Times New Roman"/>
          <w:color w:val="000000"/>
          <w:sz w:val="26"/>
          <w:szCs w:val="26"/>
        </w:rPr>
        <w:t xml:space="preserve"> или </w:t>
      </w:r>
      <w:r w:rsidR="00C079B0" w:rsidRPr="00BC6946">
        <w:rPr>
          <w:rStyle w:val="ab"/>
          <w:rFonts w:ascii="Times New Roman" w:hAnsi="Times New Roman" w:cs="Times New Roman"/>
          <w:b w:val="0"/>
          <w:bCs w:val="0"/>
          <w:color w:val="000000"/>
          <w:sz w:val="26"/>
          <w:szCs w:val="26"/>
          <w:shd w:val="clear" w:color="auto" w:fill="FFFFFF"/>
        </w:rPr>
        <w:t>деятельност</w:t>
      </w:r>
      <w:r w:rsidR="004935D8" w:rsidRPr="00BC6946">
        <w:rPr>
          <w:rStyle w:val="ab"/>
          <w:rFonts w:ascii="Times New Roman" w:hAnsi="Times New Roman" w:cs="Times New Roman"/>
          <w:b w:val="0"/>
          <w:bCs w:val="0"/>
          <w:color w:val="000000"/>
          <w:sz w:val="26"/>
          <w:szCs w:val="26"/>
          <w:shd w:val="clear" w:color="auto" w:fill="FFFFFF"/>
        </w:rPr>
        <w:t>и</w:t>
      </w:r>
      <w:r w:rsidR="00C079B0" w:rsidRPr="00BC6946">
        <w:rPr>
          <w:rStyle w:val="ab"/>
          <w:rFonts w:ascii="Times New Roman" w:hAnsi="Times New Roman" w:cs="Times New Roman"/>
          <w:b w:val="0"/>
          <w:bCs w:val="0"/>
          <w:color w:val="000000"/>
          <w:sz w:val="26"/>
          <w:szCs w:val="26"/>
          <w:shd w:val="clear" w:color="auto" w:fill="FFFFFF"/>
        </w:rPr>
        <w:t xml:space="preserve"> по</w:t>
      </w:r>
      <w:r w:rsidR="00C079B0" w:rsidRPr="0089227B">
        <w:rPr>
          <w:rStyle w:val="ab"/>
          <w:rFonts w:ascii="Times New Roman" w:hAnsi="Times New Roman" w:cs="Times New Roman"/>
          <w:color w:val="000000"/>
          <w:sz w:val="26"/>
          <w:szCs w:val="26"/>
          <w:shd w:val="clear" w:color="auto" w:fill="FFFFFF"/>
        </w:rPr>
        <w:t xml:space="preserve"> </w:t>
      </w:r>
      <w:r w:rsidR="00C2794E" w:rsidRPr="0089227B">
        <w:rPr>
          <w:rStyle w:val="ab"/>
          <w:rFonts w:ascii="Times New Roman" w:hAnsi="Times New Roman" w:cs="Times New Roman"/>
          <w:b w:val="0"/>
          <w:bCs w:val="0"/>
          <w:color w:val="000000"/>
          <w:sz w:val="26"/>
          <w:szCs w:val="26"/>
          <w:shd w:val="clear" w:color="auto" w:fill="FFFFFF"/>
        </w:rPr>
        <w:t>перевозке пассажиров по внутренним водным путям</w:t>
      </w:r>
      <w:r w:rsidR="00C2794E" w:rsidRPr="0089227B">
        <w:rPr>
          <w:rStyle w:val="ab"/>
          <w:rFonts w:ascii="Times New Roman" w:hAnsi="Times New Roman" w:cs="Times New Roman"/>
          <w:color w:val="000000"/>
          <w:sz w:val="26"/>
          <w:szCs w:val="26"/>
          <w:shd w:val="clear" w:color="auto" w:fill="FFFFFF"/>
        </w:rPr>
        <w:t xml:space="preserve"> </w:t>
      </w:r>
      <w:r w:rsidR="008F22D4" w:rsidRPr="0089227B">
        <w:rPr>
          <w:rFonts w:ascii="Times New Roman" w:eastAsia="Times New Roman" w:hAnsi="Times New Roman" w:cs="Times New Roman"/>
          <w:color w:val="000000"/>
          <w:sz w:val="26"/>
          <w:szCs w:val="26"/>
        </w:rPr>
        <w:t xml:space="preserve">на </w:t>
      </w:r>
      <w:r w:rsidR="00CB6741" w:rsidRPr="0089227B">
        <w:rPr>
          <w:rFonts w:ascii="Times New Roman" w:eastAsia="Times New Roman" w:hAnsi="Times New Roman" w:cs="Times New Roman"/>
          <w:color w:val="000000"/>
          <w:sz w:val="26"/>
          <w:szCs w:val="26"/>
        </w:rPr>
        <w:t>территории Павловского</w:t>
      </w:r>
      <w:r w:rsidR="008F22D4" w:rsidRPr="0089227B">
        <w:rPr>
          <w:rFonts w:ascii="Times New Roman" w:eastAsia="Times New Roman" w:hAnsi="Times New Roman" w:cs="Times New Roman"/>
          <w:color w:val="000000"/>
          <w:sz w:val="26"/>
          <w:szCs w:val="26"/>
        </w:rPr>
        <w:t xml:space="preserve"> муниципального района</w:t>
      </w:r>
      <w:r w:rsidR="00C079B0" w:rsidRPr="0089227B">
        <w:rPr>
          <w:rFonts w:ascii="Times New Roman" w:eastAsia="Times New Roman" w:hAnsi="Times New Roman" w:cs="Times New Roman"/>
          <w:color w:val="000000"/>
          <w:sz w:val="26"/>
          <w:szCs w:val="26"/>
        </w:rPr>
        <w:t xml:space="preserve"> Воронежской области</w:t>
      </w:r>
      <w:r w:rsidR="008F22D4" w:rsidRPr="0089227B">
        <w:rPr>
          <w:rFonts w:ascii="Times New Roman" w:eastAsia="Times New Roman" w:hAnsi="Times New Roman" w:cs="Times New Roman"/>
          <w:color w:val="000000"/>
          <w:sz w:val="26"/>
          <w:szCs w:val="26"/>
        </w:rPr>
        <w:t>.</w:t>
      </w:r>
    </w:p>
    <w:bookmarkEnd w:id="12"/>
    <w:p w14:paraId="7F4F0B8A" w14:textId="64EE46B7" w:rsidR="00AD4C83" w:rsidRPr="00C662F7" w:rsidRDefault="00AD4C83" w:rsidP="009665E1">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Pr="00C662F7">
        <w:rPr>
          <w:rFonts w:ascii="Times New Roman" w:eastAsia="Times New Roman" w:hAnsi="Times New Roman" w:cs="Times New Roman"/>
          <w:color w:val="000000"/>
          <w:sz w:val="26"/>
          <w:szCs w:val="26"/>
        </w:rPr>
        <w:t>.</w:t>
      </w:r>
      <w:r w:rsidR="00965A98">
        <w:rPr>
          <w:rFonts w:ascii="Times New Roman" w:eastAsia="Times New Roman" w:hAnsi="Times New Roman" w:cs="Times New Roman"/>
          <w:color w:val="000000"/>
          <w:sz w:val="26"/>
          <w:szCs w:val="26"/>
        </w:rPr>
        <w:t>5</w:t>
      </w:r>
      <w:r w:rsidR="00965A98" w:rsidRPr="00C662F7">
        <w:rPr>
          <w:rFonts w:ascii="Times New Roman" w:eastAsia="Times New Roman" w:hAnsi="Times New Roman" w:cs="Times New Roman"/>
          <w:color w:val="000000"/>
          <w:sz w:val="26"/>
          <w:szCs w:val="26"/>
        </w:rPr>
        <w:t>.</w:t>
      </w:r>
      <w:r w:rsidR="00965A98">
        <w:rPr>
          <w:rFonts w:ascii="Times New Roman" w:eastAsia="Times New Roman" w:hAnsi="Times New Roman" w:cs="Times New Roman"/>
          <w:color w:val="000000"/>
          <w:sz w:val="26"/>
          <w:szCs w:val="26"/>
        </w:rPr>
        <w:t xml:space="preserve"> Предоставление</w:t>
      </w:r>
      <w:r>
        <w:rPr>
          <w:rFonts w:ascii="Times New Roman" w:eastAsia="Times New Roman" w:hAnsi="Times New Roman" w:cs="Times New Roman"/>
          <w:color w:val="000000"/>
          <w:sz w:val="26"/>
          <w:szCs w:val="26"/>
        </w:rPr>
        <w:t xml:space="preserve"> грант</w:t>
      </w:r>
      <w:r w:rsidR="00117CEE">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 xml:space="preserve"> </w:t>
      </w:r>
      <w:r w:rsidRPr="00C662F7">
        <w:rPr>
          <w:rFonts w:ascii="Times New Roman" w:eastAsia="Times New Roman" w:hAnsi="Times New Roman" w:cs="Times New Roman"/>
          <w:color w:val="000000"/>
          <w:sz w:val="26"/>
          <w:szCs w:val="26"/>
        </w:rPr>
        <w:t>субъект</w:t>
      </w:r>
      <w:r w:rsidR="001933CB">
        <w:rPr>
          <w:rFonts w:ascii="Times New Roman" w:eastAsia="Times New Roman" w:hAnsi="Times New Roman" w:cs="Times New Roman"/>
          <w:color w:val="000000"/>
          <w:sz w:val="26"/>
          <w:szCs w:val="26"/>
        </w:rPr>
        <w:t>ам</w:t>
      </w:r>
      <w:r w:rsidRPr="00C662F7">
        <w:rPr>
          <w:rFonts w:ascii="Times New Roman" w:eastAsia="Times New Roman" w:hAnsi="Times New Roman" w:cs="Times New Roman"/>
          <w:color w:val="000000"/>
          <w:sz w:val="26"/>
          <w:szCs w:val="26"/>
        </w:rPr>
        <w:t xml:space="preserve"> малого и </w:t>
      </w:r>
      <w:bookmarkStart w:id="13" w:name="_Hlk54474937"/>
      <w:r w:rsidRPr="00C662F7">
        <w:rPr>
          <w:rFonts w:ascii="Times New Roman" w:eastAsia="Times New Roman" w:hAnsi="Times New Roman" w:cs="Times New Roman"/>
          <w:color w:val="000000"/>
          <w:sz w:val="26"/>
          <w:szCs w:val="26"/>
        </w:rPr>
        <w:t xml:space="preserve">среднего </w:t>
      </w:r>
      <w:bookmarkEnd w:id="13"/>
      <w:r w:rsidR="00965A98" w:rsidRPr="00C662F7">
        <w:rPr>
          <w:rFonts w:ascii="Times New Roman" w:eastAsia="Times New Roman" w:hAnsi="Times New Roman" w:cs="Times New Roman"/>
          <w:color w:val="000000"/>
          <w:sz w:val="26"/>
          <w:szCs w:val="26"/>
        </w:rPr>
        <w:t>предпринимательства</w:t>
      </w:r>
      <w:r w:rsidR="00965A98">
        <w:rPr>
          <w:rFonts w:ascii="Times New Roman" w:eastAsia="Times New Roman" w:hAnsi="Times New Roman" w:cs="Times New Roman"/>
          <w:color w:val="000000"/>
          <w:sz w:val="26"/>
          <w:szCs w:val="26"/>
        </w:rPr>
        <w:t xml:space="preserve"> </w:t>
      </w:r>
      <w:r w:rsidR="00965A98" w:rsidRPr="00C662F7">
        <w:rPr>
          <w:rFonts w:ascii="Times New Roman" w:eastAsia="Times New Roman" w:hAnsi="Times New Roman" w:cs="Times New Roman"/>
          <w:color w:val="000000"/>
          <w:sz w:val="26"/>
          <w:szCs w:val="26"/>
        </w:rPr>
        <w:t>производится</w:t>
      </w:r>
      <w:r w:rsidRPr="00C662F7">
        <w:rPr>
          <w:rFonts w:ascii="Times New Roman" w:eastAsia="Times New Roman" w:hAnsi="Times New Roman" w:cs="Times New Roman"/>
          <w:color w:val="000000"/>
          <w:sz w:val="26"/>
          <w:szCs w:val="26"/>
        </w:rPr>
        <w:t xml:space="preserve"> с соблюдением следующих </w:t>
      </w:r>
      <w:r w:rsidR="006C131B">
        <w:rPr>
          <w:rFonts w:ascii="Times New Roman" w:eastAsia="Times New Roman" w:hAnsi="Times New Roman" w:cs="Times New Roman"/>
          <w:color w:val="000000"/>
          <w:sz w:val="26"/>
          <w:szCs w:val="26"/>
        </w:rPr>
        <w:t>условий</w:t>
      </w:r>
      <w:r w:rsidRPr="00C662F7">
        <w:rPr>
          <w:rFonts w:ascii="Times New Roman" w:eastAsia="Times New Roman" w:hAnsi="Times New Roman" w:cs="Times New Roman"/>
          <w:color w:val="000000"/>
          <w:sz w:val="26"/>
          <w:szCs w:val="26"/>
        </w:rPr>
        <w:t>:</w:t>
      </w:r>
    </w:p>
    <w:p w14:paraId="598A9B6B" w14:textId="46B38FAD" w:rsidR="00F67C6F" w:rsidRPr="00457F3F" w:rsidRDefault="00AD4C83" w:rsidP="009665E1">
      <w:pPr>
        <w:pStyle w:val="ConsPlusNormal"/>
        <w:ind w:firstLine="709"/>
        <w:jc w:val="both"/>
        <w:rPr>
          <w:rFonts w:ascii="Times New Roman" w:hAnsi="Times New Roman" w:cs="Times New Roman"/>
          <w:sz w:val="26"/>
          <w:szCs w:val="26"/>
        </w:rPr>
      </w:pPr>
      <w:r w:rsidRPr="00E54DE8">
        <w:rPr>
          <w:rFonts w:ascii="Times New Roman" w:hAnsi="Times New Roman" w:cs="Times New Roman"/>
          <w:color w:val="000000"/>
          <w:sz w:val="26"/>
          <w:szCs w:val="26"/>
        </w:rPr>
        <w:t>1)</w:t>
      </w:r>
      <w:r w:rsidRPr="00C662F7">
        <w:rPr>
          <w:color w:val="000000"/>
          <w:sz w:val="26"/>
          <w:szCs w:val="26"/>
        </w:rPr>
        <w:t xml:space="preserve"> </w:t>
      </w:r>
      <w:r w:rsidR="008E4148" w:rsidRPr="00E54DE8">
        <w:rPr>
          <w:rFonts w:ascii="Times New Roman" w:hAnsi="Times New Roman" w:cs="Times New Roman"/>
          <w:sz w:val="26"/>
          <w:szCs w:val="26"/>
        </w:rPr>
        <w:t xml:space="preserve">размер гранта, предоставленного одному </w:t>
      </w:r>
      <w:r w:rsidR="00E54DE8" w:rsidRPr="00E54DE8">
        <w:rPr>
          <w:rFonts w:ascii="Times New Roman" w:hAnsi="Times New Roman" w:cs="Times New Roman"/>
          <w:sz w:val="26"/>
          <w:szCs w:val="26"/>
        </w:rPr>
        <w:t>получателю</w:t>
      </w:r>
      <w:r w:rsidR="008E4148" w:rsidRPr="00E54DE8">
        <w:rPr>
          <w:rFonts w:ascii="Times New Roman" w:hAnsi="Times New Roman" w:cs="Times New Roman"/>
          <w:sz w:val="26"/>
          <w:szCs w:val="26"/>
        </w:rPr>
        <w:t xml:space="preserve">, не может </w:t>
      </w:r>
      <w:r w:rsidR="00E54DE8" w:rsidRPr="00E54DE8">
        <w:rPr>
          <w:rFonts w:ascii="Times New Roman" w:hAnsi="Times New Roman" w:cs="Times New Roman"/>
          <w:sz w:val="26"/>
          <w:szCs w:val="26"/>
        </w:rPr>
        <w:t xml:space="preserve">быть </w:t>
      </w:r>
      <w:proofErr w:type="gramStart"/>
      <w:r w:rsidR="00E54DE8" w:rsidRPr="00457F3F">
        <w:rPr>
          <w:rFonts w:ascii="Times New Roman" w:hAnsi="Times New Roman" w:cs="Times New Roman"/>
          <w:sz w:val="26"/>
          <w:szCs w:val="26"/>
        </w:rPr>
        <w:t>больше</w:t>
      </w:r>
      <w:r w:rsidR="008E4148" w:rsidRPr="00457F3F">
        <w:rPr>
          <w:rFonts w:ascii="Times New Roman" w:hAnsi="Times New Roman" w:cs="Times New Roman"/>
          <w:sz w:val="26"/>
          <w:szCs w:val="26"/>
        </w:rPr>
        <w:t xml:space="preserve"> </w:t>
      </w:r>
      <w:r w:rsidR="00BD1ECE" w:rsidRPr="00457F3F">
        <w:rPr>
          <w:rFonts w:ascii="Times New Roman" w:hAnsi="Times New Roman" w:cs="Times New Roman"/>
          <w:sz w:val="26"/>
          <w:szCs w:val="26"/>
        </w:rPr>
        <w:t xml:space="preserve"> </w:t>
      </w:r>
      <w:r w:rsidR="009D5132" w:rsidRPr="00457F3F">
        <w:rPr>
          <w:rFonts w:ascii="Times New Roman" w:hAnsi="Times New Roman" w:cs="Times New Roman"/>
          <w:sz w:val="26"/>
          <w:szCs w:val="26"/>
        </w:rPr>
        <w:t>5</w:t>
      </w:r>
      <w:proofErr w:type="gramEnd"/>
      <w:r w:rsidR="008E4148" w:rsidRPr="00457F3F">
        <w:rPr>
          <w:rFonts w:ascii="Times New Roman" w:hAnsi="Times New Roman" w:cs="Times New Roman"/>
          <w:sz w:val="26"/>
          <w:szCs w:val="26"/>
        </w:rPr>
        <w:t xml:space="preserve"> млн. рублей </w:t>
      </w:r>
      <w:r w:rsidR="00E12283" w:rsidRPr="00457F3F">
        <w:rPr>
          <w:rFonts w:ascii="Times New Roman" w:hAnsi="Times New Roman" w:cs="Times New Roman"/>
          <w:sz w:val="26"/>
          <w:szCs w:val="26"/>
        </w:rPr>
        <w:t xml:space="preserve">при </w:t>
      </w:r>
      <w:r w:rsidR="00E2187D" w:rsidRPr="00457F3F">
        <w:rPr>
          <w:rFonts w:ascii="Times New Roman" w:hAnsi="Times New Roman" w:cs="Times New Roman"/>
          <w:sz w:val="26"/>
          <w:szCs w:val="26"/>
        </w:rPr>
        <w:t xml:space="preserve">условии </w:t>
      </w:r>
      <w:proofErr w:type="spellStart"/>
      <w:r w:rsidR="00E54DE8" w:rsidRPr="00457F3F">
        <w:rPr>
          <w:rFonts w:ascii="Times New Roman" w:hAnsi="Times New Roman" w:cs="Times New Roman"/>
          <w:sz w:val="26"/>
          <w:szCs w:val="26"/>
        </w:rPr>
        <w:t>софинансирования</w:t>
      </w:r>
      <w:proofErr w:type="spellEnd"/>
      <w:r w:rsidR="00E54DE8" w:rsidRPr="00457F3F">
        <w:rPr>
          <w:rFonts w:ascii="Times New Roman" w:hAnsi="Times New Roman" w:cs="Times New Roman"/>
          <w:sz w:val="26"/>
          <w:szCs w:val="26"/>
        </w:rPr>
        <w:t xml:space="preserve"> получателем гранта расходов, связанных с реализацией проекта, в размере не менее </w:t>
      </w:r>
      <w:r w:rsidR="00CB5259" w:rsidRPr="00457F3F">
        <w:rPr>
          <w:rFonts w:ascii="Times New Roman" w:hAnsi="Times New Roman" w:cs="Times New Roman"/>
          <w:sz w:val="26"/>
          <w:szCs w:val="26"/>
        </w:rPr>
        <w:t>3</w:t>
      </w:r>
      <w:r w:rsidR="00E54DE8" w:rsidRPr="00457F3F">
        <w:rPr>
          <w:rFonts w:ascii="Times New Roman" w:hAnsi="Times New Roman" w:cs="Times New Roman"/>
          <w:sz w:val="26"/>
          <w:szCs w:val="26"/>
        </w:rPr>
        <w:t xml:space="preserve">0% от размера </w:t>
      </w:r>
      <w:r w:rsidR="00540FD7" w:rsidRPr="00457F3F">
        <w:rPr>
          <w:rFonts w:ascii="Times New Roman" w:hAnsi="Times New Roman" w:cs="Times New Roman"/>
          <w:sz w:val="26"/>
          <w:szCs w:val="26"/>
        </w:rPr>
        <w:t>гранта</w:t>
      </w:r>
      <w:r w:rsidR="00F67C6F" w:rsidRPr="00457F3F">
        <w:rPr>
          <w:rFonts w:ascii="Times New Roman" w:hAnsi="Times New Roman" w:cs="Times New Roman"/>
          <w:sz w:val="26"/>
          <w:szCs w:val="26"/>
        </w:rPr>
        <w:t>.</w:t>
      </w:r>
    </w:p>
    <w:p w14:paraId="7C8533D6" w14:textId="080876CD" w:rsidR="00061B2A" w:rsidRPr="00457F3F" w:rsidRDefault="00DC2052" w:rsidP="009665E1">
      <w:pPr>
        <w:pStyle w:val="Style6"/>
        <w:tabs>
          <w:tab w:val="left" w:pos="1066"/>
        </w:tabs>
        <w:spacing w:line="240" w:lineRule="auto"/>
        <w:ind w:firstLine="709"/>
        <w:rPr>
          <w:sz w:val="26"/>
          <w:szCs w:val="26"/>
        </w:rPr>
      </w:pPr>
      <w:r w:rsidRPr="00457F3F">
        <w:rPr>
          <w:sz w:val="26"/>
          <w:szCs w:val="26"/>
        </w:rPr>
        <w:t xml:space="preserve">2) </w:t>
      </w:r>
      <w:r w:rsidR="00061B2A" w:rsidRPr="00457F3F">
        <w:rPr>
          <w:sz w:val="26"/>
          <w:szCs w:val="26"/>
        </w:rPr>
        <w:t>каждый претендент вправе участвовать в конкурсном отборе один раз и получить не более одного гранта</w:t>
      </w:r>
      <w:r w:rsidR="001062A4" w:rsidRPr="00457F3F">
        <w:rPr>
          <w:sz w:val="26"/>
          <w:szCs w:val="26"/>
        </w:rPr>
        <w:t>.</w:t>
      </w:r>
    </w:p>
    <w:p w14:paraId="5B30DA38" w14:textId="77777777" w:rsidR="006F7478" w:rsidRPr="00457F3F" w:rsidRDefault="0008589B" w:rsidP="009665E1">
      <w:pPr>
        <w:pStyle w:val="Style6"/>
        <w:tabs>
          <w:tab w:val="left" w:pos="1066"/>
        </w:tabs>
        <w:spacing w:line="240" w:lineRule="auto"/>
        <w:ind w:firstLine="709"/>
        <w:rPr>
          <w:color w:val="000000" w:themeColor="text1"/>
          <w:sz w:val="26"/>
          <w:szCs w:val="26"/>
        </w:rPr>
      </w:pPr>
      <w:r w:rsidRPr="00457F3F">
        <w:rPr>
          <w:sz w:val="26"/>
          <w:szCs w:val="26"/>
        </w:rPr>
        <w:t xml:space="preserve">3) </w:t>
      </w:r>
      <w:r w:rsidRPr="00457F3F">
        <w:rPr>
          <w:color w:val="000000" w:themeColor="text1"/>
          <w:sz w:val="26"/>
          <w:szCs w:val="26"/>
        </w:rPr>
        <w:t xml:space="preserve">размер гранта определяется </w:t>
      </w:r>
      <w:r w:rsidR="0020784B" w:rsidRPr="00457F3F">
        <w:rPr>
          <w:color w:val="000000" w:themeColor="text1"/>
          <w:sz w:val="26"/>
          <w:szCs w:val="26"/>
        </w:rPr>
        <w:t>согласно расчетам, указанным</w:t>
      </w:r>
      <w:r w:rsidR="00FD4411" w:rsidRPr="00457F3F">
        <w:rPr>
          <w:color w:val="000000" w:themeColor="text1"/>
          <w:sz w:val="26"/>
          <w:szCs w:val="26"/>
        </w:rPr>
        <w:t xml:space="preserve"> в </w:t>
      </w:r>
      <w:r w:rsidRPr="00457F3F">
        <w:rPr>
          <w:color w:val="000000" w:themeColor="text1"/>
          <w:sz w:val="26"/>
          <w:szCs w:val="26"/>
        </w:rPr>
        <w:t>смете расходов</w:t>
      </w:r>
      <w:r w:rsidR="005B2097" w:rsidRPr="00457F3F">
        <w:rPr>
          <w:color w:val="000000" w:themeColor="text1"/>
          <w:sz w:val="26"/>
          <w:szCs w:val="26"/>
        </w:rPr>
        <w:t>:</w:t>
      </w:r>
    </w:p>
    <w:p w14:paraId="7B271850" w14:textId="7C308A8E" w:rsidR="005B2097" w:rsidRPr="00457F3F" w:rsidRDefault="00FD4411" w:rsidP="009665E1">
      <w:pPr>
        <w:pStyle w:val="Style6"/>
        <w:tabs>
          <w:tab w:val="left" w:pos="1066"/>
        </w:tabs>
        <w:spacing w:line="240" w:lineRule="auto"/>
        <w:ind w:firstLine="709"/>
        <w:rPr>
          <w:color w:val="000000" w:themeColor="text1"/>
          <w:sz w:val="26"/>
          <w:szCs w:val="26"/>
        </w:rPr>
      </w:pPr>
      <w:r w:rsidRPr="00457F3F">
        <w:rPr>
          <w:color w:val="000000" w:themeColor="text1"/>
          <w:sz w:val="26"/>
          <w:szCs w:val="26"/>
        </w:rPr>
        <w:t>расходы</w:t>
      </w:r>
      <w:r w:rsidR="0020784B" w:rsidRPr="00457F3F">
        <w:rPr>
          <w:color w:val="000000" w:themeColor="text1"/>
          <w:sz w:val="26"/>
          <w:szCs w:val="26"/>
        </w:rPr>
        <w:t>,</w:t>
      </w:r>
      <w:r w:rsidRPr="00457F3F">
        <w:rPr>
          <w:color w:val="000000" w:themeColor="text1"/>
          <w:sz w:val="26"/>
          <w:szCs w:val="26"/>
        </w:rPr>
        <w:t xml:space="preserve"> связанные</w:t>
      </w:r>
      <w:r w:rsidR="002C3146" w:rsidRPr="00457F3F">
        <w:rPr>
          <w:color w:val="000000" w:themeColor="text1"/>
          <w:sz w:val="26"/>
          <w:szCs w:val="26"/>
        </w:rPr>
        <w:t xml:space="preserve"> с при</w:t>
      </w:r>
      <w:r w:rsidR="002E587F" w:rsidRPr="00457F3F">
        <w:rPr>
          <w:color w:val="000000" w:themeColor="text1"/>
          <w:sz w:val="26"/>
          <w:szCs w:val="26"/>
        </w:rPr>
        <w:t>о</w:t>
      </w:r>
      <w:r w:rsidR="002C3146" w:rsidRPr="00457F3F">
        <w:rPr>
          <w:color w:val="000000" w:themeColor="text1"/>
          <w:sz w:val="26"/>
          <w:szCs w:val="26"/>
        </w:rPr>
        <w:t>бр</w:t>
      </w:r>
      <w:r w:rsidR="002E587F" w:rsidRPr="00457F3F">
        <w:rPr>
          <w:color w:val="000000" w:themeColor="text1"/>
          <w:sz w:val="26"/>
          <w:szCs w:val="26"/>
        </w:rPr>
        <w:t>е</w:t>
      </w:r>
      <w:r w:rsidR="002C3146" w:rsidRPr="00457F3F">
        <w:rPr>
          <w:color w:val="000000" w:themeColor="text1"/>
          <w:sz w:val="26"/>
          <w:szCs w:val="26"/>
        </w:rPr>
        <w:t>тением</w:t>
      </w:r>
      <w:r w:rsidR="00CB5259" w:rsidRPr="00457F3F">
        <w:rPr>
          <w:color w:val="000000" w:themeColor="text1"/>
          <w:sz w:val="26"/>
          <w:szCs w:val="26"/>
        </w:rPr>
        <w:t>,</w:t>
      </w:r>
      <w:r w:rsidRPr="00457F3F">
        <w:rPr>
          <w:color w:val="000000" w:themeColor="text1"/>
          <w:sz w:val="26"/>
          <w:szCs w:val="26"/>
        </w:rPr>
        <w:t xml:space="preserve"> строительством</w:t>
      </w:r>
      <w:r w:rsidR="00CB5259" w:rsidRPr="00457F3F">
        <w:rPr>
          <w:color w:val="000000" w:themeColor="text1"/>
          <w:sz w:val="26"/>
          <w:szCs w:val="26"/>
        </w:rPr>
        <w:t xml:space="preserve"> и дооснащением</w:t>
      </w:r>
      <w:r w:rsidR="0020784B" w:rsidRPr="00457F3F">
        <w:rPr>
          <w:color w:val="000000" w:themeColor="text1"/>
          <w:sz w:val="26"/>
          <w:szCs w:val="26"/>
        </w:rPr>
        <w:t xml:space="preserve"> </w:t>
      </w:r>
      <w:r w:rsidR="00E31BC8" w:rsidRPr="00457F3F">
        <w:rPr>
          <w:sz w:val="26"/>
          <w:szCs w:val="26"/>
        </w:rPr>
        <w:t>причала</w:t>
      </w:r>
      <w:r w:rsidR="005B2097" w:rsidRPr="00457F3F">
        <w:rPr>
          <w:color w:val="000000" w:themeColor="text1"/>
          <w:sz w:val="26"/>
          <w:szCs w:val="26"/>
        </w:rPr>
        <w:t>;</w:t>
      </w:r>
    </w:p>
    <w:p w14:paraId="3FEC2C40" w14:textId="7951CD78" w:rsidR="000B658F" w:rsidRPr="00457F3F" w:rsidRDefault="000B658F" w:rsidP="009665E1">
      <w:pPr>
        <w:pStyle w:val="Style6"/>
        <w:tabs>
          <w:tab w:val="left" w:pos="1066"/>
        </w:tabs>
        <w:spacing w:line="240" w:lineRule="auto"/>
        <w:ind w:firstLine="709"/>
        <w:rPr>
          <w:color w:val="000000" w:themeColor="text1"/>
          <w:sz w:val="26"/>
          <w:szCs w:val="26"/>
        </w:rPr>
      </w:pPr>
      <w:r w:rsidRPr="00457F3F">
        <w:rPr>
          <w:color w:val="000000" w:themeColor="text1"/>
          <w:sz w:val="26"/>
          <w:szCs w:val="26"/>
        </w:rPr>
        <w:t xml:space="preserve">расходы, связанные с транспортировкой и установкой </w:t>
      </w:r>
      <w:r w:rsidR="00A40865" w:rsidRPr="00457F3F">
        <w:rPr>
          <w:sz w:val="26"/>
          <w:szCs w:val="26"/>
        </w:rPr>
        <w:t>причала</w:t>
      </w:r>
      <w:r w:rsidRPr="00457F3F">
        <w:rPr>
          <w:color w:val="000000" w:themeColor="text1"/>
          <w:sz w:val="26"/>
          <w:szCs w:val="26"/>
        </w:rPr>
        <w:t xml:space="preserve">; </w:t>
      </w:r>
      <w:r w:rsidR="00DB0D77" w:rsidRPr="00457F3F">
        <w:rPr>
          <w:color w:val="000000" w:themeColor="text1"/>
          <w:sz w:val="26"/>
          <w:szCs w:val="26"/>
        </w:rPr>
        <w:t xml:space="preserve">расходы, связанные с </w:t>
      </w:r>
      <w:r w:rsidR="00C22DBB" w:rsidRPr="00457F3F">
        <w:rPr>
          <w:color w:val="000000" w:themeColor="text1"/>
          <w:sz w:val="26"/>
          <w:szCs w:val="26"/>
        </w:rPr>
        <w:t>оснащением</w:t>
      </w:r>
      <w:r w:rsidR="004265A0" w:rsidRPr="00457F3F">
        <w:rPr>
          <w:color w:val="000000" w:themeColor="text1"/>
          <w:sz w:val="26"/>
          <w:szCs w:val="26"/>
        </w:rPr>
        <w:t xml:space="preserve"> инженерными коммуникациями</w:t>
      </w:r>
      <w:r w:rsidR="00F20802" w:rsidRPr="00457F3F">
        <w:rPr>
          <w:color w:val="000000" w:themeColor="text1"/>
          <w:sz w:val="26"/>
          <w:szCs w:val="26"/>
        </w:rPr>
        <w:t xml:space="preserve"> </w:t>
      </w:r>
      <w:r w:rsidR="00A40865" w:rsidRPr="00457F3F">
        <w:rPr>
          <w:color w:val="000000" w:themeColor="text1"/>
          <w:sz w:val="26"/>
          <w:szCs w:val="26"/>
        </w:rPr>
        <w:t>причала</w:t>
      </w:r>
      <w:r w:rsidR="00125AC5" w:rsidRPr="00457F3F">
        <w:rPr>
          <w:color w:val="000000" w:themeColor="text1"/>
          <w:sz w:val="26"/>
          <w:szCs w:val="26"/>
        </w:rPr>
        <w:t xml:space="preserve">; расходы на строительство (реконструкцию и модернизации </w:t>
      </w:r>
      <w:proofErr w:type="spellStart"/>
      <w:r w:rsidR="00125AC5" w:rsidRPr="00457F3F">
        <w:rPr>
          <w:color w:val="000000" w:themeColor="text1"/>
          <w:sz w:val="26"/>
          <w:szCs w:val="26"/>
        </w:rPr>
        <w:t>и</w:t>
      </w:r>
      <w:r w:rsidR="003938AF" w:rsidRPr="00457F3F">
        <w:rPr>
          <w:color w:val="000000" w:themeColor="text1"/>
          <w:sz w:val="26"/>
          <w:szCs w:val="26"/>
        </w:rPr>
        <w:t>.</w:t>
      </w:r>
      <w:r w:rsidR="00125AC5" w:rsidRPr="00457F3F">
        <w:rPr>
          <w:color w:val="000000" w:themeColor="text1"/>
          <w:sz w:val="26"/>
          <w:szCs w:val="26"/>
        </w:rPr>
        <w:t>т.д</w:t>
      </w:r>
      <w:proofErr w:type="spellEnd"/>
      <w:r w:rsidR="00125AC5" w:rsidRPr="00457F3F">
        <w:rPr>
          <w:color w:val="000000" w:themeColor="text1"/>
          <w:sz w:val="26"/>
          <w:szCs w:val="26"/>
        </w:rPr>
        <w:t>.) инфраструктуры</w:t>
      </w:r>
      <w:r w:rsidR="00A40865" w:rsidRPr="00457F3F">
        <w:rPr>
          <w:color w:val="000000" w:themeColor="text1"/>
          <w:sz w:val="26"/>
          <w:szCs w:val="26"/>
        </w:rPr>
        <w:t xml:space="preserve"> причала</w:t>
      </w:r>
      <w:r w:rsidR="006F7478" w:rsidRPr="00457F3F">
        <w:rPr>
          <w:color w:val="000000" w:themeColor="text1"/>
          <w:sz w:val="26"/>
          <w:szCs w:val="26"/>
        </w:rPr>
        <w:t xml:space="preserve"> (</w:t>
      </w:r>
      <w:r w:rsidR="006F7478" w:rsidRPr="00457F3F">
        <w:rPr>
          <w:sz w:val="26"/>
          <w:szCs w:val="26"/>
        </w:rPr>
        <w:t>мобильный офис с местом реализации туристических продуктов и зона ожидания)</w:t>
      </w:r>
      <w:r w:rsidR="00DB0D77" w:rsidRPr="00457F3F">
        <w:rPr>
          <w:color w:val="000000" w:themeColor="text1"/>
          <w:sz w:val="26"/>
          <w:szCs w:val="26"/>
        </w:rPr>
        <w:t>.</w:t>
      </w:r>
      <w:r w:rsidR="00BC388C" w:rsidRPr="00457F3F">
        <w:rPr>
          <w:color w:val="000000" w:themeColor="text1"/>
          <w:sz w:val="26"/>
          <w:szCs w:val="26"/>
        </w:rPr>
        <w:t xml:space="preserve"> </w:t>
      </w:r>
    </w:p>
    <w:p w14:paraId="5CB41E1C" w14:textId="1CB26078" w:rsidR="00BB5526" w:rsidRPr="00D665A1" w:rsidRDefault="00BB5526" w:rsidP="00BB5526">
      <w:pPr>
        <w:spacing w:after="0" w:line="240" w:lineRule="auto"/>
        <w:ind w:firstLine="708"/>
        <w:jc w:val="both"/>
        <w:rPr>
          <w:rFonts w:ascii="Times New Roman" w:eastAsia="Times New Roman" w:hAnsi="Times New Roman" w:cs="Times New Roman"/>
          <w:color w:val="FF0000"/>
          <w:sz w:val="26"/>
          <w:szCs w:val="26"/>
        </w:rPr>
      </w:pPr>
      <w:r w:rsidRPr="00D665A1">
        <w:rPr>
          <w:rFonts w:ascii="Times New Roman" w:eastAsia="Times New Roman" w:hAnsi="Times New Roman" w:cs="Times New Roman"/>
          <w:color w:val="FF0000"/>
          <w:sz w:val="26"/>
          <w:szCs w:val="26"/>
        </w:rPr>
        <w:lastRenderedPageBreak/>
        <w:t xml:space="preserve">4) Технические характеристики </w:t>
      </w:r>
      <w:r w:rsidR="00C904AC" w:rsidRPr="00D665A1">
        <w:rPr>
          <w:rFonts w:ascii="Times New Roman" w:eastAsia="Times New Roman" w:hAnsi="Times New Roman" w:cs="Times New Roman"/>
          <w:color w:val="FF0000"/>
          <w:sz w:val="26"/>
          <w:szCs w:val="26"/>
        </w:rPr>
        <w:t>причала</w:t>
      </w:r>
      <w:r w:rsidR="00467435" w:rsidRPr="00D665A1">
        <w:rPr>
          <w:rFonts w:ascii="Times New Roman" w:eastAsia="Times New Roman" w:hAnsi="Times New Roman" w:cs="Times New Roman"/>
          <w:color w:val="FF0000"/>
          <w:sz w:val="26"/>
          <w:szCs w:val="26"/>
        </w:rPr>
        <w:t xml:space="preserve"> </w:t>
      </w:r>
      <w:r w:rsidR="00467435" w:rsidRPr="00D665A1">
        <w:rPr>
          <w:rFonts w:ascii="Times New Roman" w:hAnsi="Times New Roman"/>
          <w:color w:val="FF0000"/>
          <w:sz w:val="26"/>
          <w:szCs w:val="26"/>
        </w:rPr>
        <w:t xml:space="preserve">для маломерных судов и обеспечение инфраструктуры к нему </w:t>
      </w:r>
      <w:r w:rsidR="00467435" w:rsidRPr="00D665A1">
        <w:rPr>
          <w:rFonts w:ascii="Times New Roman" w:eastAsia="Times New Roman" w:hAnsi="Times New Roman" w:cs="Times New Roman"/>
          <w:color w:val="FF0000"/>
          <w:sz w:val="26"/>
          <w:szCs w:val="26"/>
        </w:rPr>
        <w:t>(</w:t>
      </w:r>
      <w:r w:rsidR="00467435" w:rsidRPr="00D665A1">
        <w:rPr>
          <w:rFonts w:ascii="Times New Roman" w:hAnsi="Times New Roman" w:cs="Times New Roman"/>
          <w:color w:val="FF0000"/>
          <w:sz w:val="26"/>
          <w:szCs w:val="26"/>
        </w:rPr>
        <w:t>мобильный офис с местом реализации туристических продуктов и зона ожидания)</w:t>
      </w:r>
      <w:r w:rsidRPr="00D665A1">
        <w:rPr>
          <w:rFonts w:ascii="Times New Roman" w:eastAsia="Times New Roman" w:hAnsi="Times New Roman" w:cs="Times New Roman"/>
          <w:color w:val="FF0000"/>
          <w:sz w:val="26"/>
          <w:szCs w:val="26"/>
        </w:rPr>
        <w:t xml:space="preserve">: </w:t>
      </w:r>
    </w:p>
    <w:p w14:paraId="5FDDC9E1" w14:textId="62D9500B" w:rsidR="007536CB" w:rsidRPr="00D665A1" w:rsidRDefault="007536CB" w:rsidP="00BB5526">
      <w:pPr>
        <w:spacing w:after="0" w:line="240" w:lineRule="auto"/>
        <w:ind w:firstLine="708"/>
        <w:jc w:val="both"/>
        <w:rPr>
          <w:rFonts w:ascii="Times New Roman" w:eastAsia="Times New Roman" w:hAnsi="Times New Roman" w:cs="Times New Roman"/>
          <w:color w:val="FF0000"/>
          <w:sz w:val="26"/>
          <w:szCs w:val="26"/>
        </w:rPr>
      </w:pPr>
      <w:r w:rsidRPr="00D665A1">
        <w:rPr>
          <w:rFonts w:ascii="Times New Roman" w:eastAsia="Times New Roman" w:hAnsi="Times New Roman" w:cs="Times New Roman"/>
          <w:color w:val="FF0000"/>
          <w:sz w:val="26"/>
          <w:szCs w:val="26"/>
        </w:rPr>
        <w:t xml:space="preserve">Причал представляет собой устройство причальных сооружений плавучего типа на основе шарнирно соединяемых плавучих сборочных понтонов. </w:t>
      </w:r>
      <w:r w:rsidR="009B779E" w:rsidRPr="00D665A1">
        <w:rPr>
          <w:rFonts w:ascii="Times New Roman" w:eastAsia="Times New Roman" w:hAnsi="Times New Roman" w:cs="Times New Roman"/>
          <w:color w:val="FF0000"/>
          <w:sz w:val="26"/>
          <w:szCs w:val="26"/>
        </w:rPr>
        <w:t>Шарнирные соединения обеспечивают свободу перемещения понтонов относительно друг друга на волнении.</w:t>
      </w:r>
      <w:r w:rsidR="008A17E8" w:rsidRPr="00D665A1">
        <w:rPr>
          <w:rFonts w:ascii="Times New Roman" w:eastAsia="Times New Roman" w:hAnsi="Times New Roman" w:cs="Times New Roman"/>
          <w:color w:val="FF0000"/>
          <w:sz w:val="26"/>
          <w:szCs w:val="26"/>
        </w:rPr>
        <w:t xml:space="preserve"> Причал имеет настилы из доски, оборудуются швартовыми устройствами, привальными брусьями, </w:t>
      </w:r>
      <w:proofErr w:type="spellStart"/>
      <w:r w:rsidR="008A17E8" w:rsidRPr="00D665A1">
        <w:rPr>
          <w:rFonts w:ascii="Times New Roman" w:eastAsia="Times New Roman" w:hAnsi="Times New Roman" w:cs="Times New Roman"/>
          <w:color w:val="FF0000"/>
          <w:sz w:val="26"/>
          <w:szCs w:val="26"/>
        </w:rPr>
        <w:t>леерными</w:t>
      </w:r>
      <w:proofErr w:type="spellEnd"/>
      <w:r w:rsidR="008A17E8" w:rsidRPr="00D665A1">
        <w:rPr>
          <w:rFonts w:ascii="Times New Roman" w:eastAsia="Times New Roman" w:hAnsi="Times New Roman" w:cs="Times New Roman"/>
          <w:color w:val="FF0000"/>
          <w:sz w:val="26"/>
          <w:szCs w:val="26"/>
        </w:rPr>
        <w:t xml:space="preserve"> ограждениями, спасательными средствами, средствами пожаротушения, сигнально-отличительными фонарями</w:t>
      </w:r>
      <w:r w:rsidR="00EE6891" w:rsidRPr="00D665A1">
        <w:rPr>
          <w:rFonts w:ascii="Times New Roman" w:eastAsia="Times New Roman" w:hAnsi="Times New Roman" w:cs="Times New Roman"/>
          <w:color w:val="FF0000"/>
          <w:sz w:val="26"/>
          <w:szCs w:val="26"/>
        </w:rPr>
        <w:t xml:space="preserve"> и сходными трапами, </w:t>
      </w:r>
      <w:r w:rsidR="0002509E" w:rsidRPr="00D665A1">
        <w:rPr>
          <w:rFonts w:ascii="Times New Roman" w:eastAsia="Times New Roman" w:hAnsi="Times New Roman" w:cs="Times New Roman"/>
          <w:color w:val="FF0000"/>
          <w:sz w:val="26"/>
          <w:szCs w:val="26"/>
        </w:rPr>
        <w:t>обеспечива</w:t>
      </w:r>
      <w:r w:rsidR="00EE6891" w:rsidRPr="00D665A1">
        <w:rPr>
          <w:rFonts w:ascii="Times New Roman" w:eastAsia="Times New Roman" w:hAnsi="Times New Roman" w:cs="Times New Roman"/>
          <w:color w:val="FF0000"/>
          <w:sz w:val="26"/>
          <w:szCs w:val="26"/>
        </w:rPr>
        <w:t>ющими</w:t>
      </w:r>
      <w:r w:rsidR="0002509E" w:rsidRPr="00D665A1">
        <w:rPr>
          <w:rFonts w:ascii="Times New Roman" w:eastAsia="Times New Roman" w:hAnsi="Times New Roman" w:cs="Times New Roman"/>
          <w:color w:val="FF0000"/>
          <w:sz w:val="26"/>
          <w:szCs w:val="26"/>
        </w:rPr>
        <w:t xml:space="preserve"> посадку высадку пассажиров не менее двух маломерных судов</w:t>
      </w:r>
      <w:r w:rsidR="00EE6891" w:rsidRPr="00D665A1">
        <w:rPr>
          <w:rFonts w:ascii="Times New Roman" w:eastAsia="Times New Roman" w:hAnsi="Times New Roman" w:cs="Times New Roman"/>
          <w:color w:val="FF0000"/>
          <w:sz w:val="26"/>
          <w:szCs w:val="26"/>
        </w:rPr>
        <w:t>.</w:t>
      </w:r>
      <w:r w:rsidR="008A17E8" w:rsidRPr="00D665A1">
        <w:rPr>
          <w:rFonts w:ascii="Times New Roman" w:eastAsia="Times New Roman" w:hAnsi="Times New Roman" w:cs="Times New Roman"/>
          <w:color w:val="FF0000"/>
          <w:sz w:val="26"/>
          <w:szCs w:val="26"/>
        </w:rPr>
        <w:t xml:space="preserve"> </w:t>
      </w:r>
    </w:p>
    <w:p w14:paraId="4A784446" w14:textId="6352208F" w:rsidR="00CD7F28" w:rsidRPr="00F410CE" w:rsidRDefault="00CD7F28" w:rsidP="00CD7F28">
      <w:pPr>
        <w:pStyle w:val="ConsPlusNormal"/>
        <w:spacing w:line="276" w:lineRule="auto"/>
        <w:ind w:firstLine="540"/>
        <w:jc w:val="both"/>
        <w:rPr>
          <w:rFonts w:ascii="Times New Roman" w:hAnsi="Times New Roman" w:cs="Times New Roman"/>
          <w:color w:val="FF0000"/>
          <w:sz w:val="26"/>
          <w:szCs w:val="26"/>
        </w:rPr>
      </w:pPr>
      <w:r w:rsidRPr="00F410CE">
        <w:rPr>
          <w:rFonts w:ascii="Times New Roman" w:hAnsi="Times New Roman" w:cs="Times New Roman"/>
          <w:color w:val="FF0000"/>
          <w:sz w:val="26"/>
          <w:szCs w:val="26"/>
        </w:rPr>
        <w:t xml:space="preserve">Получатель гранта несет полную ответственность за соответствие </w:t>
      </w:r>
      <w:r w:rsidR="00771CC2" w:rsidRPr="00D665A1">
        <w:rPr>
          <w:rFonts w:ascii="Times New Roman" w:hAnsi="Times New Roman" w:cs="Times New Roman"/>
          <w:color w:val="FF0000"/>
          <w:sz w:val="26"/>
          <w:szCs w:val="26"/>
        </w:rPr>
        <w:t xml:space="preserve">причала </w:t>
      </w:r>
      <w:r w:rsidR="00771CC2" w:rsidRPr="00D665A1">
        <w:rPr>
          <w:rFonts w:ascii="Times New Roman" w:hAnsi="Times New Roman"/>
          <w:color w:val="FF0000"/>
          <w:sz w:val="26"/>
          <w:szCs w:val="26"/>
        </w:rPr>
        <w:t>для маломерных судов</w:t>
      </w:r>
      <w:r w:rsidRPr="00F410CE">
        <w:rPr>
          <w:rFonts w:ascii="Times New Roman" w:hAnsi="Times New Roman" w:cs="Times New Roman"/>
          <w:color w:val="FF0000"/>
          <w:sz w:val="26"/>
          <w:szCs w:val="26"/>
        </w:rPr>
        <w:t xml:space="preserve"> на воде всем нормам законодательства РФ.</w:t>
      </w:r>
    </w:p>
    <w:p w14:paraId="6028CC3A" w14:textId="1E611EE4" w:rsidR="002E4235" w:rsidRPr="008878C9" w:rsidRDefault="002E4235" w:rsidP="002E4235">
      <w:pPr>
        <w:spacing w:after="0" w:line="240" w:lineRule="auto"/>
        <w:ind w:firstLine="709"/>
        <w:jc w:val="both"/>
        <w:rPr>
          <w:rFonts w:ascii="Times New Roman" w:eastAsia="Times New Roman" w:hAnsi="Times New Roman" w:cs="Times New Roman"/>
          <w:color w:val="000000" w:themeColor="text1"/>
          <w:sz w:val="26"/>
          <w:szCs w:val="26"/>
        </w:rPr>
      </w:pPr>
      <w:r w:rsidRPr="008878C9">
        <w:rPr>
          <w:rStyle w:val="FontStyle14"/>
          <w:color w:val="000000" w:themeColor="text1"/>
          <w:sz w:val="26"/>
          <w:szCs w:val="26"/>
        </w:rPr>
        <w:t>4.</w:t>
      </w:r>
      <w:r w:rsidR="00887890" w:rsidRPr="008878C9">
        <w:rPr>
          <w:rStyle w:val="FontStyle14"/>
          <w:color w:val="000000" w:themeColor="text1"/>
          <w:sz w:val="26"/>
          <w:szCs w:val="26"/>
        </w:rPr>
        <w:t>6</w:t>
      </w:r>
      <w:r w:rsidRPr="008878C9">
        <w:rPr>
          <w:rStyle w:val="FontStyle14"/>
          <w:color w:val="000000" w:themeColor="text1"/>
          <w:sz w:val="26"/>
          <w:szCs w:val="26"/>
        </w:rPr>
        <w:t xml:space="preserve">. </w:t>
      </w:r>
      <w:r w:rsidRPr="008878C9">
        <w:rPr>
          <w:rFonts w:ascii="Times New Roman" w:eastAsia="Times New Roman" w:hAnsi="Times New Roman" w:cs="Times New Roman"/>
          <w:color w:val="000000" w:themeColor="text1"/>
          <w:sz w:val="26"/>
          <w:szCs w:val="26"/>
        </w:rPr>
        <w:t xml:space="preserve">Для получения гранта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Уполномоченный орган в двух экземплярах комплект следующих документов (далее </w:t>
      </w:r>
      <w:r w:rsidR="00554A66">
        <w:rPr>
          <w:rFonts w:ascii="Times New Roman" w:eastAsia="Times New Roman" w:hAnsi="Times New Roman" w:cs="Times New Roman"/>
          <w:color w:val="000000" w:themeColor="text1"/>
          <w:sz w:val="26"/>
          <w:szCs w:val="26"/>
        </w:rPr>
        <w:t>-</w:t>
      </w:r>
      <w:r w:rsidRPr="008878C9">
        <w:rPr>
          <w:rFonts w:ascii="Times New Roman" w:eastAsia="Times New Roman" w:hAnsi="Times New Roman" w:cs="Times New Roman"/>
          <w:color w:val="000000" w:themeColor="text1"/>
          <w:sz w:val="26"/>
          <w:szCs w:val="26"/>
        </w:rPr>
        <w:t xml:space="preserve"> заявка):</w:t>
      </w:r>
    </w:p>
    <w:p w14:paraId="50094E69" w14:textId="22E19878" w:rsidR="00280ABD" w:rsidRPr="0022091E" w:rsidRDefault="00280ABD" w:rsidP="00280ABD">
      <w:pPr>
        <w:pStyle w:val="Style6"/>
        <w:widowControl/>
        <w:tabs>
          <w:tab w:val="left" w:pos="1066"/>
        </w:tabs>
        <w:spacing w:line="240" w:lineRule="auto"/>
        <w:ind w:firstLine="709"/>
        <w:rPr>
          <w:rStyle w:val="FontStyle14"/>
          <w:color w:val="000000" w:themeColor="text1"/>
          <w:sz w:val="26"/>
          <w:szCs w:val="26"/>
        </w:rPr>
      </w:pPr>
      <w:r w:rsidRPr="0022091E">
        <w:rPr>
          <w:rStyle w:val="FontStyle14"/>
          <w:color w:val="000000" w:themeColor="text1"/>
          <w:sz w:val="26"/>
          <w:szCs w:val="26"/>
        </w:rPr>
        <w:t>1) заявление на участие в конкурсном отборе по предоставлению грант</w:t>
      </w:r>
      <w:r w:rsidR="00D346CA" w:rsidRPr="0022091E">
        <w:rPr>
          <w:rStyle w:val="FontStyle14"/>
          <w:color w:val="000000" w:themeColor="text1"/>
          <w:sz w:val="26"/>
          <w:szCs w:val="26"/>
        </w:rPr>
        <w:t>а</w:t>
      </w:r>
      <w:r w:rsidRPr="0022091E">
        <w:rPr>
          <w:rStyle w:val="FontStyle14"/>
          <w:color w:val="000000" w:themeColor="text1"/>
          <w:sz w:val="26"/>
          <w:szCs w:val="26"/>
        </w:rPr>
        <w:t xml:space="preserve"> по форме согласно приложению № 1 к настоящему Положению; </w:t>
      </w:r>
    </w:p>
    <w:p w14:paraId="10120550" w14:textId="77777777" w:rsidR="00280ABD" w:rsidRPr="0022091E" w:rsidRDefault="00280ABD" w:rsidP="00280ABD">
      <w:pPr>
        <w:pStyle w:val="Style6"/>
        <w:widowControl/>
        <w:tabs>
          <w:tab w:val="left" w:pos="1066"/>
        </w:tabs>
        <w:spacing w:line="240" w:lineRule="auto"/>
        <w:ind w:firstLine="709"/>
        <w:rPr>
          <w:rStyle w:val="FontStyle14"/>
          <w:color w:val="000000" w:themeColor="text1"/>
          <w:sz w:val="26"/>
          <w:szCs w:val="26"/>
        </w:rPr>
      </w:pPr>
      <w:r w:rsidRPr="0022091E">
        <w:rPr>
          <w:rStyle w:val="FontStyle14"/>
          <w:color w:val="000000" w:themeColor="text1"/>
          <w:sz w:val="26"/>
          <w:szCs w:val="26"/>
        </w:rPr>
        <w:t xml:space="preserve">2) анкета получателя поддержки по форме согласно приложению № 2 к настоящему Положению; </w:t>
      </w:r>
    </w:p>
    <w:p w14:paraId="1E628882" w14:textId="772CB52F" w:rsidR="00280ABD" w:rsidRPr="0022091E" w:rsidRDefault="00280ABD" w:rsidP="00280ABD">
      <w:pPr>
        <w:pStyle w:val="Style6"/>
        <w:widowControl/>
        <w:tabs>
          <w:tab w:val="left" w:pos="1066"/>
        </w:tabs>
        <w:spacing w:line="240" w:lineRule="auto"/>
        <w:ind w:firstLine="709"/>
        <w:rPr>
          <w:rStyle w:val="FontStyle14"/>
          <w:color w:val="000000" w:themeColor="text1"/>
          <w:sz w:val="26"/>
          <w:szCs w:val="26"/>
        </w:rPr>
      </w:pPr>
      <w:r w:rsidRPr="0022091E">
        <w:rPr>
          <w:rStyle w:val="FontStyle14"/>
          <w:color w:val="000000" w:themeColor="text1"/>
          <w:sz w:val="26"/>
          <w:szCs w:val="26"/>
        </w:rPr>
        <w:t>3) бизнес-проект по форме согласно приложению № 3 к настоящему Положению</w:t>
      </w:r>
      <w:r w:rsidR="0022091E">
        <w:rPr>
          <w:rStyle w:val="FontStyle14"/>
          <w:color w:val="000000" w:themeColor="text1"/>
          <w:sz w:val="26"/>
          <w:szCs w:val="26"/>
        </w:rPr>
        <w:t>.</w:t>
      </w:r>
    </w:p>
    <w:p w14:paraId="2C69011E" w14:textId="77777777" w:rsidR="00AC0AB7" w:rsidRPr="00996614" w:rsidRDefault="00AC0AB7" w:rsidP="00AC0AB7">
      <w:pPr>
        <w:pStyle w:val="Style6"/>
        <w:widowControl/>
        <w:tabs>
          <w:tab w:val="left" w:pos="1066"/>
        </w:tabs>
        <w:spacing w:line="240" w:lineRule="auto"/>
        <w:ind w:firstLine="709"/>
        <w:rPr>
          <w:rStyle w:val="FontStyle14"/>
          <w:sz w:val="26"/>
          <w:szCs w:val="26"/>
        </w:rPr>
      </w:pPr>
      <w:r w:rsidRPr="008878C9">
        <w:rPr>
          <w:rStyle w:val="FontStyle14"/>
          <w:color w:val="000000" w:themeColor="text1"/>
          <w:sz w:val="26"/>
          <w:szCs w:val="26"/>
        </w:rPr>
        <w:t xml:space="preserve">Документы по операциям, </w:t>
      </w:r>
      <w:r w:rsidRPr="00996614">
        <w:rPr>
          <w:rStyle w:val="FontStyle14"/>
          <w:sz w:val="26"/>
          <w:szCs w:val="26"/>
        </w:rPr>
        <w:t>осуществленным за наличный расчет, не являются подтверждением произведенных затрат.</w:t>
      </w:r>
    </w:p>
    <w:p w14:paraId="354E5F0D" w14:textId="755EACD5" w:rsidR="009554DA" w:rsidRPr="00470620" w:rsidRDefault="009554DA" w:rsidP="009554DA">
      <w:pPr>
        <w:spacing w:after="0" w:line="24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5) </w:t>
      </w:r>
      <w:r w:rsidRPr="00E90FFC">
        <w:rPr>
          <w:rFonts w:ascii="Times New Roman" w:eastAsia="Times New Roman" w:hAnsi="Times New Roman" w:cs="Times New Roman"/>
          <w:color w:val="000000"/>
          <w:sz w:val="26"/>
          <w:szCs w:val="26"/>
        </w:rPr>
        <w:t xml:space="preserve">справку о размере среднемесячной выплаченной заработной платы сотрудников за последние три месяца, заверенную должностным лицом субъекта </w:t>
      </w:r>
      <w:r w:rsidRPr="00470620">
        <w:rPr>
          <w:rFonts w:ascii="Times New Roman" w:eastAsia="Times New Roman" w:hAnsi="Times New Roman" w:cs="Times New Roman"/>
          <w:color w:val="000000" w:themeColor="text1"/>
          <w:sz w:val="26"/>
          <w:szCs w:val="26"/>
        </w:rPr>
        <w:t xml:space="preserve">малого </w:t>
      </w:r>
      <w:bookmarkStart w:id="14" w:name="_Hlk55227811"/>
      <w:r w:rsidRPr="00470620">
        <w:rPr>
          <w:rFonts w:ascii="Times New Roman" w:eastAsia="Times New Roman" w:hAnsi="Times New Roman" w:cs="Times New Roman"/>
          <w:color w:val="000000" w:themeColor="text1"/>
          <w:sz w:val="26"/>
          <w:szCs w:val="26"/>
        </w:rPr>
        <w:t xml:space="preserve">и среднего </w:t>
      </w:r>
      <w:bookmarkEnd w:id="14"/>
      <w:r w:rsidR="00965A98" w:rsidRPr="00470620">
        <w:rPr>
          <w:rFonts w:ascii="Times New Roman" w:eastAsia="Times New Roman" w:hAnsi="Times New Roman" w:cs="Times New Roman"/>
          <w:color w:val="000000" w:themeColor="text1"/>
          <w:sz w:val="26"/>
          <w:szCs w:val="26"/>
        </w:rPr>
        <w:t xml:space="preserve">предпринимательства, </w:t>
      </w:r>
      <w:r w:rsidR="00965A98">
        <w:rPr>
          <w:rFonts w:ascii="Times New Roman" w:eastAsia="Times New Roman" w:hAnsi="Times New Roman" w:cs="Times New Roman"/>
          <w:color w:val="000000" w:themeColor="text1"/>
          <w:sz w:val="26"/>
          <w:szCs w:val="26"/>
        </w:rPr>
        <w:t>по</w:t>
      </w:r>
      <w:r w:rsidR="00114A5E" w:rsidRPr="008878C9">
        <w:rPr>
          <w:rStyle w:val="FontStyle14"/>
          <w:color w:val="000000" w:themeColor="text1"/>
          <w:sz w:val="26"/>
          <w:szCs w:val="26"/>
        </w:rPr>
        <w:t xml:space="preserve"> форме согласно </w:t>
      </w:r>
      <w:r w:rsidRPr="00470620">
        <w:rPr>
          <w:rFonts w:ascii="Times New Roman" w:eastAsia="Times New Roman" w:hAnsi="Times New Roman" w:cs="Times New Roman"/>
          <w:color w:val="000000" w:themeColor="text1"/>
          <w:sz w:val="26"/>
          <w:szCs w:val="26"/>
        </w:rPr>
        <w:t xml:space="preserve">приложению № </w:t>
      </w:r>
      <w:r w:rsidR="001E2343" w:rsidRPr="00470620">
        <w:rPr>
          <w:rFonts w:ascii="Times New Roman" w:eastAsia="Times New Roman" w:hAnsi="Times New Roman" w:cs="Times New Roman"/>
          <w:color w:val="000000" w:themeColor="text1"/>
          <w:sz w:val="26"/>
          <w:szCs w:val="26"/>
        </w:rPr>
        <w:t>4</w:t>
      </w:r>
      <w:r w:rsidRPr="00470620">
        <w:rPr>
          <w:rFonts w:ascii="Times New Roman" w:eastAsia="Times New Roman" w:hAnsi="Times New Roman" w:cs="Times New Roman"/>
          <w:color w:val="000000" w:themeColor="text1"/>
          <w:sz w:val="26"/>
          <w:szCs w:val="26"/>
        </w:rPr>
        <w:t xml:space="preserve"> к настоящему Положению;</w:t>
      </w:r>
    </w:p>
    <w:p w14:paraId="1AA154E3" w14:textId="472E6792" w:rsidR="009554DA" w:rsidRPr="00E90FFC" w:rsidRDefault="001B7334" w:rsidP="009554DA">
      <w:pPr>
        <w:spacing w:after="0" w:line="240" w:lineRule="auto"/>
        <w:ind w:firstLine="709"/>
        <w:jc w:val="both"/>
        <w:rPr>
          <w:rFonts w:ascii="Times New Roman" w:eastAsia="Times New Roman" w:hAnsi="Times New Roman" w:cs="Times New Roman"/>
          <w:color w:val="000000"/>
          <w:sz w:val="26"/>
          <w:szCs w:val="26"/>
        </w:rPr>
      </w:pPr>
      <w:r w:rsidRPr="00470620">
        <w:rPr>
          <w:rFonts w:ascii="Times New Roman" w:eastAsia="Times New Roman" w:hAnsi="Times New Roman" w:cs="Times New Roman"/>
          <w:color w:val="000000" w:themeColor="text1"/>
          <w:sz w:val="26"/>
          <w:szCs w:val="26"/>
        </w:rPr>
        <w:t>6</w:t>
      </w:r>
      <w:r w:rsidR="009554DA" w:rsidRPr="00470620">
        <w:rPr>
          <w:rFonts w:ascii="Times New Roman" w:eastAsia="Times New Roman" w:hAnsi="Times New Roman" w:cs="Times New Roman"/>
          <w:color w:val="000000" w:themeColor="text1"/>
          <w:sz w:val="26"/>
          <w:szCs w:val="26"/>
        </w:rPr>
        <w:t xml:space="preserve">) согласие субъекта малого и среднего предпринимательства </w:t>
      </w:r>
      <w:bookmarkStart w:id="15" w:name="_Hlk55286712"/>
      <w:r w:rsidR="009554DA">
        <w:rPr>
          <w:rFonts w:ascii="Times New Roman" w:eastAsia="Times New Roman" w:hAnsi="Times New Roman" w:cs="Times New Roman"/>
          <w:color w:val="000000"/>
          <w:sz w:val="26"/>
          <w:szCs w:val="26"/>
        </w:rPr>
        <w:t xml:space="preserve">на </w:t>
      </w:r>
      <w:r w:rsidR="009554DA" w:rsidRPr="00E90FFC">
        <w:rPr>
          <w:rFonts w:ascii="Times New Roman" w:eastAsia="Times New Roman" w:hAnsi="Times New Roman" w:cs="Times New Roman"/>
          <w:color w:val="000000"/>
          <w:sz w:val="26"/>
          <w:szCs w:val="26"/>
        </w:rPr>
        <w:t xml:space="preserve">осуществление органами муниципального финансового контроля проверки соблюдения условий, целей и порядка предоставления </w:t>
      </w:r>
      <w:bookmarkEnd w:id="15"/>
      <w:r w:rsidR="00FC79C2">
        <w:rPr>
          <w:rFonts w:ascii="Times New Roman" w:eastAsia="Times New Roman" w:hAnsi="Times New Roman" w:cs="Times New Roman"/>
          <w:color w:val="000000"/>
          <w:sz w:val="26"/>
          <w:szCs w:val="26"/>
        </w:rPr>
        <w:t>гранта</w:t>
      </w:r>
      <w:r w:rsidR="009554DA">
        <w:rPr>
          <w:rFonts w:ascii="Times New Roman" w:eastAsia="Times New Roman" w:hAnsi="Times New Roman" w:cs="Times New Roman"/>
          <w:color w:val="000000"/>
          <w:sz w:val="26"/>
          <w:szCs w:val="26"/>
        </w:rPr>
        <w:t xml:space="preserve"> согласно приложению № </w:t>
      </w:r>
      <w:r w:rsidR="00470620">
        <w:rPr>
          <w:rFonts w:ascii="Times New Roman" w:eastAsia="Times New Roman" w:hAnsi="Times New Roman" w:cs="Times New Roman"/>
          <w:color w:val="000000"/>
          <w:sz w:val="26"/>
          <w:szCs w:val="26"/>
        </w:rPr>
        <w:t>5</w:t>
      </w:r>
      <w:r w:rsidR="009554DA">
        <w:rPr>
          <w:rFonts w:ascii="Times New Roman" w:eastAsia="Times New Roman" w:hAnsi="Times New Roman" w:cs="Times New Roman"/>
          <w:color w:val="000000"/>
          <w:sz w:val="26"/>
          <w:szCs w:val="26"/>
        </w:rPr>
        <w:t xml:space="preserve"> </w:t>
      </w:r>
      <w:r w:rsidR="009554DA" w:rsidRPr="00E90FFC">
        <w:rPr>
          <w:rFonts w:ascii="Times New Roman" w:eastAsia="Times New Roman" w:hAnsi="Times New Roman" w:cs="Times New Roman"/>
          <w:color w:val="000000"/>
          <w:sz w:val="26"/>
          <w:szCs w:val="26"/>
        </w:rPr>
        <w:t>к настоящему Положению;</w:t>
      </w:r>
    </w:p>
    <w:p w14:paraId="3A423B4E" w14:textId="13BD501A" w:rsidR="009554DA" w:rsidRPr="00E90FFC" w:rsidRDefault="001B7334" w:rsidP="009554DA">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9554DA" w:rsidRPr="00E90FFC">
        <w:rPr>
          <w:rFonts w:ascii="Times New Roman" w:eastAsia="Times New Roman" w:hAnsi="Times New Roman" w:cs="Times New Roman"/>
          <w:color w:val="000000"/>
          <w:sz w:val="26"/>
          <w:szCs w:val="26"/>
        </w:rPr>
        <w:t>)</w:t>
      </w:r>
      <w:r w:rsidR="009554DA">
        <w:rPr>
          <w:rFonts w:ascii="Times New Roman" w:eastAsia="Times New Roman" w:hAnsi="Times New Roman" w:cs="Times New Roman"/>
          <w:color w:val="000000"/>
          <w:sz w:val="26"/>
          <w:szCs w:val="26"/>
        </w:rPr>
        <w:t xml:space="preserve"> </w:t>
      </w:r>
      <w:r w:rsidR="009554DA" w:rsidRPr="00E90FFC">
        <w:rPr>
          <w:rFonts w:ascii="Times New Roman" w:eastAsia="Times New Roman" w:hAnsi="Times New Roman" w:cs="Times New Roman"/>
          <w:color w:val="000000"/>
          <w:sz w:val="26"/>
          <w:szCs w:val="26"/>
        </w:rPr>
        <w:t>согласие субъекта малого</w:t>
      </w:r>
      <w:r w:rsidR="009554DA">
        <w:rPr>
          <w:rFonts w:ascii="Times New Roman" w:eastAsia="Times New Roman" w:hAnsi="Times New Roman" w:cs="Times New Roman"/>
          <w:color w:val="000000"/>
          <w:sz w:val="26"/>
          <w:szCs w:val="26"/>
        </w:rPr>
        <w:t xml:space="preserve"> и среднего предпринимательства </w:t>
      </w:r>
      <w:r w:rsidR="009554DA" w:rsidRPr="00E90FFC">
        <w:rPr>
          <w:rFonts w:ascii="Times New Roman" w:eastAsia="Times New Roman" w:hAnsi="Times New Roman" w:cs="Times New Roman"/>
          <w:color w:val="000000"/>
          <w:sz w:val="26"/>
          <w:szCs w:val="26"/>
        </w:rPr>
        <w:t>на передачу информации по межведомственному запросу, на предоставление документов и сведений по форме согласно приложению №</w:t>
      </w:r>
      <w:r w:rsidR="009554DA">
        <w:rPr>
          <w:rFonts w:ascii="Times New Roman" w:eastAsia="Times New Roman" w:hAnsi="Times New Roman" w:cs="Times New Roman"/>
          <w:color w:val="000000"/>
          <w:sz w:val="26"/>
          <w:szCs w:val="26"/>
        </w:rPr>
        <w:t xml:space="preserve"> </w:t>
      </w:r>
      <w:r w:rsidR="00470620">
        <w:rPr>
          <w:rFonts w:ascii="Times New Roman" w:eastAsia="Times New Roman" w:hAnsi="Times New Roman" w:cs="Times New Roman"/>
          <w:color w:val="000000"/>
          <w:sz w:val="26"/>
          <w:szCs w:val="26"/>
        </w:rPr>
        <w:t>6</w:t>
      </w:r>
      <w:r w:rsidR="009554DA">
        <w:rPr>
          <w:rFonts w:ascii="Times New Roman" w:eastAsia="Times New Roman" w:hAnsi="Times New Roman" w:cs="Times New Roman"/>
          <w:color w:val="000000"/>
          <w:sz w:val="26"/>
          <w:szCs w:val="26"/>
        </w:rPr>
        <w:t xml:space="preserve"> </w:t>
      </w:r>
      <w:r w:rsidR="009554DA" w:rsidRPr="00E90FFC">
        <w:rPr>
          <w:rFonts w:ascii="Times New Roman" w:eastAsia="Times New Roman" w:hAnsi="Times New Roman" w:cs="Times New Roman"/>
          <w:color w:val="000000"/>
          <w:sz w:val="26"/>
          <w:szCs w:val="26"/>
        </w:rPr>
        <w:t>к настоящему Положению в 2 экземплярах (оригиналы), прилагается к заявке, не подшивается.</w:t>
      </w:r>
    </w:p>
    <w:p w14:paraId="19E9EF53" w14:textId="75C33DF9" w:rsidR="009554DA" w:rsidRPr="00B524DF" w:rsidRDefault="00067205" w:rsidP="009554DA">
      <w:pPr>
        <w:spacing w:after="0" w:line="240" w:lineRule="auto"/>
        <w:ind w:firstLine="709"/>
        <w:jc w:val="both"/>
        <w:rPr>
          <w:rFonts w:ascii="Times New Roman" w:eastAsia="Times New Roman" w:hAnsi="Times New Roman" w:cs="Times New Roman"/>
          <w:color w:val="000000" w:themeColor="text1"/>
          <w:sz w:val="26"/>
          <w:szCs w:val="26"/>
        </w:rPr>
      </w:pPr>
      <w:r w:rsidRPr="00B524DF">
        <w:rPr>
          <w:rFonts w:ascii="Times New Roman" w:eastAsia="Times New Roman" w:hAnsi="Times New Roman" w:cs="Times New Roman"/>
          <w:color w:val="000000" w:themeColor="text1"/>
          <w:sz w:val="26"/>
          <w:szCs w:val="26"/>
        </w:rPr>
        <w:t>8</w:t>
      </w:r>
      <w:r w:rsidR="009554DA" w:rsidRPr="00B524DF">
        <w:rPr>
          <w:rFonts w:ascii="Times New Roman" w:eastAsia="Times New Roman" w:hAnsi="Times New Roman" w:cs="Times New Roman"/>
          <w:color w:val="000000" w:themeColor="text1"/>
          <w:sz w:val="26"/>
          <w:szCs w:val="26"/>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w:t>
      </w:r>
      <w:r w:rsidR="00D6686A" w:rsidRPr="00B524DF">
        <w:rPr>
          <w:rFonts w:ascii="Times New Roman" w:eastAsia="Times New Roman" w:hAnsi="Times New Roman" w:cs="Times New Roman"/>
          <w:color w:val="000000" w:themeColor="text1"/>
          <w:sz w:val="26"/>
          <w:szCs w:val="26"/>
        </w:rPr>
        <w:t>7</w:t>
      </w:r>
      <w:r w:rsidR="009554DA" w:rsidRPr="00B524DF">
        <w:rPr>
          <w:rFonts w:ascii="Times New Roman" w:eastAsia="Times New Roman" w:hAnsi="Times New Roman" w:cs="Times New Roman"/>
          <w:color w:val="000000" w:themeColor="text1"/>
          <w:sz w:val="26"/>
          <w:szCs w:val="26"/>
        </w:rPr>
        <w:t xml:space="preserve"> к настоящему Положению.</w:t>
      </w:r>
    </w:p>
    <w:p w14:paraId="3E8F05FD" w14:textId="5B02D8C0" w:rsidR="009554DA" w:rsidRDefault="009554DA" w:rsidP="009554DA">
      <w:pPr>
        <w:spacing w:after="0" w:line="240" w:lineRule="auto"/>
        <w:ind w:firstLine="709"/>
        <w:jc w:val="both"/>
        <w:rPr>
          <w:rFonts w:ascii="Times New Roman" w:eastAsia="Times New Roman" w:hAnsi="Times New Roman" w:cs="Times New Roman"/>
          <w:color w:val="000000"/>
          <w:sz w:val="26"/>
          <w:szCs w:val="26"/>
        </w:rPr>
      </w:pPr>
      <w:r w:rsidRPr="00B524DF">
        <w:rPr>
          <w:rFonts w:ascii="Times New Roman" w:eastAsia="Times New Roman" w:hAnsi="Times New Roman" w:cs="Times New Roman"/>
          <w:color w:val="000000" w:themeColor="text1"/>
          <w:sz w:val="26"/>
          <w:szCs w:val="26"/>
        </w:rPr>
        <w:t>4.</w:t>
      </w:r>
      <w:r w:rsidR="008E66AA" w:rsidRPr="00B524DF">
        <w:rPr>
          <w:rFonts w:ascii="Times New Roman" w:eastAsia="Times New Roman" w:hAnsi="Times New Roman" w:cs="Times New Roman"/>
          <w:color w:val="000000" w:themeColor="text1"/>
          <w:sz w:val="26"/>
          <w:szCs w:val="26"/>
        </w:rPr>
        <w:t>7</w:t>
      </w:r>
      <w:r w:rsidRPr="00B524DF">
        <w:rPr>
          <w:rFonts w:ascii="Times New Roman" w:eastAsia="Times New Roman" w:hAnsi="Times New Roman" w:cs="Times New Roman"/>
          <w:color w:val="000000" w:themeColor="text1"/>
          <w:sz w:val="26"/>
          <w:szCs w:val="26"/>
        </w:rPr>
        <w:t xml:space="preserve">. Субъект малого и среднего предпринимательства вправе </w:t>
      </w:r>
      <w:r w:rsidRPr="00E90FFC">
        <w:rPr>
          <w:rFonts w:ascii="Times New Roman" w:eastAsia="Times New Roman" w:hAnsi="Times New Roman" w:cs="Times New Roman"/>
          <w:color w:val="000000"/>
          <w:sz w:val="26"/>
          <w:szCs w:val="26"/>
        </w:rPr>
        <w:t>представить</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 xml:space="preserve">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w:t>
      </w:r>
      <w:r w:rsidR="00FC79C2">
        <w:rPr>
          <w:rFonts w:ascii="Times New Roman" w:eastAsia="Times New Roman" w:hAnsi="Times New Roman" w:cs="Times New Roman"/>
          <w:color w:val="000000"/>
          <w:sz w:val="26"/>
          <w:szCs w:val="26"/>
        </w:rPr>
        <w:t>гранта</w:t>
      </w:r>
      <w:r>
        <w:rPr>
          <w:rFonts w:ascii="Times New Roman" w:eastAsia="Times New Roman" w:hAnsi="Times New Roman" w:cs="Times New Roman"/>
          <w:color w:val="000000"/>
          <w:sz w:val="26"/>
          <w:szCs w:val="26"/>
        </w:rPr>
        <w:t xml:space="preserve">, а также </w:t>
      </w:r>
      <w:r w:rsidRPr="006C2442">
        <w:rPr>
          <w:rFonts w:ascii="Times New Roman" w:hAnsi="Times New Roman" w:cs="Times New Roman"/>
          <w:sz w:val="26"/>
          <w:szCs w:val="26"/>
        </w:rPr>
        <w:t xml:space="preserve">справки налогового органа об отсутствии </w:t>
      </w:r>
      <w:r w:rsidRPr="006C2442">
        <w:rPr>
          <w:rFonts w:ascii="Times New Roman" w:hAnsi="Times New Roman" w:cs="Times New Roman"/>
          <w:sz w:val="26"/>
          <w:szCs w:val="26"/>
        </w:rPr>
        <w:lastRenderedPageBreak/>
        <w:t>задолженности по налогам, сборам и другим обязательным платежам в бюджеты всех уровней по состоянию на дату подачи заявки</w:t>
      </w:r>
      <w:r w:rsidRPr="006C2442">
        <w:rPr>
          <w:rFonts w:ascii="Times New Roman" w:eastAsia="Times New Roman" w:hAnsi="Times New Roman" w:cs="Times New Roman"/>
          <w:color w:val="000000"/>
          <w:sz w:val="26"/>
          <w:szCs w:val="26"/>
        </w:rPr>
        <w:t>.</w:t>
      </w:r>
    </w:p>
    <w:p w14:paraId="13DDE8CA" w14:textId="08C44C14" w:rsidR="00934824" w:rsidRDefault="00934824" w:rsidP="00934824">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4.8. </w:t>
      </w:r>
      <w:r w:rsidRPr="00E90FFC">
        <w:rPr>
          <w:rFonts w:ascii="Times New Roman" w:eastAsia="Times New Roman" w:hAnsi="Times New Roman" w:cs="Times New Roman"/>
          <w:color w:val="000000"/>
          <w:sz w:val="26"/>
          <w:szCs w:val="26"/>
        </w:rPr>
        <w:t>В случае если субъект малого и среднего предпринимательства</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не представил по собственной инициатив</w:t>
      </w:r>
      <w:r>
        <w:rPr>
          <w:rFonts w:ascii="Times New Roman" w:eastAsia="Times New Roman" w:hAnsi="Times New Roman" w:cs="Times New Roman"/>
          <w:color w:val="000000"/>
          <w:sz w:val="26"/>
          <w:szCs w:val="26"/>
        </w:rPr>
        <w:t>е документы, указанные в пункте 4</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7. настоящего Положения, У</w:t>
      </w:r>
      <w:r w:rsidRPr="00E90FFC">
        <w:rPr>
          <w:rFonts w:ascii="Times New Roman" w:eastAsia="Times New Roman" w:hAnsi="Times New Roman" w:cs="Times New Roman"/>
          <w:color w:val="000000"/>
          <w:sz w:val="26"/>
          <w:szCs w:val="26"/>
        </w:rPr>
        <w:t>полномоченный орган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3029A16" w14:textId="62DBF884" w:rsidR="006A6D5E" w:rsidRDefault="006A6D5E" w:rsidP="006A6D5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4.9. </w:t>
      </w:r>
      <w:r w:rsidRPr="00E90FFC">
        <w:rPr>
          <w:rFonts w:ascii="Times New Roman" w:eastAsia="Times New Roman" w:hAnsi="Times New Roman" w:cs="Times New Roman"/>
          <w:color w:val="000000"/>
          <w:sz w:val="26"/>
          <w:szCs w:val="26"/>
        </w:rPr>
        <w:t>Документы, входящие в состав заявки, должны быть сброшюрованы (прошиты) и заверены должностным лицом субъекта малого и среднего предпринимательства.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14:paraId="4D56E97E" w14:textId="7EFD6CF6" w:rsidR="008E4B3E" w:rsidRDefault="008E4B3E" w:rsidP="008E4B3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4.10. </w:t>
      </w:r>
      <w:r w:rsidRPr="00E90FFC">
        <w:rPr>
          <w:rFonts w:ascii="Times New Roman" w:eastAsia="Times New Roman" w:hAnsi="Times New Roman" w:cs="Times New Roman"/>
          <w:color w:val="000000"/>
          <w:sz w:val="26"/>
          <w:szCs w:val="26"/>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w:t>
      </w:r>
      <w:r w:rsidR="00D3617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получившие поддержку.</w:t>
      </w:r>
    </w:p>
    <w:p w14:paraId="2BD9BB84" w14:textId="6D949C74" w:rsidR="008E4B3E" w:rsidRPr="00E90FFC" w:rsidRDefault="008E4B3E" w:rsidP="006A6D5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4.11. </w:t>
      </w:r>
      <w:r w:rsidRPr="00E90FFC">
        <w:rPr>
          <w:rFonts w:ascii="Times New Roman" w:eastAsia="Times New Roman" w:hAnsi="Times New Roman" w:cs="Times New Roman"/>
          <w:color w:val="000000"/>
          <w:sz w:val="26"/>
          <w:szCs w:val="26"/>
        </w:rPr>
        <w:t xml:space="preserve">Уполномоченный орган при приеме заявки на предоставление </w:t>
      </w:r>
      <w:r w:rsidR="00FC79C2">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сверяет фактическое наличие документов с </w:t>
      </w:r>
      <w:r>
        <w:rPr>
          <w:rFonts w:ascii="Times New Roman" w:eastAsia="Times New Roman" w:hAnsi="Times New Roman" w:cs="Times New Roman"/>
          <w:color w:val="000000"/>
          <w:sz w:val="26"/>
          <w:szCs w:val="26"/>
        </w:rPr>
        <w:t xml:space="preserve">перечнем, установленным пунктом 4.6. </w:t>
      </w:r>
      <w:r w:rsidRPr="00E90FFC">
        <w:rPr>
          <w:rFonts w:ascii="Times New Roman" w:eastAsia="Times New Roman" w:hAnsi="Times New Roman" w:cs="Times New Roman"/>
          <w:color w:val="000000"/>
          <w:sz w:val="26"/>
          <w:szCs w:val="26"/>
        </w:rPr>
        <w:t xml:space="preserve">настоящего Положения. В случае их соответствия регистрирует заявки по мере поступления в пронумерованном, прошнурованном и скрепленном печатью журнале. </w:t>
      </w:r>
    </w:p>
    <w:p w14:paraId="18DE21EF" w14:textId="77777777" w:rsidR="00630416" w:rsidRDefault="00630416" w:rsidP="00E90347">
      <w:pPr>
        <w:spacing w:after="0" w:line="240" w:lineRule="auto"/>
        <w:jc w:val="center"/>
        <w:rPr>
          <w:rFonts w:ascii="Times New Roman" w:eastAsia="Times New Roman" w:hAnsi="Times New Roman" w:cs="Times New Roman"/>
          <w:color w:val="000000"/>
          <w:sz w:val="26"/>
          <w:szCs w:val="26"/>
        </w:rPr>
      </w:pPr>
    </w:p>
    <w:p w14:paraId="36566E79" w14:textId="7942F5D7" w:rsidR="00E90347" w:rsidRDefault="00E90347" w:rsidP="00E90347">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Правила рассмотрения заявок участников</w:t>
      </w:r>
    </w:p>
    <w:p w14:paraId="2CD8DEFE" w14:textId="77777777" w:rsidR="00E90347" w:rsidRDefault="00E90347" w:rsidP="00E90347">
      <w:pPr>
        <w:spacing w:after="0" w:line="240" w:lineRule="auto"/>
        <w:jc w:val="center"/>
        <w:rPr>
          <w:rFonts w:ascii="Times New Roman" w:eastAsia="Times New Roman" w:hAnsi="Times New Roman" w:cs="Times New Roman"/>
          <w:color w:val="000000"/>
          <w:sz w:val="26"/>
          <w:szCs w:val="26"/>
        </w:rPr>
      </w:pPr>
    </w:p>
    <w:p w14:paraId="16EF713F" w14:textId="77777777" w:rsidR="00E90347" w:rsidRDefault="00E90347" w:rsidP="00E9034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5.1. </w:t>
      </w:r>
      <w:r w:rsidRPr="00E90FFC">
        <w:rPr>
          <w:rFonts w:ascii="Times New Roman" w:eastAsia="Times New Roman" w:hAnsi="Times New Roman" w:cs="Times New Roman"/>
          <w:color w:val="000000"/>
          <w:sz w:val="26"/>
          <w:szCs w:val="26"/>
        </w:rPr>
        <w:t>Рассмотрени</w:t>
      </w:r>
      <w:r>
        <w:rPr>
          <w:rFonts w:ascii="Times New Roman" w:eastAsia="Times New Roman" w:hAnsi="Times New Roman" w:cs="Times New Roman"/>
          <w:color w:val="000000"/>
          <w:sz w:val="26"/>
          <w:szCs w:val="26"/>
        </w:rPr>
        <w:t xml:space="preserve">е заявки осуществляется Комиссией, </w:t>
      </w:r>
      <w:r w:rsidRPr="00E90FFC">
        <w:rPr>
          <w:rFonts w:ascii="Times New Roman" w:eastAsia="Times New Roman" w:hAnsi="Times New Roman" w:cs="Times New Roman"/>
          <w:color w:val="000000"/>
          <w:sz w:val="26"/>
          <w:szCs w:val="26"/>
        </w:rPr>
        <w:t>состав и регламент работы кото</w:t>
      </w:r>
      <w:r>
        <w:rPr>
          <w:rFonts w:ascii="Times New Roman" w:eastAsia="Times New Roman" w:hAnsi="Times New Roman" w:cs="Times New Roman"/>
          <w:color w:val="000000"/>
          <w:sz w:val="26"/>
          <w:szCs w:val="26"/>
        </w:rPr>
        <w:t xml:space="preserve">рой утверждаются постановлением </w:t>
      </w:r>
      <w:r w:rsidRPr="00E90FFC">
        <w:rPr>
          <w:rFonts w:ascii="Times New Roman" w:eastAsia="Times New Roman" w:hAnsi="Times New Roman" w:cs="Times New Roman"/>
          <w:color w:val="000000"/>
          <w:sz w:val="26"/>
          <w:szCs w:val="26"/>
        </w:rPr>
        <w:t>Администрации.</w:t>
      </w:r>
    </w:p>
    <w:p w14:paraId="7AD82F7C" w14:textId="01DB9320" w:rsidR="00E90347" w:rsidRDefault="00E90347" w:rsidP="00E9034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5.2. </w:t>
      </w:r>
      <w:r w:rsidRPr="00E90FFC">
        <w:rPr>
          <w:rFonts w:ascii="Times New Roman" w:eastAsia="Times New Roman" w:hAnsi="Times New Roman" w:cs="Times New Roman"/>
          <w:color w:val="000000"/>
          <w:sz w:val="26"/>
          <w:szCs w:val="26"/>
        </w:rPr>
        <w:t xml:space="preserve">Уполномоченный орган не позднее 5 рабочих дней </w:t>
      </w:r>
      <w:r>
        <w:rPr>
          <w:rFonts w:ascii="Times New Roman" w:eastAsia="Times New Roman" w:hAnsi="Times New Roman" w:cs="Times New Roman"/>
          <w:color w:val="000000"/>
          <w:sz w:val="26"/>
          <w:szCs w:val="26"/>
        </w:rPr>
        <w:t xml:space="preserve">после регистрации заявки, проведя проверку на комплектность документов, передает заявки и документы в комиссию и извещает членов комиссии о месте и времени ознакомления с заявками и документами </w:t>
      </w:r>
      <w:r w:rsidR="00E51C7C">
        <w:rPr>
          <w:rFonts w:ascii="Times New Roman" w:eastAsia="Times New Roman" w:hAnsi="Times New Roman" w:cs="Times New Roman"/>
          <w:color w:val="000000"/>
          <w:sz w:val="26"/>
          <w:szCs w:val="26"/>
        </w:rPr>
        <w:t>участников конкурсного</w:t>
      </w:r>
      <w:r w:rsidR="00D1166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отбора.</w:t>
      </w:r>
    </w:p>
    <w:p w14:paraId="7DB968B8" w14:textId="448CE3A4" w:rsidR="002D6E5C" w:rsidRDefault="002D6E5C" w:rsidP="002D6E5C">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5.3. Комиссия рассматривает заявки </w:t>
      </w:r>
      <w:r w:rsidR="00E51C7C">
        <w:rPr>
          <w:rFonts w:ascii="Times New Roman" w:eastAsia="Times New Roman" w:hAnsi="Times New Roman" w:cs="Times New Roman"/>
          <w:color w:val="000000"/>
          <w:sz w:val="26"/>
          <w:szCs w:val="26"/>
        </w:rPr>
        <w:t>участников конкурсного</w:t>
      </w:r>
      <w:r>
        <w:rPr>
          <w:rFonts w:ascii="Times New Roman" w:eastAsia="Times New Roman" w:hAnsi="Times New Roman" w:cs="Times New Roman"/>
          <w:color w:val="000000"/>
          <w:sz w:val="26"/>
          <w:szCs w:val="26"/>
        </w:rPr>
        <w:t xml:space="preserve"> отбора в срок не более 30 рабочих дней с даты поступления документов в комиссию. Комиссией в течение данного срока проводится проверка заявок и предоставленных документов на предмет их соответствия установленным в объявлении и данном положении требованиям, устанавливает отсутствие (наличие) оснований для отклонения заявок участников отбора.</w:t>
      </w:r>
    </w:p>
    <w:p w14:paraId="1A6EA434" w14:textId="4297852E" w:rsidR="00841879" w:rsidRDefault="00841879" w:rsidP="0084187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 Не позднее 30 рабочих дней с момента поступления заявок и документов в Комиссию, пров</w:t>
      </w:r>
      <w:r w:rsidR="006A0A42">
        <w:rPr>
          <w:rFonts w:ascii="Times New Roman" w:eastAsia="Times New Roman" w:hAnsi="Times New Roman" w:cs="Times New Roman"/>
          <w:color w:val="000000"/>
          <w:sz w:val="26"/>
          <w:szCs w:val="26"/>
        </w:rPr>
        <w:t>о</w:t>
      </w:r>
      <w:r>
        <w:rPr>
          <w:rFonts w:ascii="Times New Roman" w:eastAsia="Times New Roman" w:hAnsi="Times New Roman" w:cs="Times New Roman"/>
          <w:color w:val="000000"/>
          <w:sz w:val="26"/>
          <w:szCs w:val="26"/>
        </w:rPr>
        <w:t>дится заседание Комиссии, на котором принимается решение об отклонении заявки(</w:t>
      </w:r>
      <w:proofErr w:type="spellStart"/>
      <w:r>
        <w:rPr>
          <w:rFonts w:ascii="Times New Roman" w:eastAsia="Times New Roman" w:hAnsi="Times New Roman" w:cs="Times New Roman"/>
          <w:color w:val="000000"/>
          <w:sz w:val="26"/>
          <w:szCs w:val="26"/>
        </w:rPr>
        <w:t>ок</w:t>
      </w:r>
      <w:proofErr w:type="spellEnd"/>
      <w:r>
        <w:rPr>
          <w:rFonts w:ascii="Times New Roman" w:eastAsia="Times New Roman" w:hAnsi="Times New Roman" w:cs="Times New Roman"/>
          <w:color w:val="000000"/>
          <w:sz w:val="26"/>
          <w:szCs w:val="26"/>
        </w:rPr>
        <w:t>) с указанием причин или принимается решение о соответствии представленных заявок установленным требованиям и выдачи гранта.</w:t>
      </w:r>
    </w:p>
    <w:p w14:paraId="31FF1342" w14:textId="22AA72F1" w:rsidR="00F87850" w:rsidRPr="009D4A84" w:rsidRDefault="00F87850" w:rsidP="00F87850">
      <w:pPr>
        <w:pStyle w:val="Style6"/>
        <w:widowControl/>
        <w:tabs>
          <w:tab w:val="left" w:pos="1066"/>
        </w:tabs>
        <w:spacing w:line="240" w:lineRule="auto"/>
        <w:ind w:firstLine="709"/>
        <w:rPr>
          <w:rStyle w:val="FontStyle14"/>
          <w:b/>
          <w:bCs/>
          <w:color w:val="000000" w:themeColor="text1"/>
          <w:sz w:val="26"/>
          <w:szCs w:val="26"/>
        </w:rPr>
      </w:pPr>
      <w:r w:rsidRPr="00A72FF3">
        <w:rPr>
          <w:rStyle w:val="FontStyle14"/>
          <w:sz w:val="26"/>
          <w:szCs w:val="26"/>
        </w:rPr>
        <w:t xml:space="preserve">Комиссия рассматривает и оценивает предоставленные претендентами бизнес – проекты, эффективность, </w:t>
      </w:r>
      <w:r w:rsidRPr="00B86ED6">
        <w:rPr>
          <w:rStyle w:val="FontStyle14"/>
          <w:sz w:val="26"/>
          <w:szCs w:val="26"/>
        </w:rPr>
        <w:t>социальную и экономическую значимость</w:t>
      </w:r>
      <w:r w:rsidRPr="00A72FF3">
        <w:rPr>
          <w:rStyle w:val="FontStyle14"/>
          <w:sz w:val="26"/>
          <w:szCs w:val="26"/>
        </w:rPr>
        <w:t xml:space="preserve"> </w:t>
      </w:r>
      <w:r w:rsidRPr="00BD46CB">
        <w:rPr>
          <w:rStyle w:val="FontStyle14"/>
          <w:sz w:val="26"/>
          <w:szCs w:val="26"/>
        </w:rPr>
        <w:t xml:space="preserve">его реализации по </w:t>
      </w:r>
      <w:r w:rsidR="00852187">
        <w:rPr>
          <w:rStyle w:val="FontStyle14"/>
          <w:sz w:val="26"/>
          <w:szCs w:val="26"/>
        </w:rPr>
        <w:t>9</w:t>
      </w:r>
      <w:r w:rsidRPr="00BD46CB">
        <w:rPr>
          <w:rStyle w:val="FontStyle14"/>
          <w:sz w:val="26"/>
          <w:szCs w:val="26"/>
        </w:rPr>
        <w:t xml:space="preserve"> критериям с занесением данных в оценочную ведомость по форме согласно </w:t>
      </w:r>
      <w:r w:rsidRPr="00BD46CB">
        <w:rPr>
          <w:rStyle w:val="FontStyle14"/>
          <w:color w:val="000000" w:themeColor="text1"/>
          <w:sz w:val="26"/>
          <w:szCs w:val="26"/>
        </w:rPr>
        <w:t xml:space="preserve">приложению № </w:t>
      </w:r>
      <w:r w:rsidR="00F44FF5" w:rsidRPr="00BD46CB">
        <w:rPr>
          <w:rStyle w:val="FontStyle14"/>
          <w:color w:val="000000" w:themeColor="text1"/>
          <w:sz w:val="26"/>
          <w:szCs w:val="26"/>
        </w:rPr>
        <w:t>8</w:t>
      </w:r>
      <w:r w:rsidRPr="00BD46CB">
        <w:rPr>
          <w:rStyle w:val="FontStyle14"/>
          <w:color w:val="000000" w:themeColor="text1"/>
          <w:sz w:val="26"/>
          <w:szCs w:val="26"/>
        </w:rPr>
        <w:t xml:space="preserve"> к настоящему Положению.</w:t>
      </w:r>
    </w:p>
    <w:p w14:paraId="2192A378" w14:textId="6375B181" w:rsidR="00F87850" w:rsidRDefault="00F87850" w:rsidP="00F87850">
      <w:pPr>
        <w:pStyle w:val="Style6"/>
        <w:widowControl/>
        <w:tabs>
          <w:tab w:val="left" w:pos="1066"/>
        </w:tabs>
        <w:spacing w:line="240" w:lineRule="auto"/>
        <w:ind w:firstLine="709"/>
        <w:rPr>
          <w:rStyle w:val="FontStyle14"/>
          <w:color w:val="000000" w:themeColor="text1"/>
          <w:sz w:val="26"/>
          <w:szCs w:val="26"/>
        </w:rPr>
      </w:pPr>
      <w:r w:rsidRPr="00AF6224">
        <w:rPr>
          <w:rStyle w:val="FontStyle14"/>
          <w:color w:val="000000" w:themeColor="text1"/>
          <w:sz w:val="26"/>
          <w:szCs w:val="26"/>
        </w:rPr>
        <w:t>5.</w:t>
      </w:r>
      <w:r w:rsidR="004E6A6F" w:rsidRPr="00AF6224">
        <w:rPr>
          <w:rStyle w:val="FontStyle14"/>
          <w:color w:val="000000" w:themeColor="text1"/>
          <w:sz w:val="26"/>
          <w:szCs w:val="26"/>
        </w:rPr>
        <w:t>5</w:t>
      </w:r>
      <w:r w:rsidRPr="00AF6224">
        <w:rPr>
          <w:rStyle w:val="FontStyle14"/>
          <w:color w:val="000000" w:themeColor="text1"/>
          <w:sz w:val="26"/>
          <w:szCs w:val="26"/>
        </w:rPr>
        <w:t xml:space="preserve">. На основании оценочных ведомостей членов Комиссии по каждому рассматриваемому бизнес </w:t>
      </w:r>
      <w:r w:rsidR="00847421" w:rsidRPr="00AF6224">
        <w:rPr>
          <w:rStyle w:val="FontStyle14"/>
          <w:color w:val="000000" w:themeColor="text1"/>
          <w:sz w:val="26"/>
          <w:szCs w:val="26"/>
        </w:rPr>
        <w:t>-</w:t>
      </w:r>
      <w:r w:rsidRPr="00AF6224">
        <w:rPr>
          <w:rStyle w:val="FontStyle14"/>
          <w:color w:val="000000" w:themeColor="text1"/>
          <w:sz w:val="26"/>
          <w:szCs w:val="26"/>
        </w:rPr>
        <w:t xml:space="preserve"> проекту заполняется сводная оценочная ведомость по форме согласно приложению № </w:t>
      </w:r>
      <w:r w:rsidR="004C2985" w:rsidRPr="00AF6224">
        <w:rPr>
          <w:rStyle w:val="FontStyle14"/>
          <w:color w:val="000000" w:themeColor="text1"/>
          <w:sz w:val="26"/>
          <w:szCs w:val="26"/>
        </w:rPr>
        <w:t>9</w:t>
      </w:r>
      <w:r w:rsidRPr="00AF6224">
        <w:rPr>
          <w:rStyle w:val="FontStyle14"/>
          <w:color w:val="000000" w:themeColor="text1"/>
          <w:sz w:val="26"/>
          <w:szCs w:val="26"/>
        </w:rPr>
        <w:t xml:space="preserve"> к настоящему Положению, выводится </w:t>
      </w:r>
      <w:r w:rsidR="0057324B">
        <w:rPr>
          <w:rStyle w:val="FontStyle14"/>
          <w:color w:val="000000" w:themeColor="text1"/>
          <w:sz w:val="26"/>
          <w:szCs w:val="26"/>
        </w:rPr>
        <w:t>средний</w:t>
      </w:r>
      <w:r w:rsidRPr="00AF6224">
        <w:rPr>
          <w:rStyle w:val="FontStyle14"/>
          <w:color w:val="000000" w:themeColor="text1"/>
          <w:sz w:val="26"/>
          <w:szCs w:val="26"/>
        </w:rPr>
        <w:t xml:space="preserve"> </w:t>
      </w:r>
      <w:r w:rsidR="00D139F5" w:rsidRPr="00AF6224">
        <w:rPr>
          <w:rStyle w:val="FontStyle14"/>
          <w:color w:val="000000" w:themeColor="text1"/>
          <w:sz w:val="26"/>
          <w:szCs w:val="26"/>
        </w:rPr>
        <w:t xml:space="preserve">итоговый </w:t>
      </w:r>
      <w:r w:rsidRPr="00AF6224">
        <w:rPr>
          <w:rStyle w:val="FontStyle14"/>
          <w:color w:val="000000" w:themeColor="text1"/>
          <w:sz w:val="26"/>
          <w:szCs w:val="26"/>
        </w:rPr>
        <w:t xml:space="preserve">балл по каждому </w:t>
      </w:r>
      <w:r w:rsidR="00D139F5" w:rsidRPr="00AF6224">
        <w:rPr>
          <w:rStyle w:val="FontStyle14"/>
          <w:color w:val="000000" w:themeColor="text1"/>
          <w:sz w:val="26"/>
          <w:szCs w:val="26"/>
        </w:rPr>
        <w:t>заявителю</w:t>
      </w:r>
      <w:r w:rsidRPr="00AF6224">
        <w:rPr>
          <w:rStyle w:val="FontStyle14"/>
          <w:color w:val="000000" w:themeColor="text1"/>
          <w:sz w:val="26"/>
          <w:szCs w:val="26"/>
        </w:rPr>
        <w:t>.</w:t>
      </w:r>
    </w:p>
    <w:p w14:paraId="476DF24E" w14:textId="77777777" w:rsidR="00CC270D" w:rsidRDefault="00CC270D" w:rsidP="00CC270D">
      <w:pPr>
        <w:pStyle w:val="Style6"/>
        <w:widowControl/>
        <w:tabs>
          <w:tab w:val="left" w:pos="1066"/>
        </w:tabs>
        <w:spacing w:line="240" w:lineRule="auto"/>
        <w:ind w:firstLine="709"/>
        <w:rPr>
          <w:rStyle w:val="FontStyle14"/>
          <w:sz w:val="26"/>
          <w:szCs w:val="26"/>
        </w:rPr>
      </w:pPr>
      <w:r>
        <w:rPr>
          <w:rStyle w:val="FontStyle14"/>
          <w:sz w:val="26"/>
          <w:szCs w:val="26"/>
        </w:rPr>
        <w:lastRenderedPageBreak/>
        <w:t>Средний итоговый балл рассчитывается по формуле:</w:t>
      </w:r>
    </w:p>
    <w:p w14:paraId="5FF562A4" w14:textId="77777777" w:rsidR="00CC270D" w:rsidRDefault="00CC270D" w:rsidP="00CC270D">
      <w:pPr>
        <w:pStyle w:val="Style6"/>
        <w:widowControl/>
        <w:tabs>
          <w:tab w:val="left" w:pos="1066"/>
        </w:tabs>
        <w:spacing w:line="240" w:lineRule="auto"/>
        <w:ind w:firstLine="709"/>
        <w:rPr>
          <w:rStyle w:val="FontStyle14"/>
          <w:sz w:val="26"/>
          <w:szCs w:val="26"/>
        </w:rPr>
      </w:pPr>
    </w:p>
    <w:p w14:paraId="63D61248" w14:textId="664D42DC" w:rsidR="00CC270D" w:rsidRDefault="00762FC2" w:rsidP="00CC270D">
      <w:pPr>
        <w:pStyle w:val="Style6"/>
        <w:widowControl/>
        <w:tabs>
          <w:tab w:val="left" w:pos="1066"/>
          <w:tab w:val="center" w:pos="5032"/>
        </w:tabs>
        <w:spacing w:line="240" w:lineRule="auto"/>
        <w:ind w:firstLine="0"/>
        <w:rPr>
          <w:rStyle w:val="FontStyle14"/>
          <w:sz w:val="26"/>
          <w:szCs w:val="26"/>
        </w:rPr>
      </w:pPr>
      <w:r>
        <w:rPr>
          <w:rStyle w:val="FontStyle14"/>
          <w:sz w:val="26"/>
          <w:szCs w:val="26"/>
        </w:rPr>
        <w:t xml:space="preserve"> </w:t>
      </w:r>
      <w:r w:rsidR="00CC270D">
        <w:rPr>
          <w:rStyle w:val="FontStyle14"/>
          <w:sz w:val="26"/>
          <w:szCs w:val="26"/>
        </w:rPr>
        <w:t xml:space="preserve">Средний итоговый </w:t>
      </w:r>
      <w:proofErr w:type="gramStart"/>
      <w:r w:rsidR="00CC270D">
        <w:rPr>
          <w:rStyle w:val="FontStyle14"/>
          <w:sz w:val="26"/>
          <w:szCs w:val="26"/>
        </w:rPr>
        <w:t xml:space="preserve">балл  </w:t>
      </w:r>
      <w:r w:rsidR="00CC270D" w:rsidRPr="008369B6">
        <w:rPr>
          <w:rStyle w:val="FontStyle14"/>
          <w:color w:val="000000" w:themeColor="text1"/>
          <w:sz w:val="26"/>
          <w:szCs w:val="26"/>
        </w:rPr>
        <w:t>=</w:t>
      </w:r>
      <w:proofErr w:type="gramEnd"/>
      <w:r w:rsidR="00CC270D" w:rsidRPr="008369B6">
        <w:rPr>
          <w:rStyle w:val="FontStyle14"/>
          <w:color w:val="000000" w:themeColor="text1"/>
          <w:sz w:val="26"/>
          <w:szCs w:val="26"/>
        </w:rPr>
        <w:t xml:space="preserve"> </w:t>
      </w:r>
      <w:r w:rsidR="00CC270D">
        <w:rPr>
          <w:rStyle w:val="FontStyle14"/>
          <w:color w:val="000000" w:themeColor="text1"/>
          <w:sz w:val="26"/>
          <w:szCs w:val="26"/>
        </w:rPr>
        <w:t xml:space="preserve"> </w:t>
      </w:r>
      <w:r w:rsidR="00CC270D" w:rsidRPr="008369B6">
        <w:rPr>
          <w:rStyle w:val="FontStyle14"/>
          <w:color w:val="000000" w:themeColor="text1"/>
          <w:sz w:val="26"/>
          <w:szCs w:val="26"/>
          <w:u w:val="single"/>
        </w:rPr>
        <w:t>Суммарный итоговый балл</w:t>
      </w:r>
      <w:r w:rsidR="00CC270D">
        <w:rPr>
          <w:rStyle w:val="FontStyle14"/>
          <w:color w:val="000000" w:themeColor="text1"/>
          <w:sz w:val="26"/>
          <w:szCs w:val="26"/>
          <w:u w:val="single"/>
        </w:rPr>
        <w:t xml:space="preserve"> по каждому заявителю</w:t>
      </w:r>
    </w:p>
    <w:p w14:paraId="268832CB" w14:textId="77777777" w:rsidR="00CC270D" w:rsidRDefault="00CC270D" w:rsidP="00CC270D">
      <w:pPr>
        <w:pStyle w:val="Style6"/>
        <w:widowControl/>
        <w:tabs>
          <w:tab w:val="left" w:pos="1066"/>
          <w:tab w:val="left" w:pos="4297"/>
          <w:tab w:val="left" w:pos="4838"/>
          <w:tab w:val="left" w:pos="5645"/>
        </w:tabs>
        <w:spacing w:line="240" w:lineRule="auto"/>
        <w:ind w:firstLine="709"/>
        <w:rPr>
          <w:rStyle w:val="FontStyle14"/>
          <w:sz w:val="26"/>
          <w:szCs w:val="26"/>
        </w:rPr>
      </w:pPr>
      <w:r>
        <w:rPr>
          <w:rStyle w:val="FontStyle14"/>
          <w:sz w:val="26"/>
          <w:szCs w:val="26"/>
        </w:rPr>
        <w:t xml:space="preserve">           </w:t>
      </w:r>
      <w:r>
        <w:rPr>
          <w:rStyle w:val="FontStyle14"/>
          <w:sz w:val="26"/>
          <w:szCs w:val="26"/>
        </w:rPr>
        <w:tab/>
        <w:t>Количество проголосовавших</w:t>
      </w:r>
    </w:p>
    <w:p w14:paraId="7E916616" w14:textId="77777777" w:rsidR="00CC270D" w:rsidRDefault="00CC270D" w:rsidP="005B6634">
      <w:pPr>
        <w:pStyle w:val="Style6"/>
        <w:widowControl/>
        <w:tabs>
          <w:tab w:val="left" w:pos="1066"/>
        </w:tabs>
        <w:spacing w:line="240" w:lineRule="auto"/>
        <w:ind w:firstLine="709"/>
        <w:rPr>
          <w:rStyle w:val="FontStyle14"/>
          <w:sz w:val="26"/>
          <w:szCs w:val="26"/>
        </w:rPr>
      </w:pPr>
    </w:p>
    <w:p w14:paraId="3FCEEF02" w14:textId="03FD24AC" w:rsidR="005B6634" w:rsidRPr="008F587A" w:rsidRDefault="002E2923" w:rsidP="005B6634">
      <w:pPr>
        <w:pStyle w:val="Style6"/>
        <w:widowControl/>
        <w:tabs>
          <w:tab w:val="left" w:pos="1066"/>
        </w:tabs>
        <w:spacing w:line="240" w:lineRule="auto"/>
        <w:ind w:firstLine="709"/>
        <w:rPr>
          <w:rStyle w:val="FontStyle14"/>
          <w:sz w:val="26"/>
          <w:szCs w:val="26"/>
        </w:rPr>
      </w:pPr>
      <w:r w:rsidRPr="00AF6224">
        <w:rPr>
          <w:rStyle w:val="FontStyle14"/>
          <w:sz w:val="26"/>
          <w:szCs w:val="26"/>
        </w:rPr>
        <w:t xml:space="preserve">Победителями конкурсного отбора признаются бизнес – проекты, набравшие </w:t>
      </w:r>
      <w:r w:rsidR="004D0367" w:rsidRPr="00AF6224">
        <w:rPr>
          <w:rStyle w:val="FontStyle14"/>
          <w:sz w:val="26"/>
          <w:szCs w:val="26"/>
        </w:rPr>
        <w:t xml:space="preserve">наибольший </w:t>
      </w:r>
      <w:r w:rsidR="00F81D9D">
        <w:rPr>
          <w:rStyle w:val="FontStyle14"/>
          <w:sz w:val="26"/>
          <w:szCs w:val="26"/>
        </w:rPr>
        <w:t>средний</w:t>
      </w:r>
      <w:r w:rsidRPr="00AF6224">
        <w:rPr>
          <w:rStyle w:val="FontStyle14"/>
          <w:sz w:val="26"/>
          <w:szCs w:val="26"/>
        </w:rPr>
        <w:t xml:space="preserve"> итоговый балл</w:t>
      </w:r>
      <w:r w:rsidR="005B6634">
        <w:rPr>
          <w:rStyle w:val="FontStyle14"/>
          <w:sz w:val="26"/>
          <w:szCs w:val="26"/>
        </w:rPr>
        <w:t xml:space="preserve">. </w:t>
      </w:r>
      <w:r w:rsidR="005B6634" w:rsidRPr="00AF6224">
        <w:rPr>
          <w:rStyle w:val="FontStyle14"/>
          <w:sz w:val="26"/>
          <w:szCs w:val="26"/>
        </w:rPr>
        <w:t xml:space="preserve">Бизнес - проекты, набравшие </w:t>
      </w:r>
      <w:r w:rsidR="005B6634" w:rsidRPr="008F587A">
        <w:rPr>
          <w:rStyle w:val="FontStyle14"/>
          <w:sz w:val="26"/>
          <w:szCs w:val="26"/>
        </w:rPr>
        <w:t xml:space="preserve">средний итоговый балл менее </w:t>
      </w:r>
      <w:proofErr w:type="gramStart"/>
      <w:r w:rsidR="005B6634" w:rsidRPr="008F587A">
        <w:rPr>
          <w:rStyle w:val="FontStyle14"/>
          <w:sz w:val="26"/>
          <w:szCs w:val="26"/>
        </w:rPr>
        <w:t>6</w:t>
      </w:r>
      <w:proofErr w:type="gramEnd"/>
      <w:r w:rsidR="005B6634" w:rsidRPr="008F587A">
        <w:rPr>
          <w:rStyle w:val="FontStyle14"/>
          <w:sz w:val="26"/>
          <w:szCs w:val="26"/>
        </w:rPr>
        <w:t xml:space="preserve"> признаются неэффективными</w:t>
      </w:r>
      <w:r w:rsidR="009B7508" w:rsidRPr="008F587A">
        <w:rPr>
          <w:rStyle w:val="FontStyle14"/>
          <w:sz w:val="26"/>
          <w:szCs w:val="26"/>
        </w:rPr>
        <w:t xml:space="preserve"> и гранд не предоставляется.</w:t>
      </w:r>
    </w:p>
    <w:p w14:paraId="39EE51B1" w14:textId="247FCBF3" w:rsidR="00045027" w:rsidRPr="008F587A" w:rsidRDefault="00045027" w:rsidP="00045027">
      <w:pPr>
        <w:spacing w:after="0" w:line="240" w:lineRule="auto"/>
        <w:ind w:firstLine="709"/>
        <w:jc w:val="both"/>
        <w:rPr>
          <w:rFonts w:ascii="Times New Roman" w:eastAsia="Times New Roman" w:hAnsi="Times New Roman" w:cs="Times New Roman"/>
          <w:color w:val="000000"/>
          <w:sz w:val="26"/>
          <w:szCs w:val="26"/>
        </w:rPr>
      </w:pPr>
      <w:r w:rsidRPr="008F587A">
        <w:rPr>
          <w:rFonts w:ascii="Times New Roman" w:eastAsia="Times New Roman" w:hAnsi="Times New Roman" w:cs="Times New Roman"/>
          <w:color w:val="000000"/>
          <w:sz w:val="26"/>
          <w:szCs w:val="26"/>
        </w:rPr>
        <w:t>В случае набора одинакового количества баллов, решение Комиссии принимается с учетом очередности предоставления заявок в Уполномоченный орган, фиксируется в протоколе, который подписывается всем</w:t>
      </w:r>
      <w:r w:rsidR="00A05A3A" w:rsidRPr="008F587A">
        <w:rPr>
          <w:rFonts w:ascii="Times New Roman" w:eastAsia="Times New Roman" w:hAnsi="Times New Roman" w:cs="Times New Roman"/>
          <w:color w:val="000000"/>
          <w:sz w:val="26"/>
          <w:szCs w:val="26"/>
        </w:rPr>
        <w:t>и</w:t>
      </w:r>
      <w:r w:rsidRPr="008F587A">
        <w:rPr>
          <w:rFonts w:ascii="Times New Roman" w:eastAsia="Times New Roman" w:hAnsi="Times New Roman" w:cs="Times New Roman"/>
          <w:color w:val="000000"/>
          <w:sz w:val="26"/>
          <w:szCs w:val="26"/>
        </w:rPr>
        <w:t xml:space="preserve"> участвующими членами Комиссии и направляется в Уполномоченный орган.</w:t>
      </w:r>
    </w:p>
    <w:p w14:paraId="67903EAE" w14:textId="19F16612" w:rsidR="004D0367" w:rsidRPr="008F587A" w:rsidRDefault="004D0367" w:rsidP="00FD136E">
      <w:pPr>
        <w:spacing w:after="0" w:line="240" w:lineRule="auto"/>
        <w:ind w:firstLine="709"/>
        <w:jc w:val="both"/>
        <w:rPr>
          <w:rFonts w:ascii="Times New Roman" w:hAnsi="Times New Roman" w:cs="Times New Roman"/>
          <w:color w:val="000000" w:themeColor="text1"/>
          <w:sz w:val="26"/>
          <w:szCs w:val="26"/>
        </w:rPr>
      </w:pPr>
      <w:r w:rsidRPr="008F587A">
        <w:rPr>
          <w:rFonts w:ascii="Times New Roman" w:hAnsi="Times New Roman" w:cs="Times New Roman"/>
          <w:color w:val="000000" w:themeColor="text1"/>
          <w:sz w:val="26"/>
          <w:szCs w:val="26"/>
        </w:rPr>
        <w:t>В случае если на конкурс подана только одна заявка, соответствующая требованиям настоящего Положения, победителем конкурса признается участник конкурса, представивший указанную заявку. Победителю конкурса присуждается грант исходя из размера гранта, указанного им в заявке</w:t>
      </w:r>
      <w:r w:rsidR="008F587A" w:rsidRPr="008F587A">
        <w:rPr>
          <w:rFonts w:ascii="Times New Roman" w:hAnsi="Times New Roman" w:cs="Times New Roman"/>
          <w:color w:val="000000" w:themeColor="text1"/>
          <w:sz w:val="26"/>
          <w:szCs w:val="26"/>
        </w:rPr>
        <w:t>, но</w:t>
      </w:r>
      <w:r w:rsidRPr="008F587A">
        <w:rPr>
          <w:rFonts w:ascii="Times New Roman" w:hAnsi="Times New Roman" w:cs="Times New Roman"/>
          <w:color w:val="000000" w:themeColor="text1"/>
          <w:sz w:val="26"/>
          <w:szCs w:val="26"/>
        </w:rPr>
        <w:t xml:space="preserve"> </w:t>
      </w:r>
      <w:r w:rsidR="008F587A" w:rsidRPr="008F587A">
        <w:rPr>
          <w:rFonts w:ascii="Times New Roman" w:hAnsi="Times New Roman" w:cs="Times New Roman"/>
          <w:color w:val="000000" w:themeColor="text1"/>
          <w:sz w:val="26"/>
          <w:szCs w:val="26"/>
        </w:rPr>
        <w:t>не более 5 млн. рублей.</w:t>
      </w:r>
    </w:p>
    <w:p w14:paraId="16219F2D" w14:textId="61A3BF8C" w:rsidR="0071164C" w:rsidRPr="008F587A" w:rsidRDefault="0071164C" w:rsidP="00FD136E">
      <w:pPr>
        <w:spacing w:after="0" w:line="240" w:lineRule="auto"/>
        <w:ind w:firstLine="709"/>
        <w:jc w:val="both"/>
        <w:rPr>
          <w:rFonts w:ascii="Times New Roman" w:hAnsi="Times New Roman" w:cs="Times New Roman"/>
          <w:color w:val="000000" w:themeColor="text1"/>
          <w:sz w:val="26"/>
          <w:szCs w:val="26"/>
        </w:rPr>
      </w:pPr>
      <w:r w:rsidRPr="008F587A">
        <w:rPr>
          <w:rFonts w:ascii="Times New Roman" w:hAnsi="Times New Roman"/>
          <w:color w:val="000000" w:themeColor="text1"/>
          <w:sz w:val="26"/>
          <w:szCs w:val="26"/>
        </w:rPr>
        <w:t>В случае достаточного финансирования на реализации мероприятия гранд предоставляется нескольким участникам конкурсного отбора с учетом очередности предоставления заявок в Уполномоченный орган.</w:t>
      </w:r>
    </w:p>
    <w:p w14:paraId="1192C310" w14:textId="34747618" w:rsidR="00D7208B" w:rsidRPr="00E90FFC" w:rsidRDefault="00FD5693" w:rsidP="00FD5693">
      <w:pPr>
        <w:pStyle w:val="Style6"/>
        <w:widowControl/>
        <w:tabs>
          <w:tab w:val="left" w:pos="1066"/>
        </w:tabs>
        <w:spacing w:line="240" w:lineRule="auto"/>
        <w:ind w:firstLine="709"/>
        <w:rPr>
          <w:color w:val="000000"/>
          <w:sz w:val="26"/>
          <w:szCs w:val="26"/>
        </w:rPr>
      </w:pPr>
      <w:r>
        <w:rPr>
          <w:rStyle w:val="FontStyle14"/>
          <w:sz w:val="26"/>
          <w:szCs w:val="26"/>
        </w:rPr>
        <w:t>5.</w:t>
      </w:r>
      <w:r w:rsidR="00562330">
        <w:rPr>
          <w:rStyle w:val="FontStyle14"/>
          <w:sz w:val="26"/>
          <w:szCs w:val="26"/>
        </w:rPr>
        <w:t>6</w:t>
      </w:r>
      <w:r>
        <w:rPr>
          <w:rStyle w:val="FontStyle14"/>
          <w:sz w:val="26"/>
          <w:szCs w:val="26"/>
        </w:rPr>
        <w:t>.</w:t>
      </w:r>
      <w:r w:rsidR="00983001">
        <w:rPr>
          <w:rStyle w:val="FontStyle14"/>
          <w:sz w:val="26"/>
          <w:szCs w:val="26"/>
        </w:rPr>
        <w:t xml:space="preserve"> </w:t>
      </w:r>
      <w:r w:rsidR="00D7208B" w:rsidRPr="00E90FFC">
        <w:rPr>
          <w:color w:val="000000"/>
          <w:sz w:val="26"/>
          <w:szCs w:val="26"/>
        </w:rPr>
        <w:t xml:space="preserve">Уполномоченный орган не позднее 5 рабочих дней с даты подписания протокола членами </w:t>
      </w:r>
      <w:r w:rsidR="00D7208B" w:rsidRPr="00C662F7">
        <w:rPr>
          <w:color w:val="000000"/>
          <w:sz w:val="26"/>
          <w:szCs w:val="26"/>
        </w:rPr>
        <w:t xml:space="preserve">комиссии, </w:t>
      </w:r>
      <w:r w:rsidR="00D7208B" w:rsidRPr="00A516C0">
        <w:rPr>
          <w:color w:val="000000"/>
          <w:sz w:val="26"/>
          <w:szCs w:val="26"/>
        </w:rPr>
        <w:t xml:space="preserve">подготавливает проект распоряжения Администрации о предоставлении или об отказе в предоставлении </w:t>
      </w:r>
      <w:r w:rsidR="00D7208B">
        <w:rPr>
          <w:color w:val="000000"/>
          <w:sz w:val="26"/>
          <w:szCs w:val="26"/>
        </w:rPr>
        <w:t>гранта</w:t>
      </w:r>
      <w:r w:rsidR="00D7208B" w:rsidRPr="00A516C0">
        <w:rPr>
          <w:color w:val="000000"/>
          <w:sz w:val="26"/>
          <w:szCs w:val="26"/>
        </w:rPr>
        <w:t xml:space="preserve">, оформляемое распоряжением </w:t>
      </w:r>
      <w:r w:rsidR="00FF4597">
        <w:rPr>
          <w:color w:val="000000"/>
          <w:sz w:val="26"/>
          <w:szCs w:val="26"/>
        </w:rPr>
        <w:t>Администрации</w:t>
      </w:r>
      <w:r w:rsidR="00D7208B">
        <w:rPr>
          <w:color w:val="000000"/>
          <w:sz w:val="26"/>
          <w:szCs w:val="26"/>
        </w:rPr>
        <w:t xml:space="preserve">. </w:t>
      </w:r>
      <w:r w:rsidR="00983001">
        <w:rPr>
          <w:color w:val="000000"/>
          <w:sz w:val="26"/>
          <w:szCs w:val="26"/>
        </w:rPr>
        <w:t>Распоряжение</w:t>
      </w:r>
      <w:r w:rsidR="00983001" w:rsidRPr="00E90FFC">
        <w:rPr>
          <w:color w:val="000000"/>
          <w:sz w:val="26"/>
          <w:szCs w:val="26"/>
        </w:rPr>
        <w:t xml:space="preserve"> </w:t>
      </w:r>
      <w:r w:rsidR="00983001">
        <w:rPr>
          <w:color w:val="000000"/>
          <w:sz w:val="26"/>
          <w:szCs w:val="26"/>
        </w:rPr>
        <w:t>Администрации</w:t>
      </w:r>
      <w:r w:rsidR="00FF4597">
        <w:rPr>
          <w:color w:val="000000"/>
          <w:sz w:val="26"/>
          <w:szCs w:val="26"/>
        </w:rPr>
        <w:t xml:space="preserve"> </w:t>
      </w:r>
      <w:r w:rsidR="00D7208B" w:rsidRPr="00E90FFC">
        <w:rPr>
          <w:color w:val="000000"/>
          <w:sz w:val="26"/>
          <w:szCs w:val="26"/>
        </w:rPr>
        <w:t xml:space="preserve">после утверждения размещается на официальном сайте Администрации в сети </w:t>
      </w:r>
      <w:r w:rsidR="00D7208B">
        <w:rPr>
          <w:color w:val="000000"/>
          <w:sz w:val="26"/>
          <w:szCs w:val="26"/>
        </w:rPr>
        <w:t>«</w:t>
      </w:r>
      <w:r w:rsidR="00D7208B" w:rsidRPr="00E90FFC">
        <w:rPr>
          <w:color w:val="000000"/>
          <w:sz w:val="26"/>
          <w:szCs w:val="26"/>
        </w:rPr>
        <w:t>Интернет</w:t>
      </w:r>
      <w:r w:rsidR="00D7208B">
        <w:rPr>
          <w:color w:val="000000"/>
          <w:sz w:val="26"/>
          <w:szCs w:val="26"/>
        </w:rPr>
        <w:t>»</w:t>
      </w:r>
      <w:r w:rsidR="00D7208B" w:rsidRPr="00E90FFC">
        <w:rPr>
          <w:color w:val="000000"/>
          <w:sz w:val="26"/>
          <w:szCs w:val="26"/>
        </w:rPr>
        <w:t>. Решение принимается с учетом оче</w:t>
      </w:r>
      <w:r w:rsidR="00D7208B">
        <w:rPr>
          <w:color w:val="000000"/>
          <w:sz w:val="26"/>
          <w:szCs w:val="26"/>
        </w:rPr>
        <w:t>редности представления заявок в У</w:t>
      </w:r>
      <w:r w:rsidR="00D7208B" w:rsidRPr="00E90FFC">
        <w:rPr>
          <w:color w:val="000000"/>
          <w:sz w:val="26"/>
          <w:szCs w:val="26"/>
        </w:rPr>
        <w:t>полномоченный орган.</w:t>
      </w:r>
    </w:p>
    <w:p w14:paraId="4651EEA4" w14:textId="2B8AE4E2" w:rsidR="00D7208B" w:rsidRDefault="00D7208B" w:rsidP="00D7208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Pr="00E90FFC">
        <w:rPr>
          <w:rFonts w:ascii="Times New Roman" w:eastAsia="Times New Roman" w:hAnsi="Times New Roman" w:cs="Times New Roman"/>
          <w:color w:val="000000"/>
          <w:sz w:val="26"/>
          <w:szCs w:val="26"/>
        </w:rPr>
        <w:t>.</w:t>
      </w:r>
      <w:r w:rsidR="00562330">
        <w:rPr>
          <w:rFonts w:ascii="Times New Roman" w:eastAsia="Times New Roman" w:hAnsi="Times New Roman" w:cs="Times New Roman"/>
          <w:color w:val="000000"/>
          <w:sz w:val="26"/>
          <w:szCs w:val="26"/>
        </w:rPr>
        <w:t>7</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В срок не позднее 5 рабочих дней со дня принятия решения</w:t>
      </w:r>
      <w:r>
        <w:rPr>
          <w:rFonts w:ascii="Times New Roman" w:eastAsia="Times New Roman" w:hAnsi="Times New Roman" w:cs="Times New Roman"/>
          <w:color w:val="000000"/>
          <w:sz w:val="26"/>
          <w:szCs w:val="26"/>
        </w:rPr>
        <w:t xml:space="preserve"> У</w:t>
      </w:r>
      <w:r w:rsidRPr="00E90FFC">
        <w:rPr>
          <w:rFonts w:ascii="Times New Roman" w:eastAsia="Times New Roman" w:hAnsi="Times New Roman" w:cs="Times New Roman"/>
          <w:color w:val="000000"/>
          <w:sz w:val="26"/>
          <w:szCs w:val="26"/>
        </w:rPr>
        <w:t>полномоченный орган направляет субъектам малого и среднего предп</w:t>
      </w:r>
      <w:r>
        <w:rPr>
          <w:rFonts w:ascii="Times New Roman" w:eastAsia="Times New Roman" w:hAnsi="Times New Roman" w:cs="Times New Roman"/>
          <w:color w:val="000000"/>
          <w:sz w:val="26"/>
          <w:szCs w:val="26"/>
        </w:rPr>
        <w:t>ринимательства</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письменные уведомления о принятом решении. В случае принятия отрицательного решения в уведомлении указываются основания для отказа.</w:t>
      </w:r>
    </w:p>
    <w:p w14:paraId="503CDB66" w14:textId="2B3D0AEA" w:rsidR="00D7208B" w:rsidRPr="00C662F7" w:rsidRDefault="00D7208B" w:rsidP="00D7208B">
      <w:pPr>
        <w:pStyle w:val="ConsPlusNormal"/>
        <w:ind w:firstLine="680"/>
        <w:jc w:val="both"/>
        <w:rPr>
          <w:rFonts w:ascii="Times New Roman" w:hAnsi="Times New Roman" w:cs="Times New Roman"/>
          <w:sz w:val="26"/>
          <w:szCs w:val="26"/>
        </w:rPr>
      </w:pPr>
      <w:r>
        <w:rPr>
          <w:rFonts w:ascii="Times New Roman" w:hAnsi="Times New Roman" w:cs="Times New Roman"/>
          <w:color w:val="000000"/>
          <w:sz w:val="26"/>
          <w:szCs w:val="26"/>
        </w:rPr>
        <w:t>5.</w:t>
      </w:r>
      <w:r w:rsidR="00562330">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C662F7">
        <w:rPr>
          <w:rFonts w:ascii="Times New Roman" w:hAnsi="Times New Roman" w:cs="Times New Roman"/>
          <w:sz w:val="26"/>
          <w:szCs w:val="26"/>
        </w:rPr>
        <w:t>Основания для отклонения заявки участника отбора на стадии рассмотрения и оценки заявок:</w:t>
      </w:r>
    </w:p>
    <w:p w14:paraId="49B9BF61" w14:textId="7DF4212D" w:rsidR="00D7208B" w:rsidRPr="00C662F7" w:rsidRDefault="00983001" w:rsidP="00D7208B">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1)</w:t>
      </w:r>
      <w:r w:rsidR="00D7208B" w:rsidRPr="00C662F7">
        <w:rPr>
          <w:rFonts w:ascii="Times New Roman" w:hAnsi="Times New Roman" w:cs="Times New Roman"/>
          <w:sz w:val="26"/>
          <w:szCs w:val="26"/>
        </w:rPr>
        <w:t xml:space="preserve"> несоответствие участника отбора требованиям, установленным в </w:t>
      </w:r>
      <w:hyperlink r:id="rId16" w:anchor="P47" w:history="1">
        <w:r w:rsidR="00D7208B" w:rsidRPr="00C662F7">
          <w:rPr>
            <w:rFonts w:ascii="Times New Roman" w:hAnsi="Times New Roman" w:cs="Times New Roman"/>
            <w:sz w:val="26"/>
            <w:szCs w:val="26"/>
          </w:rPr>
          <w:t xml:space="preserve">пункте </w:t>
        </w:r>
      </w:hyperlink>
      <w:r w:rsidR="00D7208B" w:rsidRPr="00EE70C8">
        <w:rPr>
          <w:rFonts w:ascii="Times New Roman" w:hAnsi="Times New Roman" w:cs="Times New Roman"/>
          <w:sz w:val="26"/>
          <w:szCs w:val="26"/>
        </w:rPr>
        <w:t>3.2.</w:t>
      </w:r>
      <w:r w:rsidR="00D7208B" w:rsidRPr="00C662F7">
        <w:t xml:space="preserve"> </w:t>
      </w:r>
      <w:r w:rsidR="00D7208B" w:rsidRPr="00C662F7">
        <w:rPr>
          <w:rFonts w:ascii="Times New Roman" w:hAnsi="Times New Roman" w:cs="Times New Roman"/>
          <w:sz w:val="26"/>
          <w:szCs w:val="26"/>
        </w:rPr>
        <w:t xml:space="preserve"> настоящего Положения;</w:t>
      </w:r>
    </w:p>
    <w:p w14:paraId="75EFD895" w14:textId="2403E4E0" w:rsidR="00D7208B" w:rsidRPr="00C662F7" w:rsidRDefault="00983001" w:rsidP="00D7208B">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2)</w:t>
      </w:r>
      <w:r w:rsidR="00D7208B" w:rsidRPr="00C662F7">
        <w:rPr>
          <w:rFonts w:ascii="Times New Roman" w:hAnsi="Times New Roman" w:cs="Times New Roman"/>
          <w:sz w:val="26"/>
          <w:szCs w:val="26"/>
        </w:rPr>
        <w:t xml:space="preserve">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w:t>
      </w:r>
      <w:r w:rsidR="004350F7">
        <w:rPr>
          <w:rFonts w:ascii="Times New Roman" w:hAnsi="Times New Roman" w:cs="Times New Roman"/>
          <w:sz w:val="26"/>
          <w:szCs w:val="26"/>
        </w:rPr>
        <w:t>конкурса</w:t>
      </w:r>
      <w:r w:rsidR="00D7208B" w:rsidRPr="00C662F7">
        <w:rPr>
          <w:rFonts w:ascii="Times New Roman" w:hAnsi="Times New Roman" w:cs="Times New Roman"/>
          <w:sz w:val="26"/>
          <w:szCs w:val="26"/>
        </w:rPr>
        <w:t>;</w:t>
      </w:r>
    </w:p>
    <w:p w14:paraId="0D54BEFF" w14:textId="1480794F" w:rsidR="00D7208B" w:rsidRPr="00C662F7" w:rsidRDefault="00293E35" w:rsidP="00D7208B">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3)</w:t>
      </w:r>
      <w:r w:rsidR="00D7208B" w:rsidRPr="00C662F7">
        <w:rPr>
          <w:rFonts w:ascii="Times New Roman" w:hAnsi="Times New Roman" w:cs="Times New Roman"/>
          <w:sz w:val="26"/>
          <w:szCs w:val="26"/>
        </w:rPr>
        <w:t xml:space="preserve"> недостоверность представленной участником отбора информации, в том числе информации о месте нахождения и адресе юридического лица;</w:t>
      </w:r>
    </w:p>
    <w:p w14:paraId="073001A6" w14:textId="6A496F47" w:rsidR="00D7208B" w:rsidRPr="00E90FFC" w:rsidRDefault="00293E35" w:rsidP="00D7208B">
      <w:pPr>
        <w:pStyle w:val="ConsPlusNormal"/>
        <w:ind w:firstLine="680"/>
        <w:jc w:val="both"/>
        <w:rPr>
          <w:rFonts w:ascii="Times New Roman" w:hAnsi="Times New Roman" w:cs="Times New Roman"/>
          <w:color w:val="000000"/>
          <w:sz w:val="26"/>
          <w:szCs w:val="26"/>
        </w:rPr>
      </w:pPr>
      <w:r>
        <w:rPr>
          <w:rFonts w:ascii="Times New Roman" w:hAnsi="Times New Roman" w:cs="Times New Roman"/>
          <w:sz w:val="26"/>
          <w:szCs w:val="26"/>
        </w:rPr>
        <w:t>4)</w:t>
      </w:r>
      <w:r w:rsidR="00D7208B" w:rsidRPr="00C662F7">
        <w:rPr>
          <w:rFonts w:ascii="Times New Roman" w:hAnsi="Times New Roman" w:cs="Times New Roman"/>
          <w:sz w:val="26"/>
          <w:szCs w:val="26"/>
        </w:rPr>
        <w:t xml:space="preserve"> подача участником отбора заявки после даты</w:t>
      </w:r>
      <w:r w:rsidR="00D7208B" w:rsidRPr="00C662F7">
        <w:rPr>
          <w:rFonts w:ascii="Times New Roman" w:hAnsi="Times New Roman" w:cs="Times New Roman"/>
          <w:sz w:val="28"/>
          <w:szCs w:val="28"/>
        </w:rPr>
        <w:t xml:space="preserve">, </w:t>
      </w:r>
      <w:r w:rsidR="00D7208B" w:rsidRPr="00C662F7">
        <w:rPr>
          <w:rFonts w:ascii="Times New Roman" w:hAnsi="Times New Roman" w:cs="Times New Roman"/>
          <w:sz w:val="26"/>
          <w:szCs w:val="26"/>
        </w:rPr>
        <w:t>определенной для подачи заявок.</w:t>
      </w:r>
    </w:p>
    <w:p w14:paraId="57BBFBF2" w14:textId="0FAEE8E1" w:rsidR="00D7208B" w:rsidRPr="00E90FFC" w:rsidRDefault="00D7208B" w:rsidP="00D7208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562330">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 xml:space="preserve">Основаниями для отказа в предоставлении </w:t>
      </w:r>
      <w:r>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являются:</w:t>
      </w:r>
    </w:p>
    <w:p w14:paraId="61BD470F" w14:textId="58AA9561" w:rsidR="00D7208B" w:rsidRPr="00EE70C8" w:rsidRDefault="00D7208B" w:rsidP="00D7208B">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несоответствие субъекта малого и среднего предпринимательства:</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условия</w:t>
      </w:r>
      <w:r>
        <w:rPr>
          <w:rFonts w:ascii="Times New Roman" w:eastAsia="Times New Roman" w:hAnsi="Times New Roman" w:cs="Times New Roman"/>
          <w:color w:val="000000"/>
          <w:sz w:val="26"/>
          <w:szCs w:val="26"/>
        </w:rPr>
        <w:t xml:space="preserve">м, предусмотренным </w:t>
      </w:r>
      <w:r w:rsidRPr="00EE70C8">
        <w:rPr>
          <w:rFonts w:ascii="Times New Roman" w:eastAsia="Times New Roman" w:hAnsi="Times New Roman" w:cs="Times New Roman"/>
          <w:color w:val="000000"/>
          <w:sz w:val="26"/>
          <w:szCs w:val="26"/>
        </w:rPr>
        <w:t>пунктом 3.2. настоящего Положения;</w:t>
      </w:r>
    </w:p>
    <w:p w14:paraId="355BE39D" w14:textId="74216C71" w:rsidR="00D7208B" w:rsidRPr="00E90FFC" w:rsidRDefault="00D7208B" w:rsidP="00D7208B">
      <w:pPr>
        <w:spacing w:after="0" w:line="240" w:lineRule="auto"/>
        <w:ind w:firstLine="709"/>
        <w:jc w:val="both"/>
        <w:rPr>
          <w:rFonts w:ascii="Times New Roman" w:eastAsia="Times New Roman" w:hAnsi="Times New Roman" w:cs="Times New Roman"/>
          <w:color w:val="000000"/>
          <w:sz w:val="26"/>
          <w:szCs w:val="26"/>
        </w:rPr>
      </w:pPr>
      <w:r w:rsidRPr="00EE70C8">
        <w:rPr>
          <w:rFonts w:ascii="Times New Roman" w:eastAsia="Times New Roman" w:hAnsi="Times New Roman" w:cs="Times New Roman"/>
          <w:color w:val="000000"/>
          <w:sz w:val="26"/>
          <w:szCs w:val="26"/>
        </w:rPr>
        <w:t>2) субъекты малого и среднего предпринимательства</w:t>
      </w:r>
      <w:r w:rsidR="0021166A">
        <w:rPr>
          <w:rFonts w:ascii="Times New Roman" w:eastAsia="Times New Roman" w:hAnsi="Times New Roman" w:cs="Times New Roman"/>
          <w:color w:val="000000"/>
          <w:sz w:val="26"/>
          <w:szCs w:val="26"/>
        </w:rPr>
        <w:t xml:space="preserve">, </w:t>
      </w:r>
      <w:r w:rsidRPr="00EE70C8">
        <w:rPr>
          <w:rFonts w:ascii="Times New Roman" w:eastAsia="Times New Roman" w:hAnsi="Times New Roman" w:cs="Times New Roman"/>
          <w:color w:val="000000"/>
          <w:sz w:val="26"/>
          <w:szCs w:val="26"/>
        </w:rPr>
        <w:t>соответствующие условиям, предусмотренным пунктом 3.3.</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настоящего Положения;</w:t>
      </w:r>
    </w:p>
    <w:p w14:paraId="2137DDB9" w14:textId="2BE9774D" w:rsidR="00D7208B" w:rsidRPr="00E90FFC" w:rsidRDefault="00D7208B" w:rsidP="00D7208B">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представление субъектом малого и среднего предпринимательства, недостоверных сведений или непредставление доку</w:t>
      </w:r>
      <w:r>
        <w:rPr>
          <w:rFonts w:ascii="Times New Roman" w:eastAsia="Times New Roman" w:hAnsi="Times New Roman" w:cs="Times New Roman"/>
          <w:color w:val="000000"/>
          <w:sz w:val="26"/>
          <w:szCs w:val="26"/>
        </w:rPr>
        <w:t xml:space="preserve">ментов в соответствии с пунктом 4.6. </w:t>
      </w:r>
      <w:r w:rsidRPr="00E90FFC">
        <w:rPr>
          <w:rFonts w:ascii="Times New Roman" w:eastAsia="Times New Roman" w:hAnsi="Times New Roman" w:cs="Times New Roman"/>
          <w:color w:val="000000"/>
          <w:sz w:val="26"/>
          <w:szCs w:val="26"/>
        </w:rPr>
        <w:t>настоящего Положения;</w:t>
      </w:r>
    </w:p>
    <w:p w14:paraId="7741B3F5" w14:textId="6C06C1B6" w:rsidR="00D7208B" w:rsidRPr="00E90FFC" w:rsidRDefault="00D7208B" w:rsidP="00D7208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4) </w:t>
      </w:r>
      <w:r w:rsidRPr="00E90FFC">
        <w:rPr>
          <w:rFonts w:ascii="Times New Roman" w:eastAsia="Times New Roman" w:hAnsi="Times New Roman" w:cs="Times New Roman"/>
          <w:color w:val="000000"/>
          <w:sz w:val="26"/>
          <w:szCs w:val="26"/>
        </w:rPr>
        <w:t>предоставление субъектом малого</w:t>
      </w:r>
      <w:r>
        <w:rPr>
          <w:rFonts w:ascii="Times New Roman" w:eastAsia="Times New Roman" w:hAnsi="Times New Roman" w:cs="Times New Roman"/>
          <w:color w:val="000000"/>
          <w:sz w:val="26"/>
          <w:szCs w:val="26"/>
        </w:rPr>
        <w:t xml:space="preserve"> и среднего предпринимательства </w:t>
      </w:r>
      <w:r w:rsidRPr="00E90FFC">
        <w:rPr>
          <w:rFonts w:ascii="Times New Roman" w:eastAsia="Times New Roman" w:hAnsi="Times New Roman" w:cs="Times New Roman"/>
          <w:color w:val="000000"/>
          <w:sz w:val="26"/>
          <w:szCs w:val="26"/>
        </w:rPr>
        <w:t>в заявке на получение государственной (областной) поддержки, в отношении которых ранее было принято решение об оказании аналогично</w:t>
      </w:r>
      <w:r>
        <w:rPr>
          <w:rFonts w:ascii="Times New Roman" w:eastAsia="Times New Roman" w:hAnsi="Times New Roman" w:cs="Times New Roman"/>
          <w:color w:val="000000"/>
          <w:sz w:val="26"/>
          <w:szCs w:val="26"/>
        </w:rPr>
        <w:t xml:space="preserve">й государственной поддержки, то есть </w:t>
      </w:r>
      <w:r w:rsidRPr="00E90FFC">
        <w:rPr>
          <w:rFonts w:ascii="Times New Roman" w:eastAsia="Times New Roman" w:hAnsi="Times New Roman" w:cs="Times New Roman"/>
          <w:color w:val="000000"/>
          <w:sz w:val="26"/>
          <w:szCs w:val="26"/>
        </w:rPr>
        <w:t>за счет которой субсидируются одни и те же затраты, и сроки ее оказания не истекли;</w:t>
      </w:r>
    </w:p>
    <w:p w14:paraId="2EA1AF39" w14:textId="5A425370" w:rsidR="00D7208B" w:rsidRDefault="00D7208B" w:rsidP="00D7208B">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с момента признания субъекта малого и среднего предпринимат</w:t>
      </w:r>
      <w:r>
        <w:rPr>
          <w:rFonts w:ascii="Times New Roman" w:eastAsia="Times New Roman" w:hAnsi="Times New Roman" w:cs="Times New Roman"/>
          <w:color w:val="000000"/>
          <w:sz w:val="26"/>
          <w:szCs w:val="26"/>
        </w:rPr>
        <w:t>ельства</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1DF66BD0" w14:textId="77777777" w:rsidR="00D7208B" w:rsidRDefault="00D7208B" w:rsidP="00841879">
      <w:pPr>
        <w:spacing w:after="0" w:line="240" w:lineRule="auto"/>
        <w:ind w:firstLine="709"/>
        <w:jc w:val="both"/>
        <w:rPr>
          <w:rFonts w:ascii="Times New Roman" w:eastAsia="Times New Roman" w:hAnsi="Times New Roman" w:cs="Times New Roman"/>
          <w:color w:val="000000"/>
          <w:sz w:val="26"/>
          <w:szCs w:val="26"/>
        </w:rPr>
      </w:pPr>
    </w:p>
    <w:p w14:paraId="1ECDCA04" w14:textId="2140A546" w:rsidR="006F78E7" w:rsidRDefault="003D1B03" w:rsidP="003D1B0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 </w:t>
      </w:r>
      <w:r w:rsidR="006F78E7">
        <w:rPr>
          <w:rFonts w:ascii="Times New Roman" w:eastAsia="Times New Roman" w:hAnsi="Times New Roman" w:cs="Times New Roman"/>
          <w:color w:val="000000"/>
          <w:sz w:val="26"/>
          <w:szCs w:val="26"/>
        </w:rPr>
        <w:t xml:space="preserve"> </w:t>
      </w:r>
      <w:r w:rsidR="00496DC9">
        <w:rPr>
          <w:rFonts w:ascii="Times New Roman" w:eastAsia="Times New Roman" w:hAnsi="Times New Roman" w:cs="Times New Roman"/>
          <w:color w:val="000000"/>
          <w:sz w:val="26"/>
          <w:szCs w:val="26"/>
        </w:rPr>
        <w:t>У</w:t>
      </w:r>
      <w:r w:rsidR="006F78E7">
        <w:rPr>
          <w:rFonts w:ascii="Times New Roman" w:eastAsia="Times New Roman" w:hAnsi="Times New Roman" w:cs="Times New Roman"/>
          <w:color w:val="000000"/>
          <w:sz w:val="26"/>
          <w:szCs w:val="26"/>
        </w:rPr>
        <w:t>словия и поряд</w:t>
      </w:r>
      <w:r w:rsidR="00496DC9">
        <w:rPr>
          <w:rFonts w:ascii="Times New Roman" w:eastAsia="Times New Roman" w:hAnsi="Times New Roman" w:cs="Times New Roman"/>
          <w:color w:val="000000"/>
          <w:sz w:val="26"/>
          <w:szCs w:val="26"/>
        </w:rPr>
        <w:t>о</w:t>
      </w:r>
      <w:r w:rsidR="006F78E7">
        <w:rPr>
          <w:rFonts w:ascii="Times New Roman" w:eastAsia="Times New Roman" w:hAnsi="Times New Roman" w:cs="Times New Roman"/>
          <w:color w:val="000000"/>
          <w:sz w:val="26"/>
          <w:szCs w:val="26"/>
        </w:rPr>
        <w:t>к предоставления гранта и заключени</w:t>
      </w:r>
      <w:r w:rsidR="00496DC9">
        <w:rPr>
          <w:rFonts w:ascii="Times New Roman" w:eastAsia="Times New Roman" w:hAnsi="Times New Roman" w:cs="Times New Roman"/>
          <w:color w:val="000000"/>
          <w:sz w:val="26"/>
          <w:szCs w:val="26"/>
        </w:rPr>
        <w:t>я</w:t>
      </w:r>
      <w:r w:rsidR="006F78E7">
        <w:rPr>
          <w:rFonts w:ascii="Times New Roman" w:eastAsia="Times New Roman" w:hAnsi="Times New Roman" w:cs="Times New Roman"/>
          <w:color w:val="000000"/>
          <w:sz w:val="26"/>
          <w:szCs w:val="26"/>
        </w:rPr>
        <w:t xml:space="preserve"> соглашения</w:t>
      </w:r>
    </w:p>
    <w:p w14:paraId="3C253095" w14:textId="77777777" w:rsidR="006F78E7" w:rsidRPr="000C1C38" w:rsidRDefault="006F78E7" w:rsidP="003D1B03">
      <w:pPr>
        <w:spacing w:after="0" w:line="240" w:lineRule="auto"/>
        <w:jc w:val="center"/>
        <w:rPr>
          <w:rFonts w:ascii="Times New Roman" w:eastAsia="Times New Roman" w:hAnsi="Times New Roman" w:cs="Times New Roman"/>
          <w:color w:val="000000"/>
          <w:sz w:val="26"/>
          <w:szCs w:val="26"/>
        </w:rPr>
      </w:pPr>
    </w:p>
    <w:p w14:paraId="210E4F31" w14:textId="77777777" w:rsidR="006F78E7" w:rsidRPr="000C1C38" w:rsidRDefault="00630416" w:rsidP="006F78E7">
      <w:pPr>
        <w:spacing w:after="0" w:line="240" w:lineRule="auto"/>
        <w:jc w:val="both"/>
        <w:rPr>
          <w:rFonts w:ascii="Times New Roman" w:eastAsia="Times New Roman" w:hAnsi="Times New Roman" w:cs="Times New Roman"/>
          <w:color w:val="000000"/>
          <w:sz w:val="26"/>
          <w:szCs w:val="26"/>
        </w:rPr>
      </w:pPr>
      <w:r w:rsidRPr="000C1C38">
        <w:rPr>
          <w:rFonts w:ascii="Times New Roman" w:eastAsia="Times New Roman" w:hAnsi="Times New Roman" w:cs="Times New Roman"/>
          <w:color w:val="000000"/>
          <w:sz w:val="26"/>
          <w:szCs w:val="26"/>
        </w:rPr>
        <w:tab/>
        <w:t xml:space="preserve">6.1. </w:t>
      </w:r>
      <w:r w:rsidR="006F78E7" w:rsidRPr="000C1C38">
        <w:rPr>
          <w:rFonts w:ascii="Times New Roman" w:eastAsia="Times New Roman" w:hAnsi="Times New Roman" w:cs="Times New Roman"/>
          <w:color w:val="000000"/>
          <w:sz w:val="26"/>
          <w:szCs w:val="26"/>
        </w:rPr>
        <w:t>Создание рабочего места на срок 3 года, с размером заработной платы не ниже величины минимального размера оплаты труда, установленного действующим законодательством.</w:t>
      </w:r>
    </w:p>
    <w:p w14:paraId="64CD8A5A" w14:textId="60C34979" w:rsidR="00883AA2" w:rsidRPr="00B40962" w:rsidRDefault="003D1B03" w:rsidP="003D1B03">
      <w:pPr>
        <w:spacing w:after="0" w:line="240" w:lineRule="auto"/>
        <w:ind w:firstLine="709"/>
        <w:jc w:val="both"/>
        <w:rPr>
          <w:rFonts w:ascii="Times New Roman" w:eastAsia="Times New Roman" w:hAnsi="Times New Roman" w:cs="Times New Roman"/>
          <w:color w:val="FF0000"/>
          <w:sz w:val="26"/>
          <w:szCs w:val="26"/>
        </w:rPr>
      </w:pPr>
      <w:r w:rsidRPr="00B40962">
        <w:rPr>
          <w:rFonts w:ascii="Times New Roman" w:eastAsia="Times New Roman" w:hAnsi="Times New Roman" w:cs="Times New Roman"/>
          <w:color w:val="000000"/>
          <w:sz w:val="26"/>
          <w:szCs w:val="26"/>
        </w:rPr>
        <w:t>6.1.</w:t>
      </w:r>
      <w:r w:rsidR="006F78E7" w:rsidRPr="00B40962">
        <w:rPr>
          <w:rFonts w:ascii="Times New Roman" w:eastAsia="Times New Roman" w:hAnsi="Times New Roman" w:cs="Times New Roman"/>
          <w:color w:val="000000"/>
          <w:sz w:val="26"/>
          <w:szCs w:val="26"/>
        </w:rPr>
        <w:t>2</w:t>
      </w:r>
      <w:r w:rsidRPr="00B40962">
        <w:rPr>
          <w:rFonts w:ascii="Times New Roman" w:eastAsia="Times New Roman" w:hAnsi="Times New Roman" w:cs="Times New Roman"/>
          <w:color w:val="000000"/>
          <w:sz w:val="26"/>
          <w:szCs w:val="26"/>
        </w:rPr>
        <w:t xml:space="preserve">. Постоянные рабочие места создаются в течение трех месяцев с даты поступления средств на счет участника отбора. </w:t>
      </w:r>
      <w:r w:rsidRPr="00B40962">
        <w:rPr>
          <w:rFonts w:ascii="Times New Roman" w:eastAsia="Times New Roman" w:hAnsi="Times New Roman" w:cs="Times New Roman"/>
          <w:color w:val="FF0000"/>
          <w:sz w:val="26"/>
          <w:szCs w:val="26"/>
        </w:rPr>
        <w:t>Создание новых постоянных рабочих мест должно повлечь за собой увеличение численности участника отбора</w:t>
      </w:r>
      <w:r w:rsidR="00554D35" w:rsidRPr="00B40962">
        <w:rPr>
          <w:rFonts w:ascii="Times New Roman" w:eastAsia="Times New Roman" w:hAnsi="Times New Roman" w:cs="Times New Roman"/>
          <w:color w:val="FF0000"/>
          <w:sz w:val="26"/>
          <w:szCs w:val="26"/>
        </w:rPr>
        <w:t xml:space="preserve"> по итогам года</w:t>
      </w:r>
      <w:r w:rsidR="00883AA2" w:rsidRPr="00B40962">
        <w:rPr>
          <w:rFonts w:ascii="Times New Roman" w:eastAsia="Times New Roman" w:hAnsi="Times New Roman" w:cs="Times New Roman"/>
          <w:color w:val="FF0000"/>
          <w:sz w:val="26"/>
          <w:szCs w:val="26"/>
        </w:rPr>
        <w:t>.</w:t>
      </w:r>
      <w:r w:rsidR="00B40962" w:rsidRPr="00B40962">
        <w:rPr>
          <w:rFonts w:ascii="Times New Roman" w:eastAsia="Times New Roman" w:hAnsi="Times New Roman" w:cs="Times New Roman"/>
          <w:color w:val="FF0000"/>
          <w:sz w:val="26"/>
          <w:szCs w:val="26"/>
        </w:rPr>
        <w:t xml:space="preserve"> </w:t>
      </w:r>
    </w:p>
    <w:p w14:paraId="21B21D06" w14:textId="46CB08DD" w:rsidR="00DE51CD" w:rsidRDefault="00DE51CD" w:rsidP="00DE51C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003E70D5">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 xml:space="preserve">С субъектами </w:t>
      </w:r>
      <w:r w:rsidR="002932F1" w:rsidRPr="00E90FFC">
        <w:rPr>
          <w:rFonts w:ascii="Times New Roman" w:eastAsia="Times New Roman" w:hAnsi="Times New Roman" w:cs="Times New Roman"/>
          <w:color w:val="000000"/>
          <w:sz w:val="26"/>
          <w:szCs w:val="26"/>
        </w:rPr>
        <w:t xml:space="preserve">малого и </w:t>
      </w:r>
      <w:r w:rsidR="002932F1">
        <w:rPr>
          <w:rFonts w:ascii="Times New Roman" w:eastAsia="Times New Roman" w:hAnsi="Times New Roman" w:cs="Times New Roman"/>
          <w:color w:val="000000"/>
          <w:sz w:val="26"/>
          <w:szCs w:val="26"/>
        </w:rPr>
        <w:t>среднего предпринимательства,</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 xml:space="preserve">в отношении которых принято решение о предоставлении </w:t>
      </w:r>
      <w:r>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при наличии лимитов бюджетных обязательств, в течение 10</w:t>
      </w:r>
      <w:r w:rsidRPr="00E90FFC">
        <w:rPr>
          <w:rFonts w:ascii="Times New Roman" w:eastAsia="Times New Roman" w:hAnsi="Times New Roman" w:cs="Times New Roman"/>
          <w:color w:val="000000"/>
          <w:sz w:val="26"/>
          <w:szCs w:val="26"/>
        </w:rPr>
        <w:t xml:space="preserve"> рабочих дней Адми</w:t>
      </w:r>
      <w:r>
        <w:rPr>
          <w:rFonts w:ascii="Times New Roman" w:eastAsia="Times New Roman" w:hAnsi="Times New Roman" w:cs="Times New Roman"/>
          <w:color w:val="000000"/>
          <w:sz w:val="26"/>
          <w:szCs w:val="26"/>
        </w:rPr>
        <w:t xml:space="preserve">нистрация </w:t>
      </w:r>
      <w:r w:rsidRPr="004C2985">
        <w:rPr>
          <w:rFonts w:ascii="Times New Roman" w:eastAsia="Times New Roman" w:hAnsi="Times New Roman" w:cs="Times New Roman"/>
          <w:color w:val="000000" w:themeColor="text1"/>
          <w:sz w:val="26"/>
          <w:szCs w:val="26"/>
        </w:rPr>
        <w:t xml:space="preserve">заключает соглашение, по форме согласно приложению № </w:t>
      </w:r>
      <w:r w:rsidR="00BE2E55">
        <w:rPr>
          <w:rFonts w:ascii="Times New Roman" w:eastAsia="Times New Roman" w:hAnsi="Times New Roman" w:cs="Times New Roman"/>
          <w:color w:val="000000" w:themeColor="text1"/>
          <w:sz w:val="26"/>
          <w:szCs w:val="26"/>
        </w:rPr>
        <w:t>10</w:t>
      </w:r>
      <w:r w:rsidRPr="004C2985">
        <w:rPr>
          <w:rFonts w:ascii="Times New Roman" w:eastAsia="Times New Roman" w:hAnsi="Times New Roman" w:cs="Times New Roman"/>
          <w:color w:val="000000" w:themeColor="text1"/>
          <w:sz w:val="26"/>
          <w:szCs w:val="26"/>
        </w:rPr>
        <w:t xml:space="preserve"> к </w:t>
      </w:r>
      <w:r w:rsidRPr="00E90FFC">
        <w:rPr>
          <w:rFonts w:ascii="Times New Roman" w:eastAsia="Times New Roman" w:hAnsi="Times New Roman" w:cs="Times New Roman"/>
          <w:color w:val="000000"/>
          <w:sz w:val="26"/>
          <w:szCs w:val="26"/>
        </w:rPr>
        <w:t>настоящему Положению.</w:t>
      </w:r>
    </w:p>
    <w:p w14:paraId="491029C7" w14:textId="6629406F" w:rsidR="00DE51CD" w:rsidRPr="00E90FFC" w:rsidRDefault="00DE51CD" w:rsidP="00DE51C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6.3. При отсутствии средств лимита бюджетных обязательств на текущий период соглашение с участником отбора заключается в течение 10 рабочих дней с момента увеличения лимита бюджетных обязательств в пределах текущего года. На следующий финансовый год действие отбора не распространяется. </w:t>
      </w:r>
    </w:p>
    <w:p w14:paraId="0C1F836C" w14:textId="77777777" w:rsidR="00DE51CD" w:rsidRPr="00E90FFC" w:rsidRDefault="00DE51CD" w:rsidP="00DE51C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4. </w:t>
      </w:r>
      <w:r w:rsidRPr="00E90FFC">
        <w:rPr>
          <w:rFonts w:ascii="Times New Roman" w:eastAsia="Times New Roman" w:hAnsi="Times New Roman" w:cs="Times New Roman"/>
          <w:color w:val="000000"/>
          <w:sz w:val="26"/>
          <w:szCs w:val="26"/>
        </w:rPr>
        <w:t>Соглашение должно содержать условия:</w:t>
      </w:r>
    </w:p>
    <w:p w14:paraId="30018EB1" w14:textId="77777777" w:rsidR="00DE51CD" w:rsidRPr="00E90FFC" w:rsidRDefault="00DE51CD" w:rsidP="00DE51CD">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в с</w:t>
      </w:r>
      <w:r>
        <w:rPr>
          <w:rFonts w:ascii="Times New Roman" w:eastAsia="Times New Roman" w:hAnsi="Times New Roman" w:cs="Times New Roman"/>
          <w:color w:val="000000"/>
          <w:sz w:val="26"/>
          <w:szCs w:val="26"/>
        </w:rPr>
        <w:t xml:space="preserve">лучае уменьшения Администрации, </w:t>
      </w:r>
      <w:r w:rsidRPr="00E90FFC">
        <w:rPr>
          <w:rFonts w:ascii="Times New Roman" w:eastAsia="Times New Roman" w:hAnsi="Times New Roman" w:cs="Times New Roman"/>
          <w:color w:val="000000"/>
          <w:sz w:val="26"/>
          <w:szCs w:val="26"/>
        </w:rPr>
        <w:t>как главному распорядителю ранее доведенных лимитов бюджетных обязательств, заключается дополнительное соглашение о новых условиях предоставление поддержки или о расторжении соглашения;</w:t>
      </w:r>
    </w:p>
    <w:p w14:paraId="46CBE894" w14:textId="595B74B9" w:rsidR="00DE51CD" w:rsidRPr="00E90FFC" w:rsidRDefault="00DE51CD" w:rsidP="00DE51CD">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согласие субъекта малого</w:t>
      </w:r>
      <w:r>
        <w:rPr>
          <w:rFonts w:ascii="Times New Roman" w:eastAsia="Times New Roman" w:hAnsi="Times New Roman" w:cs="Times New Roman"/>
          <w:color w:val="000000"/>
          <w:sz w:val="26"/>
          <w:szCs w:val="26"/>
        </w:rPr>
        <w:t xml:space="preserve"> и среднего предпринимательства </w:t>
      </w:r>
      <w:r w:rsidRPr="00E90FFC">
        <w:rPr>
          <w:rFonts w:ascii="Times New Roman" w:eastAsia="Times New Roman" w:hAnsi="Times New Roman" w:cs="Times New Roman"/>
          <w:color w:val="000000"/>
          <w:sz w:val="26"/>
          <w:szCs w:val="26"/>
        </w:rPr>
        <w:t xml:space="preserve">на осуществление органами муниципального финансового контроля проверок соблюдения условий, целей и порядка предоставления средств </w:t>
      </w:r>
      <w:r w:rsidR="004D2F26">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w:t>
      </w:r>
    </w:p>
    <w:p w14:paraId="17A64C29" w14:textId="2499B8D9" w:rsidR="00DE51CD" w:rsidRPr="00E90FFC" w:rsidRDefault="00DE51CD" w:rsidP="00DE51C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E90FFC">
        <w:rPr>
          <w:rFonts w:ascii="Times New Roman" w:eastAsia="Times New Roman" w:hAnsi="Times New Roman" w:cs="Times New Roman"/>
          <w:color w:val="000000"/>
          <w:sz w:val="26"/>
          <w:szCs w:val="26"/>
        </w:rPr>
        <w:t>порядок возврата сред</w:t>
      </w:r>
      <w:r>
        <w:rPr>
          <w:rFonts w:ascii="Times New Roman" w:eastAsia="Times New Roman" w:hAnsi="Times New Roman" w:cs="Times New Roman"/>
          <w:color w:val="000000"/>
          <w:sz w:val="26"/>
          <w:szCs w:val="26"/>
        </w:rPr>
        <w:t xml:space="preserve">ств </w:t>
      </w:r>
      <w:r w:rsidR="004D2F26">
        <w:rPr>
          <w:rFonts w:ascii="Times New Roman" w:eastAsia="Times New Roman" w:hAnsi="Times New Roman" w:cs="Times New Roman"/>
          <w:color w:val="000000"/>
          <w:sz w:val="26"/>
          <w:szCs w:val="26"/>
        </w:rPr>
        <w:t>гранта</w:t>
      </w:r>
      <w:r>
        <w:rPr>
          <w:rFonts w:ascii="Times New Roman" w:eastAsia="Times New Roman" w:hAnsi="Times New Roman" w:cs="Times New Roman"/>
          <w:color w:val="000000"/>
          <w:sz w:val="26"/>
          <w:szCs w:val="26"/>
        </w:rPr>
        <w:t xml:space="preserve"> юридическим лицом, индивидуальным предпринимателем </w:t>
      </w:r>
      <w:r w:rsidRPr="00E90FFC">
        <w:rPr>
          <w:rFonts w:ascii="Times New Roman" w:eastAsia="Times New Roman" w:hAnsi="Times New Roman" w:cs="Times New Roman"/>
          <w:color w:val="000000"/>
          <w:sz w:val="26"/>
          <w:szCs w:val="26"/>
        </w:rPr>
        <w:t>в случае установления по итогам проверок, пров</w:t>
      </w:r>
      <w:r>
        <w:rPr>
          <w:rFonts w:ascii="Times New Roman" w:eastAsia="Times New Roman" w:hAnsi="Times New Roman" w:cs="Times New Roman"/>
          <w:color w:val="000000"/>
          <w:sz w:val="26"/>
          <w:szCs w:val="26"/>
        </w:rPr>
        <w:t xml:space="preserve">еденных органами муниципального </w:t>
      </w:r>
      <w:r w:rsidRPr="00E90FFC">
        <w:rPr>
          <w:rFonts w:ascii="Times New Roman" w:eastAsia="Times New Roman" w:hAnsi="Times New Roman" w:cs="Times New Roman"/>
          <w:color w:val="000000"/>
          <w:sz w:val="26"/>
          <w:szCs w:val="26"/>
        </w:rPr>
        <w:t xml:space="preserve">финансового контроля, факта нарушения целей и условий предоставления </w:t>
      </w:r>
      <w:r w:rsidR="004D2F26">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w:t>
      </w:r>
    </w:p>
    <w:p w14:paraId="61C484ED" w14:textId="1E36D8DB" w:rsidR="00DE51CD" w:rsidRPr="00E90FFC" w:rsidRDefault="00DE51CD" w:rsidP="00DE51C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w:t>
      </w:r>
      <w:r w:rsidRPr="00E90FFC">
        <w:rPr>
          <w:rFonts w:ascii="Times New Roman" w:eastAsia="Times New Roman" w:hAnsi="Times New Roman" w:cs="Times New Roman"/>
          <w:color w:val="000000"/>
          <w:sz w:val="26"/>
          <w:szCs w:val="26"/>
        </w:rPr>
        <w:t>порядок и сроки представления в Администрацию субъектом малого и</w:t>
      </w:r>
      <w:r>
        <w:rPr>
          <w:rFonts w:ascii="Times New Roman" w:eastAsia="Times New Roman" w:hAnsi="Times New Roman" w:cs="Times New Roman"/>
          <w:color w:val="000000"/>
          <w:sz w:val="26"/>
          <w:szCs w:val="26"/>
        </w:rPr>
        <w:t xml:space="preserve"> среднего предпринимательства </w:t>
      </w:r>
      <w:r w:rsidRPr="00E90FFC">
        <w:rPr>
          <w:rFonts w:ascii="Times New Roman" w:eastAsia="Times New Roman" w:hAnsi="Times New Roman" w:cs="Times New Roman"/>
          <w:color w:val="000000"/>
          <w:sz w:val="26"/>
          <w:szCs w:val="26"/>
        </w:rPr>
        <w:t>анкеты получателя поддержки;</w:t>
      </w:r>
    </w:p>
    <w:p w14:paraId="4B2C759A" w14:textId="392A044E" w:rsidR="00DE51CD" w:rsidRPr="00E90FFC" w:rsidRDefault="00DE51CD" w:rsidP="00DE51C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w:t>
      </w:r>
      <w:r w:rsidRPr="00E90FFC">
        <w:rPr>
          <w:rFonts w:ascii="Times New Roman" w:eastAsia="Times New Roman" w:hAnsi="Times New Roman" w:cs="Times New Roman"/>
          <w:color w:val="000000"/>
          <w:sz w:val="26"/>
          <w:szCs w:val="26"/>
        </w:rPr>
        <w:t xml:space="preserve">запрет на приобретение субъектом малого </w:t>
      </w:r>
      <w:r>
        <w:rPr>
          <w:rFonts w:ascii="Times New Roman" w:eastAsia="Times New Roman" w:hAnsi="Times New Roman" w:cs="Times New Roman"/>
          <w:color w:val="000000"/>
          <w:sz w:val="26"/>
          <w:szCs w:val="26"/>
        </w:rPr>
        <w:t xml:space="preserve">и среднего предпринимательства, </w:t>
      </w:r>
      <w:r w:rsidRPr="00E90FFC">
        <w:rPr>
          <w:rFonts w:ascii="Times New Roman" w:eastAsia="Times New Roman" w:hAnsi="Times New Roman" w:cs="Times New Roman"/>
          <w:color w:val="000000"/>
          <w:sz w:val="26"/>
          <w:szCs w:val="26"/>
        </w:rPr>
        <w:t xml:space="preserve">за счет полученных средств </w:t>
      </w:r>
      <w:r w:rsidR="004D2F26">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w:t>
      </w:r>
      <w:r w:rsidR="004D2F26">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субъектам малого и среднего предпринимательства;</w:t>
      </w:r>
    </w:p>
    <w:p w14:paraId="03A8784E" w14:textId="792CD0D2" w:rsidR="00DE51CD" w:rsidRDefault="00DE51CD" w:rsidP="00DE51CD">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 xml:space="preserve">обязательство по созданию получателем </w:t>
      </w:r>
      <w:r w:rsidR="004D2F26">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новых рабочих мест.</w:t>
      </w:r>
    </w:p>
    <w:p w14:paraId="763B9CC8" w14:textId="6C8B9AEC" w:rsidR="00A83616" w:rsidRDefault="00381A54" w:rsidP="00DE51C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7) </w:t>
      </w:r>
      <w:r w:rsidR="00A83616">
        <w:rPr>
          <w:rFonts w:ascii="Times New Roman" w:eastAsia="Times New Roman" w:hAnsi="Times New Roman" w:cs="Times New Roman"/>
          <w:color w:val="000000"/>
          <w:sz w:val="26"/>
          <w:szCs w:val="26"/>
        </w:rPr>
        <w:t xml:space="preserve">гражданам Российской </w:t>
      </w:r>
      <w:r w:rsidR="008D7688">
        <w:rPr>
          <w:rFonts w:ascii="Times New Roman" w:eastAsia="Times New Roman" w:hAnsi="Times New Roman" w:cs="Times New Roman"/>
          <w:color w:val="000000"/>
          <w:sz w:val="26"/>
          <w:szCs w:val="26"/>
        </w:rPr>
        <w:t>Ф</w:t>
      </w:r>
      <w:r w:rsidR="00A83616">
        <w:rPr>
          <w:rFonts w:ascii="Times New Roman" w:eastAsia="Times New Roman" w:hAnsi="Times New Roman" w:cs="Times New Roman"/>
          <w:color w:val="000000"/>
          <w:sz w:val="26"/>
          <w:szCs w:val="26"/>
        </w:rPr>
        <w:t xml:space="preserve">едерации, </w:t>
      </w:r>
      <w:r w:rsidR="008D7688">
        <w:rPr>
          <w:rFonts w:ascii="Times New Roman" w:eastAsia="Times New Roman" w:hAnsi="Times New Roman" w:cs="Times New Roman"/>
          <w:color w:val="000000"/>
          <w:sz w:val="26"/>
          <w:szCs w:val="26"/>
        </w:rPr>
        <w:t>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приостановление исполнения обязательств указанных граждан по соглашениям о предоставлении гранта на период участия в специальной военной операции, а также продление срока для продолжения исполнения обязательств  после демобилизации.</w:t>
      </w:r>
    </w:p>
    <w:p w14:paraId="6EF5591D" w14:textId="7700FD55" w:rsidR="00596AB2" w:rsidRPr="00E90FFC" w:rsidRDefault="00596AB2" w:rsidP="00596AB2">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6.5. </w:t>
      </w:r>
      <w:r w:rsidRPr="00E90FFC">
        <w:rPr>
          <w:rFonts w:ascii="Times New Roman" w:eastAsia="Times New Roman" w:hAnsi="Times New Roman" w:cs="Times New Roman"/>
          <w:color w:val="000000"/>
          <w:sz w:val="26"/>
          <w:szCs w:val="26"/>
        </w:rPr>
        <w:t xml:space="preserve">Перечисление средств </w:t>
      </w:r>
      <w:r>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субъекту малого </w:t>
      </w:r>
      <w:r>
        <w:rPr>
          <w:rFonts w:ascii="Times New Roman" w:eastAsia="Times New Roman" w:hAnsi="Times New Roman" w:cs="Times New Roman"/>
          <w:color w:val="000000"/>
          <w:sz w:val="26"/>
          <w:szCs w:val="26"/>
        </w:rPr>
        <w:t xml:space="preserve">и среднего предпринимательства, </w:t>
      </w:r>
      <w:r w:rsidRPr="00E90FFC">
        <w:rPr>
          <w:rFonts w:ascii="Times New Roman" w:eastAsia="Times New Roman" w:hAnsi="Times New Roman" w:cs="Times New Roman"/>
          <w:color w:val="000000"/>
          <w:sz w:val="26"/>
          <w:szCs w:val="26"/>
        </w:rPr>
        <w:t>производится Администрацией после</w:t>
      </w:r>
      <w:r>
        <w:rPr>
          <w:rFonts w:ascii="Times New Roman" w:eastAsia="Times New Roman" w:hAnsi="Times New Roman" w:cs="Times New Roman"/>
          <w:color w:val="000000"/>
          <w:sz w:val="26"/>
          <w:szCs w:val="26"/>
        </w:rPr>
        <w:t xml:space="preserve"> заключения соглашения в течение</w:t>
      </w:r>
      <w:r w:rsidRPr="00E90FFC">
        <w:rPr>
          <w:rFonts w:ascii="Times New Roman" w:eastAsia="Times New Roman" w:hAnsi="Times New Roman" w:cs="Times New Roman"/>
          <w:color w:val="000000"/>
          <w:sz w:val="26"/>
          <w:szCs w:val="26"/>
        </w:rPr>
        <w:t xml:space="preserve"> 10 рабочих дней в пределах выделенных лимитов бюджетных ассигнований путем перечисления денежных средств на расчетный счет субъекта малого</w:t>
      </w:r>
      <w:r>
        <w:rPr>
          <w:rFonts w:ascii="Times New Roman" w:eastAsia="Times New Roman" w:hAnsi="Times New Roman" w:cs="Times New Roman"/>
          <w:color w:val="000000"/>
          <w:sz w:val="26"/>
          <w:szCs w:val="26"/>
        </w:rPr>
        <w:t xml:space="preserve"> и среднего предпринимательства</w:t>
      </w:r>
      <w:r w:rsidRPr="00E90FFC">
        <w:rPr>
          <w:rFonts w:ascii="Times New Roman" w:eastAsia="Times New Roman" w:hAnsi="Times New Roman" w:cs="Times New Roman"/>
          <w:color w:val="000000"/>
          <w:sz w:val="26"/>
          <w:szCs w:val="26"/>
        </w:rPr>
        <w:t>.</w:t>
      </w:r>
    </w:p>
    <w:p w14:paraId="5568A87E" w14:textId="25A50ED6" w:rsidR="00596AB2" w:rsidRPr="00E90FFC" w:rsidRDefault="00596AB2" w:rsidP="00596AB2">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6.6. </w:t>
      </w:r>
      <w:r w:rsidRPr="00E90FFC">
        <w:rPr>
          <w:rFonts w:ascii="Times New Roman" w:eastAsia="Times New Roman" w:hAnsi="Times New Roman" w:cs="Times New Roman"/>
          <w:color w:val="000000"/>
          <w:sz w:val="26"/>
          <w:szCs w:val="26"/>
        </w:rPr>
        <w:t xml:space="preserve">По результатам предоставления </w:t>
      </w:r>
      <w:r>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Уполномоченный орган</w:t>
      </w:r>
      <w:r w:rsidRPr="00E90FFC">
        <w:rPr>
          <w:rFonts w:ascii="Times New Roman" w:eastAsia="Times New Roman" w:hAnsi="Times New Roman" w:cs="Times New Roman"/>
          <w:color w:val="000000"/>
          <w:sz w:val="26"/>
          <w:szCs w:val="26"/>
        </w:rPr>
        <w:t xml:space="preserve"> в конце финансового года формирует реестр получателей субсидий.</w:t>
      </w:r>
    </w:p>
    <w:p w14:paraId="2B14C676" w14:textId="48559BEA" w:rsidR="00596AB2" w:rsidRPr="00EE70C8" w:rsidRDefault="00596AB2" w:rsidP="00596AB2">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6.7</w:t>
      </w:r>
      <w:r w:rsidRPr="00E90F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При выявлении нарушений условий, установленн</w:t>
      </w:r>
      <w:r>
        <w:rPr>
          <w:rFonts w:ascii="Times New Roman" w:eastAsia="Times New Roman" w:hAnsi="Times New Roman" w:cs="Times New Roman"/>
          <w:color w:val="000000"/>
          <w:sz w:val="26"/>
          <w:szCs w:val="26"/>
        </w:rPr>
        <w:t xml:space="preserve">ых для предоставления гранта, </w:t>
      </w:r>
      <w:r w:rsidRPr="00E90FFC">
        <w:rPr>
          <w:rFonts w:ascii="Times New Roman" w:eastAsia="Times New Roman" w:hAnsi="Times New Roman" w:cs="Times New Roman"/>
          <w:color w:val="000000"/>
          <w:sz w:val="26"/>
          <w:szCs w:val="26"/>
        </w:rPr>
        <w:t xml:space="preserve">Администрация принимает меры по возврату </w:t>
      </w:r>
      <w:r>
        <w:rPr>
          <w:rFonts w:ascii="Times New Roman" w:eastAsia="Times New Roman" w:hAnsi="Times New Roman" w:cs="Times New Roman"/>
          <w:color w:val="000000"/>
          <w:sz w:val="26"/>
          <w:szCs w:val="26"/>
        </w:rPr>
        <w:t>гранта</w:t>
      </w:r>
      <w:r w:rsidRPr="00E90FFC">
        <w:rPr>
          <w:rFonts w:ascii="Times New Roman" w:eastAsia="Times New Roman" w:hAnsi="Times New Roman" w:cs="Times New Roman"/>
          <w:color w:val="000000"/>
          <w:sz w:val="26"/>
          <w:szCs w:val="26"/>
        </w:rPr>
        <w:t xml:space="preserve"> </w:t>
      </w:r>
      <w:r w:rsidRPr="00EE70C8">
        <w:rPr>
          <w:rFonts w:ascii="Times New Roman" w:eastAsia="Times New Roman" w:hAnsi="Times New Roman" w:cs="Times New Roman"/>
          <w:color w:val="000000"/>
          <w:sz w:val="26"/>
          <w:szCs w:val="26"/>
        </w:rPr>
        <w:t xml:space="preserve">в бюджет Павловского муниципального района Воронежской области, направляет субъекту малого и среднего предпринимательства требование о возврате </w:t>
      </w:r>
      <w:r>
        <w:rPr>
          <w:rFonts w:ascii="Times New Roman" w:eastAsia="Times New Roman" w:hAnsi="Times New Roman" w:cs="Times New Roman"/>
          <w:color w:val="000000"/>
          <w:sz w:val="26"/>
          <w:szCs w:val="26"/>
        </w:rPr>
        <w:t>гранта</w:t>
      </w:r>
      <w:r w:rsidRPr="00EE70C8">
        <w:rPr>
          <w:rFonts w:ascii="Times New Roman" w:eastAsia="Times New Roman" w:hAnsi="Times New Roman" w:cs="Times New Roman"/>
          <w:color w:val="000000"/>
          <w:sz w:val="26"/>
          <w:szCs w:val="26"/>
        </w:rPr>
        <w:t xml:space="preserve"> в полном объеме.</w:t>
      </w:r>
    </w:p>
    <w:p w14:paraId="570E6ACB" w14:textId="7A33A519" w:rsidR="00596AB2" w:rsidRPr="00EE70C8" w:rsidRDefault="00596AB2" w:rsidP="00596AB2">
      <w:pPr>
        <w:spacing w:after="0" w:line="240" w:lineRule="auto"/>
        <w:ind w:firstLine="709"/>
        <w:jc w:val="both"/>
        <w:rPr>
          <w:rFonts w:ascii="Times New Roman" w:eastAsia="Times New Roman" w:hAnsi="Times New Roman" w:cs="Times New Roman"/>
          <w:color w:val="000000"/>
          <w:sz w:val="26"/>
          <w:szCs w:val="26"/>
        </w:rPr>
      </w:pPr>
      <w:r w:rsidRPr="00EE70C8">
        <w:rPr>
          <w:rFonts w:ascii="Times New Roman" w:eastAsia="Times New Roman" w:hAnsi="Times New Roman" w:cs="Times New Roman"/>
          <w:color w:val="000000"/>
          <w:sz w:val="26"/>
          <w:szCs w:val="26"/>
        </w:rPr>
        <w:t xml:space="preserve">6.8. </w:t>
      </w:r>
      <w:r>
        <w:rPr>
          <w:rFonts w:ascii="Times New Roman" w:eastAsia="Times New Roman" w:hAnsi="Times New Roman" w:cs="Times New Roman"/>
          <w:color w:val="000000"/>
          <w:sz w:val="26"/>
          <w:szCs w:val="26"/>
        </w:rPr>
        <w:t>Грант</w:t>
      </w:r>
      <w:r w:rsidRPr="00EE70C8">
        <w:rPr>
          <w:rFonts w:ascii="Times New Roman" w:eastAsia="Times New Roman" w:hAnsi="Times New Roman" w:cs="Times New Roman"/>
          <w:color w:val="000000"/>
          <w:sz w:val="26"/>
          <w:szCs w:val="26"/>
        </w:rPr>
        <w:t xml:space="preserve"> подлежит возврату субъектом малого и среднего предпринимательства в течение 10 рабочих дней с даты получения требования. Возврат </w:t>
      </w:r>
      <w:r w:rsidR="00827FC6">
        <w:rPr>
          <w:rFonts w:ascii="Times New Roman" w:eastAsia="Times New Roman" w:hAnsi="Times New Roman" w:cs="Times New Roman"/>
          <w:color w:val="000000"/>
          <w:sz w:val="26"/>
          <w:szCs w:val="26"/>
        </w:rPr>
        <w:t>гранта</w:t>
      </w:r>
      <w:r w:rsidRPr="00EE70C8">
        <w:rPr>
          <w:rFonts w:ascii="Times New Roman" w:eastAsia="Times New Roman" w:hAnsi="Times New Roman" w:cs="Times New Roman"/>
          <w:color w:val="000000"/>
          <w:sz w:val="26"/>
          <w:szCs w:val="26"/>
        </w:rPr>
        <w:t xml:space="preserve"> осуществляется на расчетный счет Администрации.</w:t>
      </w:r>
    </w:p>
    <w:p w14:paraId="5F23C3FD" w14:textId="47B1ECB1" w:rsidR="00596AB2" w:rsidRDefault="00596AB2" w:rsidP="00596AB2">
      <w:pPr>
        <w:spacing w:after="0" w:line="240" w:lineRule="auto"/>
        <w:ind w:firstLine="709"/>
        <w:jc w:val="both"/>
        <w:rPr>
          <w:rFonts w:ascii="Times New Roman" w:eastAsia="Times New Roman" w:hAnsi="Times New Roman" w:cs="Times New Roman"/>
          <w:color w:val="000000"/>
          <w:sz w:val="26"/>
          <w:szCs w:val="26"/>
        </w:rPr>
      </w:pPr>
      <w:r w:rsidRPr="00EE70C8">
        <w:rPr>
          <w:rFonts w:ascii="Times New Roman" w:eastAsia="Times New Roman" w:hAnsi="Times New Roman" w:cs="Times New Roman"/>
          <w:color w:val="000000"/>
          <w:sz w:val="26"/>
          <w:szCs w:val="26"/>
        </w:rPr>
        <w:t xml:space="preserve">6.9. В случае невыполнения требования о возврате </w:t>
      </w:r>
      <w:r>
        <w:rPr>
          <w:rFonts w:ascii="Times New Roman" w:eastAsia="Times New Roman" w:hAnsi="Times New Roman" w:cs="Times New Roman"/>
          <w:color w:val="000000"/>
          <w:sz w:val="26"/>
          <w:szCs w:val="26"/>
        </w:rPr>
        <w:t>гранта</w:t>
      </w:r>
      <w:r w:rsidRPr="00EE70C8">
        <w:rPr>
          <w:rFonts w:ascii="Times New Roman" w:eastAsia="Times New Roman" w:hAnsi="Times New Roman" w:cs="Times New Roman"/>
          <w:color w:val="000000"/>
          <w:sz w:val="26"/>
          <w:szCs w:val="26"/>
        </w:rPr>
        <w:t xml:space="preserve"> в указанный выше срок Администрация принимает меры </w:t>
      </w:r>
      <w:r w:rsidR="00DF31EE" w:rsidRPr="00EE70C8">
        <w:rPr>
          <w:rFonts w:ascii="Times New Roman" w:eastAsia="Times New Roman" w:hAnsi="Times New Roman" w:cs="Times New Roman"/>
          <w:color w:val="000000"/>
          <w:sz w:val="26"/>
          <w:szCs w:val="26"/>
        </w:rPr>
        <w:t>по взысканию,</w:t>
      </w:r>
      <w:r w:rsidRPr="00EE70C8">
        <w:rPr>
          <w:rFonts w:ascii="Times New Roman" w:eastAsia="Times New Roman" w:hAnsi="Times New Roman" w:cs="Times New Roman"/>
          <w:color w:val="000000"/>
          <w:sz w:val="26"/>
          <w:szCs w:val="26"/>
        </w:rPr>
        <w:t xml:space="preserve"> подлежащей возврату </w:t>
      </w:r>
      <w:r>
        <w:rPr>
          <w:rFonts w:ascii="Times New Roman" w:eastAsia="Times New Roman" w:hAnsi="Times New Roman" w:cs="Times New Roman"/>
          <w:color w:val="000000"/>
          <w:sz w:val="26"/>
          <w:szCs w:val="26"/>
        </w:rPr>
        <w:t>гранта</w:t>
      </w:r>
      <w:r w:rsidRPr="00EE70C8">
        <w:rPr>
          <w:rFonts w:ascii="Times New Roman" w:eastAsia="Times New Roman" w:hAnsi="Times New Roman" w:cs="Times New Roman"/>
          <w:color w:val="000000"/>
          <w:sz w:val="26"/>
          <w:szCs w:val="26"/>
        </w:rPr>
        <w:t xml:space="preserve"> в бюджет Павловского муниципального района Воронежской области в судебном порядке.</w:t>
      </w:r>
    </w:p>
    <w:p w14:paraId="01F75716" w14:textId="7CCDCF90" w:rsidR="00630416" w:rsidRDefault="00630416" w:rsidP="00725E6F">
      <w:pPr>
        <w:spacing w:after="0" w:line="240" w:lineRule="auto"/>
        <w:jc w:val="center"/>
        <w:rPr>
          <w:rFonts w:ascii="Times New Roman" w:eastAsia="Times New Roman" w:hAnsi="Times New Roman" w:cs="Times New Roman"/>
          <w:color w:val="000000"/>
          <w:sz w:val="26"/>
          <w:szCs w:val="26"/>
        </w:rPr>
      </w:pPr>
    </w:p>
    <w:p w14:paraId="24E2443E" w14:textId="569BA26A" w:rsidR="006F78E7" w:rsidRDefault="00BE1FE9" w:rsidP="006F78E7">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6F78E7">
        <w:rPr>
          <w:rFonts w:ascii="Times New Roman" w:eastAsia="Times New Roman" w:hAnsi="Times New Roman" w:cs="Times New Roman"/>
          <w:color w:val="000000"/>
          <w:sz w:val="26"/>
          <w:szCs w:val="26"/>
        </w:rPr>
        <w:t>. Результаты предоставления гранта и заключения соглашения</w:t>
      </w:r>
    </w:p>
    <w:p w14:paraId="7EA0D200" w14:textId="7AA55297" w:rsidR="006F78E7" w:rsidRDefault="006F78E7" w:rsidP="00725E6F">
      <w:pPr>
        <w:spacing w:after="0" w:line="240" w:lineRule="auto"/>
        <w:jc w:val="center"/>
        <w:rPr>
          <w:rFonts w:ascii="Times New Roman" w:eastAsia="Times New Roman" w:hAnsi="Times New Roman" w:cs="Times New Roman"/>
          <w:color w:val="000000"/>
          <w:sz w:val="26"/>
          <w:szCs w:val="26"/>
        </w:rPr>
      </w:pPr>
    </w:p>
    <w:p w14:paraId="33B4781C" w14:textId="222DC878" w:rsidR="006F78E7" w:rsidRPr="004378D1" w:rsidRDefault="006F78E7" w:rsidP="006F78E7">
      <w:pPr>
        <w:spacing w:after="0" w:line="240" w:lineRule="auto"/>
        <w:jc w:val="both"/>
        <w:rPr>
          <w:rFonts w:ascii="Times New Roman" w:eastAsia="Times New Roman" w:hAnsi="Times New Roman" w:cs="Times New Roman"/>
          <w:color w:val="000000"/>
          <w:sz w:val="26"/>
          <w:szCs w:val="26"/>
        </w:rPr>
      </w:pPr>
      <w:r w:rsidRPr="004378D1">
        <w:rPr>
          <w:rFonts w:ascii="Times New Roman" w:eastAsia="Times New Roman" w:hAnsi="Times New Roman" w:cs="Times New Roman"/>
          <w:color w:val="000000"/>
          <w:sz w:val="26"/>
          <w:szCs w:val="26"/>
        </w:rPr>
        <w:t xml:space="preserve">           </w:t>
      </w:r>
      <w:r w:rsidR="00BE1FE9" w:rsidRPr="004378D1">
        <w:rPr>
          <w:rFonts w:ascii="Times New Roman" w:eastAsia="Times New Roman" w:hAnsi="Times New Roman" w:cs="Times New Roman"/>
          <w:color w:val="000000"/>
          <w:sz w:val="26"/>
          <w:szCs w:val="26"/>
        </w:rPr>
        <w:t>7</w:t>
      </w:r>
      <w:r w:rsidRPr="004378D1">
        <w:rPr>
          <w:rFonts w:ascii="Times New Roman" w:eastAsia="Times New Roman" w:hAnsi="Times New Roman" w:cs="Times New Roman"/>
          <w:color w:val="000000"/>
          <w:sz w:val="26"/>
          <w:szCs w:val="26"/>
        </w:rPr>
        <w:t xml:space="preserve">.1. Получатель гранта должен осуществлять деятельности в сфере туризма не менее 3 лет. </w:t>
      </w:r>
    </w:p>
    <w:p w14:paraId="0D8C26E1" w14:textId="425DF606" w:rsidR="000C39FF" w:rsidRPr="004378D1" w:rsidRDefault="006F78E7" w:rsidP="006F78E7">
      <w:pPr>
        <w:spacing w:after="0" w:line="240" w:lineRule="auto"/>
        <w:jc w:val="both"/>
        <w:rPr>
          <w:rFonts w:ascii="Times New Roman" w:hAnsi="Times New Roman" w:cs="Times New Roman"/>
          <w:color w:val="000000" w:themeColor="text1"/>
          <w:sz w:val="26"/>
          <w:szCs w:val="26"/>
          <w:shd w:val="clear" w:color="auto" w:fill="FFFFFF"/>
        </w:rPr>
      </w:pPr>
      <w:r w:rsidRPr="004378D1">
        <w:rPr>
          <w:rFonts w:ascii="Times New Roman" w:eastAsia="Times New Roman" w:hAnsi="Times New Roman" w:cs="Times New Roman"/>
          <w:color w:val="000000"/>
          <w:sz w:val="26"/>
          <w:szCs w:val="26"/>
        </w:rPr>
        <w:t xml:space="preserve">           </w:t>
      </w:r>
      <w:r w:rsidR="00BE1FE9" w:rsidRPr="004378D1">
        <w:rPr>
          <w:rFonts w:ascii="Times New Roman" w:eastAsia="Times New Roman" w:hAnsi="Times New Roman" w:cs="Times New Roman"/>
          <w:color w:val="000000"/>
          <w:sz w:val="26"/>
          <w:szCs w:val="26"/>
        </w:rPr>
        <w:t>7</w:t>
      </w:r>
      <w:r w:rsidRPr="004378D1">
        <w:rPr>
          <w:rFonts w:ascii="Times New Roman" w:eastAsia="Times New Roman" w:hAnsi="Times New Roman" w:cs="Times New Roman"/>
          <w:color w:val="000000"/>
          <w:sz w:val="26"/>
          <w:szCs w:val="26"/>
        </w:rPr>
        <w:t xml:space="preserve">.1.1. Создание </w:t>
      </w:r>
      <w:r w:rsidR="00AC0F83" w:rsidRPr="004378D1">
        <w:rPr>
          <w:rFonts w:ascii="Times New Roman" w:eastAsia="Times New Roman" w:hAnsi="Times New Roman" w:cs="Times New Roman"/>
          <w:color w:val="000000"/>
          <w:sz w:val="26"/>
          <w:szCs w:val="26"/>
        </w:rPr>
        <w:t>причала</w:t>
      </w:r>
      <w:r w:rsidR="000C39FF" w:rsidRPr="004378D1">
        <w:rPr>
          <w:rFonts w:ascii="Times New Roman" w:eastAsia="Times New Roman" w:hAnsi="Times New Roman" w:cs="Times New Roman"/>
          <w:color w:val="000000"/>
          <w:sz w:val="26"/>
          <w:szCs w:val="26"/>
        </w:rPr>
        <w:t xml:space="preserve">, </w:t>
      </w:r>
      <w:r w:rsidR="000C39FF" w:rsidRPr="004378D1">
        <w:rPr>
          <w:rFonts w:ascii="Times New Roman" w:hAnsi="Times New Roman" w:cs="Times New Roman"/>
          <w:color w:val="000000" w:themeColor="text1"/>
          <w:sz w:val="26"/>
          <w:szCs w:val="26"/>
          <w:shd w:val="clear" w:color="auto" w:fill="FFFFFF"/>
        </w:rPr>
        <w:t>размещение его  в</w:t>
      </w:r>
      <w:r w:rsidR="000C39FF" w:rsidRPr="004378D1">
        <w:rPr>
          <w:rFonts w:ascii="Times New Roman" w:eastAsia="Times New Roman" w:hAnsi="Times New Roman" w:cs="Times New Roman"/>
          <w:color w:val="000000"/>
          <w:sz w:val="26"/>
          <w:szCs w:val="26"/>
        </w:rPr>
        <w:t xml:space="preserve"> акватории реки Дон в границах </w:t>
      </w:r>
      <w:r w:rsidR="007D1545" w:rsidRPr="004378D1">
        <w:rPr>
          <w:rFonts w:ascii="Times New Roman" w:eastAsia="Times New Roman" w:hAnsi="Times New Roman" w:cs="Times New Roman"/>
          <w:color w:val="000000"/>
          <w:sz w:val="26"/>
          <w:szCs w:val="26"/>
        </w:rPr>
        <w:t>заданных координат от</w:t>
      </w:r>
      <w:r w:rsidR="000C39FF" w:rsidRPr="004378D1">
        <w:rPr>
          <w:rFonts w:ascii="Times New Roman" w:eastAsia="Times New Roman" w:hAnsi="Times New Roman" w:cs="Times New Roman"/>
          <w:color w:val="000000"/>
          <w:sz w:val="26"/>
          <w:szCs w:val="26"/>
        </w:rPr>
        <w:t xml:space="preserve"> </w:t>
      </w:r>
      <w:r w:rsidR="007D1545" w:rsidRPr="004378D1">
        <w:rPr>
          <w:rFonts w:ascii="Times New Roman" w:eastAsia="Times New Roman" w:hAnsi="Times New Roman" w:cs="Times New Roman"/>
          <w:color w:val="000000"/>
          <w:sz w:val="26"/>
          <w:szCs w:val="26"/>
        </w:rPr>
        <w:t xml:space="preserve">50.454134, 40.066340 до 50.434483, 40.074615 </w:t>
      </w:r>
      <w:r w:rsidR="000C39FF" w:rsidRPr="004378D1">
        <w:rPr>
          <w:rFonts w:ascii="Times New Roman" w:eastAsia="Times New Roman" w:hAnsi="Times New Roman" w:cs="Times New Roman"/>
          <w:color w:val="000000"/>
          <w:sz w:val="26"/>
          <w:szCs w:val="26"/>
        </w:rPr>
        <w:t xml:space="preserve">на  срок не менее 3 лет, регистрация </w:t>
      </w:r>
      <w:r w:rsidR="00AC0F83" w:rsidRPr="004378D1">
        <w:rPr>
          <w:rFonts w:ascii="Times New Roman" w:eastAsia="Times New Roman" w:hAnsi="Times New Roman" w:cs="Times New Roman"/>
          <w:color w:val="000000"/>
          <w:sz w:val="26"/>
          <w:szCs w:val="26"/>
        </w:rPr>
        <w:t>причала</w:t>
      </w:r>
      <w:r w:rsidR="006353CA" w:rsidRPr="004378D1">
        <w:rPr>
          <w:rFonts w:ascii="Times New Roman" w:eastAsia="Times New Roman" w:hAnsi="Times New Roman" w:cs="Times New Roman"/>
          <w:color w:val="000000"/>
          <w:sz w:val="26"/>
          <w:szCs w:val="26"/>
        </w:rPr>
        <w:t xml:space="preserve"> </w:t>
      </w:r>
      <w:r w:rsidR="000C39FF" w:rsidRPr="004378D1">
        <w:rPr>
          <w:rFonts w:ascii="Times New Roman" w:eastAsia="Times New Roman" w:hAnsi="Times New Roman" w:cs="Times New Roman"/>
          <w:color w:val="000000"/>
          <w:sz w:val="26"/>
          <w:szCs w:val="26"/>
        </w:rPr>
        <w:t xml:space="preserve">в </w:t>
      </w:r>
      <w:r w:rsidR="000C39FF" w:rsidRPr="004378D1">
        <w:rPr>
          <w:rFonts w:ascii="Times New Roman" w:hAnsi="Times New Roman" w:cs="Times New Roman"/>
          <w:color w:val="000000" w:themeColor="text1"/>
          <w:sz w:val="26"/>
          <w:szCs w:val="26"/>
          <w:shd w:val="clear" w:color="auto" w:fill="FFFFFF"/>
        </w:rPr>
        <w:t>ФАУ «Российское классификационное общество»</w:t>
      </w:r>
    </w:p>
    <w:p w14:paraId="53AA4BC6" w14:textId="3D57E70C" w:rsidR="006F78E7" w:rsidRPr="004378D1" w:rsidRDefault="006F78E7" w:rsidP="006F78E7">
      <w:pPr>
        <w:spacing w:after="0" w:line="240" w:lineRule="auto"/>
        <w:jc w:val="both"/>
        <w:rPr>
          <w:rFonts w:ascii="Times New Roman" w:eastAsia="Times New Roman" w:hAnsi="Times New Roman" w:cs="Times New Roman"/>
          <w:color w:val="000000"/>
          <w:sz w:val="26"/>
          <w:szCs w:val="26"/>
        </w:rPr>
      </w:pPr>
      <w:r w:rsidRPr="004378D1">
        <w:rPr>
          <w:rFonts w:ascii="Times New Roman" w:eastAsia="Times New Roman" w:hAnsi="Times New Roman" w:cs="Times New Roman"/>
          <w:color w:val="000000"/>
          <w:sz w:val="26"/>
          <w:szCs w:val="26"/>
        </w:rPr>
        <w:t xml:space="preserve">           </w:t>
      </w:r>
      <w:r w:rsidR="00BE1FE9" w:rsidRPr="004378D1">
        <w:rPr>
          <w:rFonts w:ascii="Times New Roman" w:eastAsia="Times New Roman" w:hAnsi="Times New Roman" w:cs="Times New Roman"/>
          <w:color w:val="000000"/>
          <w:sz w:val="26"/>
          <w:szCs w:val="26"/>
        </w:rPr>
        <w:t>7</w:t>
      </w:r>
      <w:r w:rsidRPr="004378D1">
        <w:rPr>
          <w:rFonts w:ascii="Times New Roman" w:eastAsia="Times New Roman" w:hAnsi="Times New Roman" w:cs="Times New Roman"/>
          <w:color w:val="000000"/>
          <w:sz w:val="26"/>
          <w:szCs w:val="26"/>
        </w:rPr>
        <w:t xml:space="preserve">.1.2. </w:t>
      </w:r>
      <w:r w:rsidRPr="004378D1">
        <w:rPr>
          <w:rFonts w:ascii="Times New Roman" w:hAnsi="Times New Roman" w:cs="Times New Roman"/>
          <w:color w:val="000000" w:themeColor="text1"/>
          <w:sz w:val="26"/>
          <w:szCs w:val="26"/>
          <w:shd w:val="clear" w:color="auto" w:fill="FFFFFF"/>
        </w:rPr>
        <w:t xml:space="preserve">Создание </w:t>
      </w:r>
      <w:r w:rsidRPr="004378D1">
        <w:rPr>
          <w:rFonts w:ascii="Times New Roman" w:eastAsia="Times New Roman" w:hAnsi="Times New Roman" w:cs="Times New Roman"/>
          <w:color w:val="000000"/>
          <w:sz w:val="26"/>
          <w:szCs w:val="26"/>
        </w:rPr>
        <w:t xml:space="preserve">не менее 1 нового постоянного рабочего места на срок </w:t>
      </w:r>
      <w:r w:rsidR="00C5226A">
        <w:rPr>
          <w:rFonts w:ascii="Times New Roman" w:eastAsia="Times New Roman" w:hAnsi="Times New Roman" w:cs="Times New Roman"/>
          <w:color w:val="000000"/>
          <w:sz w:val="26"/>
          <w:szCs w:val="26"/>
        </w:rPr>
        <w:t>3 года</w:t>
      </w:r>
      <w:r w:rsidRPr="004378D1">
        <w:rPr>
          <w:rFonts w:ascii="Times New Roman" w:eastAsia="Times New Roman" w:hAnsi="Times New Roman" w:cs="Times New Roman"/>
          <w:color w:val="000000"/>
          <w:sz w:val="26"/>
          <w:szCs w:val="26"/>
        </w:rPr>
        <w:t>, с размером заработной платы не ниже величины минимального размера оплаты труда, установленного действующим законодательством.</w:t>
      </w:r>
    </w:p>
    <w:p w14:paraId="184CB8D8" w14:textId="7B282DBF" w:rsidR="000C39FF" w:rsidRDefault="00987FE0" w:rsidP="00F8214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4F6FE721" w14:textId="77777777" w:rsidR="00444266" w:rsidRDefault="00444266" w:rsidP="00F82140">
      <w:pPr>
        <w:spacing w:after="0" w:line="240" w:lineRule="auto"/>
        <w:jc w:val="both"/>
        <w:rPr>
          <w:rFonts w:ascii="Times New Roman" w:eastAsia="Times New Roman" w:hAnsi="Times New Roman" w:cs="Times New Roman"/>
          <w:color w:val="000000"/>
          <w:sz w:val="26"/>
          <w:szCs w:val="26"/>
        </w:rPr>
      </w:pPr>
    </w:p>
    <w:p w14:paraId="54529FE4" w14:textId="36ED727A" w:rsidR="00725E6F" w:rsidRPr="00E90FFC" w:rsidRDefault="00CD753C" w:rsidP="00725E6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r w:rsidR="00725E6F" w:rsidRPr="00E90FFC">
        <w:rPr>
          <w:rFonts w:ascii="Times New Roman" w:eastAsia="Times New Roman" w:hAnsi="Times New Roman" w:cs="Times New Roman"/>
          <w:color w:val="000000"/>
          <w:sz w:val="26"/>
          <w:szCs w:val="26"/>
        </w:rPr>
        <w:t>.</w:t>
      </w:r>
      <w:r w:rsidR="00725E6F">
        <w:rPr>
          <w:rFonts w:ascii="Times New Roman" w:eastAsia="Times New Roman" w:hAnsi="Times New Roman" w:cs="Times New Roman"/>
          <w:color w:val="000000"/>
          <w:sz w:val="26"/>
          <w:szCs w:val="26"/>
        </w:rPr>
        <w:t xml:space="preserve"> </w:t>
      </w:r>
      <w:r w:rsidR="00725E6F" w:rsidRPr="00E90FFC">
        <w:rPr>
          <w:rFonts w:ascii="Times New Roman" w:eastAsia="Times New Roman" w:hAnsi="Times New Roman" w:cs="Times New Roman"/>
          <w:color w:val="000000"/>
          <w:sz w:val="26"/>
          <w:szCs w:val="26"/>
        </w:rPr>
        <w:t>Требования к отчетности</w:t>
      </w:r>
    </w:p>
    <w:p w14:paraId="00CCCCB1" w14:textId="77777777" w:rsidR="00725E6F" w:rsidRPr="00E90FFC" w:rsidRDefault="00725E6F" w:rsidP="00725E6F">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 </w:t>
      </w:r>
    </w:p>
    <w:p w14:paraId="7BFF5B3D" w14:textId="77777777" w:rsidR="00444266" w:rsidRDefault="001B46B9" w:rsidP="00444266">
      <w:pPr>
        <w:spacing w:after="0"/>
        <w:ind w:firstLine="709"/>
        <w:jc w:val="both"/>
        <w:rPr>
          <w:rFonts w:ascii="Times New Roman" w:hAnsi="Times New Roman" w:cs="Times New Roman"/>
          <w:color w:val="000000"/>
          <w:sz w:val="26"/>
          <w:szCs w:val="26"/>
        </w:rPr>
      </w:pPr>
      <w:r w:rsidRPr="008801EA">
        <w:rPr>
          <w:b/>
          <w:bCs/>
          <w:spacing w:val="2"/>
          <w:sz w:val="26"/>
          <w:szCs w:val="26"/>
        </w:rPr>
        <w:t xml:space="preserve"> </w:t>
      </w:r>
      <w:r w:rsidR="00444266">
        <w:rPr>
          <w:rFonts w:ascii="Times New Roman" w:hAnsi="Times New Roman" w:cs="Times New Roman"/>
          <w:color w:val="000000"/>
          <w:sz w:val="26"/>
          <w:szCs w:val="26"/>
        </w:rPr>
        <w:t xml:space="preserve"> 8. Субъект малого и среднего предпринимательства, получивший субсидию, обязан представлять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31 марта года, следующего за отчетным по форме согласно </w:t>
      </w:r>
      <w:r w:rsidR="00444266" w:rsidRPr="00656EB3">
        <w:rPr>
          <w:rFonts w:ascii="Times New Roman" w:hAnsi="Times New Roman" w:cs="Times New Roman"/>
          <w:color w:val="FF0000"/>
          <w:sz w:val="26"/>
          <w:szCs w:val="26"/>
        </w:rPr>
        <w:t>приложению № 2 к настоящему Положению</w:t>
      </w:r>
      <w:r w:rsidR="00444266" w:rsidRPr="00656EB3">
        <w:rPr>
          <w:rFonts w:ascii="Times New Roman" w:hAnsi="Times New Roman" w:cs="Times New Roman"/>
          <w:color w:val="000000"/>
          <w:sz w:val="26"/>
          <w:szCs w:val="26"/>
        </w:rPr>
        <w:t xml:space="preserve">, а также отчет о достижении значений показателей результативности </w:t>
      </w:r>
      <w:r w:rsidR="00444266" w:rsidRPr="00656EB3">
        <w:rPr>
          <w:rFonts w:ascii="Times New Roman" w:hAnsi="Times New Roman" w:cs="Times New Roman"/>
          <w:color w:val="FF0000"/>
          <w:sz w:val="26"/>
          <w:szCs w:val="26"/>
        </w:rPr>
        <w:t>согласно приложению № 2 к соглашению.</w:t>
      </w:r>
    </w:p>
    <w:p w14:paraId="3B0B6AC8" w14:textId="0E5C1DB6" w:rsidR="00381A54" w:rsidRPr="008801EA" w:rsidRDefault="00381A54" w:rsidP="00444266">
      <w:pPr>
        <w:pStyle w:val="Style6"/>
        <w:widowControl/>
        <w:tabs>
          <w:tab w:val="left" w:pos="709"/>
          <w:tab w:val="left" w:pos="851"/>
          <w:tab w:val="left" w:pos="1134"/>
        </w:tabs>
        <w:spacing w:line="276" w:lineRule="auto"/>
        <w:ind w:firstLine="709"/>
        <w:rPr>
          <w:b/>
          <w:bCs/>
          <w:color w:val="000000"/>
          <w:sz w:val="26"/>
          <w:szCs w:val="26"/>
        </w:rPr>
      </w:pPr>
    </w:p>
    <w:p w14:paraId="4372378B" w14:textId="77777777" w:rsidR="00E51A20" w:rsidRDefault="00E51A20" w:rsidP="00ED4DDA">
      <w:pPr>
        <w:spacing w:after="0" w:line="240" w:lineRule="auto"/>
        <w:jc w:val="center"/>
        <w:rPr>
          <w:rFonts w:ascii="Times New Roman" w:eastAsia="Times New Roman" w:hAnsi="Times New Roman" w:cs="Times New Roman"/>
          <w:color w:val="000000"/>
          <w:sz w:val="26"/>
          <w:szCs w:val="26"/>
        </w:rPr>
      </w:pPr>
      <w:bookmarkStart w:id="16" w:name="_Hlk55816464"/>
    </w:p>
    <w:p w14:paraId="4427B44C" w14:textId="77777777" w:rsidR="00E51A20" w:rsidRDefault="00E51A20" w:rsidP="00ED4DDA">
      <w:pPr>
        <w:spacing w:after="0" w:line="240" w:lineRule="auto"/>
        <w:jc w:val="center"/>
        <w:rPr>
          <w:rFonts w:ascii="Times New Roman" w:eastAsia="Times New Roman" w:hAnsi="Times New Roman" w:cs="Times New Roman"/>
          <w:color w:val="000000"/>
          <w:sz w:val="26"/>
          <w:szCs w:val="26"/>
        </w:rPr>
      </w:pPr>
    </w:p>
    <w:p w14:paraId="4FB45E37" w14:textId="0FC99A0E" w:rsidR="00ED4DDA" w:rsidRPr="00E90FFC" w:rsidRDefault="00CD753C" w:rsidP="00ED4DD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9</w:t>
      </w:r>
      <w:r w:rsidR="00ED4DDA" w:rsidRPr="00E90FFC">
        <w:rPr>
          <w:rFonts w:ascii="Times New Roman" w:eastAsia="Times New Roman" w:hAnsi="Times New Roman" w:cs="Times New Roman"/>
          <w:color w:val="000000"/>
          <w:sz w:val="26"/>
          <w:szCs w:val="26"/>
        </w:rPr>
        <w:t>. Требования к осуществлению контроля</w:t>
      </w:r>
      <w:bookmarkEnd w:id="16"/>
    </w:p>
    <w:p w14:paraId="558F4310" w14:textId="77777777" w:rsidR="00ED4DDA" w:rsidRPr="00E90FFC" w:rsidRDefault="00ED4DDA" w:rsidP="00ED4DDA">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 </w:t>
      </w:r>
    </w:p>
    <w:p w14:paraId="287F4B4F" w14:textId="12ED6269" w:rsidR="004C6455" w:rsidRPr="008B4F29" w:rsidRDefault="004C6455" w:rsidP="00B3617B">
      <w:pPr>
        <w:tabs>
          <w:tab w:val="left" w:pos="7200"/>
        </w:tabs>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          </w:t>
      </w:r>
      <w:r w:rsidR="00CD753C" w:rsidRPr="008B4F29">
        <w:rPr>
          <w:rFonts w:ascii="Times New Roman" w:eastAsia="Times New Roman" w:hAnsi="Times New Roman" w:cs="Times New Roman"/>
          <w:color w:val="FF0000"/>
          <w:sz w:val="26"/>
          <w:szCs w:val="26"/>
        </w:rPr>
        <w:t>9</w:t>
      </w:r>
      <w:r w:rsidR="00ED4DDA" w:rsidRPr="008B4F29">
        <w:rPr>
          <w:rFonts w:ascii="Times New Roman" w:eastAsia="Times New Roman" w:hAnsi="Times New Roman" w:cs="Times New Roman"/>
          <w:color w:val="FF0000"/>
          <w:sz w:val="26"/>
          <w:szCs w:val="26"/>
        </w:rPr>
        <w:t xml:space="preserve">.1. </w:t>
      </w:r>
      <w:r w:rsidRPr="008B4F29">
        <w:rPr>
          <w:rFonts w:ascii="Times New Roman" w:eastAsia="Times New Roman" w:hAnsi="Times New Roman" w:cs="Times New Roman"/>
          <w:color w:val="FF0000"/>
          <w:sz w:val="26"/>
          <w:szCs w:val="26"/>
        </w:rPr>
        <w:t xml:space="preserve">Отдел </w:t>
      </w:r>
      <w:r w:rsidRPr="008B4F29">
        <w:rPr>
          <w:rFonts w:ascii="Times New Roman" w:hAnsi="Times New Roman"/>
          <w:color w:val="FF0000"/>
          <w:sz w:val="26"/>
          <w:szCs w:val="26"/>
        </w:rPr>
        <w:t>социально-экономического развития, муниципального контроля и поддержки предпринимательства администрации Павловского муниципального района осуществляет сбор и анализ отчетности получателей поддержки</w:t>
      </w:r>
      <w:r w:rsidR="005A1BFE">
        <w:rPr>
          <w:rFonts w:ascii="Times New Roman" w:hAnsi="Times New Roman"/>
          <w:color w:val="FF0000"/>
          <w:sz w:val="26"/>
          <w:szCs w:val="26"/>
        </w:rPr>
        <w:t xml:space="preserve">, в рамках утвержденного плана проверок направляет </w:t>
      </w:r>
      <w:r w:rsidR="006167C5">
        <w:rPr>
          <w:rFonts w:ascii="Times New Roman" w:hAnsi="Times New Roman"/>
          <w:color w:val="FF0000"/>
          <w:sz w:val="26"/>
          <w:szCs w:val="26"/>
        </w:rPr>
        <w:t>отчетность получателей в о</w:t>
      </w:r>
      <w:r w:rsidR="006167C5" w:rsidRPr="008B4F29">
        <w:rPr>
          <w:rFonts w:ascii="Times New Roman" w:eastAsia="Times New Roman" w:hAnsi="Times New Roman" w:cs="Times New Roman"/>
          <w:color w:val="FF0000"/>
          <w:sz w:val="26"/>
          <w:szCs w:val="26"/>
        </w:rPr>
        <w:t>рганы муниципального финансового контроля</w:t>
      </w:r>
      <w:r w:rsidR="006167C5">
        <w:rPr>
          <w:rFonts w:ascii="Times New Roman" w:eastAsia="Times New Roman" w:hAnsi="Times New Roman" w:cs="Times New Roman"/>
          <w:color w:val="FF0000"/>
          <w:sz w:val="26"/>
          <w:szCs w:val="26"/>
        </w:rPr>
        <w:t xml:space="preserve"> для проверки</w:t>
      </w:r>
      <w:r w:rsidRPr="008B4F29">
        <w:rPr>
          <w:rFonts w:ascii="Times New Roman" w:hAnsi="Times New Roman"/>
          <w:color w:val="FF0000"/>
          <w:sz w:val="26"/>
          <w:szCs w:val="26"/>
        </w:rPr>
        <w:t xml:space="preserve">.  </w:t>
      </w:r>
    </w:p>
    <w:p w14:paraId="09843EDE" w14:textId="56B1C826" w:rsidR="004C6455" w:rsidRPr="008B4F29" w:rsidRDefault="00576AA2" w:rsidP="00576AA2">
      <w:pPr>
        <w:spacing w:after="0" w:line="240" w:lineRule="auto"/>
        <w:ind w:firstLine="567"/>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 </w:t>
      </w:r>
      <w:r w:rsidR="005E3AA8" w:rsidRPr="008B4F29">
        <w:rPr>
          <w:rFonts w:ascii="Times New Roman" w:eastAsia="Times New Roman" w:hAnsi="Times New Roman" w:cs="Times New Roman"/>
          <w:color w:val="FF0000"/>
          <w:sz w:val="26"/>
          <w:szCs w:val="26"/>
        </w:rPr>
        <w:t>9.2.</w:t>
      </w:r>
      <w:r w:rsidR="004C6455" w:rsidRPr="008B4F29">
        <w:rPr>
          <w:rFonts w:ascii="Times New Roman" w:eastAsia="Times New Roman" w:hAnsi="Times New Roman" w:cs="Times New Roman"/>
          <w:color w:val="FF0000"/>
          <w:sz w:val="26"/>
          <w:szCs w:val="26"/>
        </w:rPr>
        <w:t>Органы муниципального финансового контроля осуществляют обязательные проверки соблюдения получателями гранта условий, целей, результатов и порядка их предоставления</w:t>
      </w:r>
      <w:r w:rsidR="004C6455">
        <w:rPr>
          <w:rFonts w:ascii="Times New Roman" w:eastAsia="Times New Roman" w:hAnsi="Times New Roman" w:cs="Times New Roman"/>
          <w:color w:val="FF0000"/>
          <w:sz w:val="26"/>
          <w:szCs w:val="26"/>
        </w:rPr>
        <w:t xml:space="preserve"> в рамках утвержденного плана проверок, результаты проверки направляются в  о</w:t>
      </w:r>
      <w:r w:rsidR="004C6455" w:rsidRPr="008B4F29">
        <w:rPr>
          <w:rFonts w:ascii="Times New Roman" w:eastAsia="Times New Roman" w:hAnsi="Times New Roman" w:cs="Times New Roman"/>
          <w:color w:val="FF0000"/>
          <w:sz w:val="26"/>
          <w:szCs w:val="26"/>
        </w:rPr>
        <w:t xml:space="preserve">тдел </w:t>
      </w:r>
      <w:r w:rsidR="004C6455" w:rsidRPr="008B4F29">
        <w:rPr>
          <w:rFonts w:ascii="Times New Roman" w:hAnsi="Times New Roman"/>
          <w:color w:val="FF0000"/>
          <w:sz w:val="26"/>
          <w:szCs w:val="26"/>
        </w:rPr>
        <w:t>социально-экономического развития, муниципального контроля и поддержки предпринимательства администрации Павловского муниципального района</w:t>
      </w:r>
      <w:r w:rsidR="004C6455" w:rsidRPr="008B4F29">
        <w:rPr>
          <w:rFonts w:ascii="Times New Roman" w:eastAsia="Times New Roman" w:hAnsi="Times New Roman" w:cs="Times New Roman"/>
          <w:color w:val="FF0000"/>
          <w:sz w:val="26"/>
          <w:szCs w:val="26"/>
        </w:rPr>
        <w:t>.</w:t>
      </w:r>
    </w:p>
    <w:p w14:paraId="24DF151B" w14:textId="7385948A" w:rsidR="00ED4DDA" w:rsidRPr="00E90FFC" w:rsidRDefault="005E3AA8" w:rsidP="00576AA2">
      <w:pPr>
        <w:tabs>
          <w:tab w:val="left" w:pos="7200"/>
        </w:tabs>
        <w:spacing w:after="0" w:line="240" w:lineRule="auto"/>
        <w:jc w:val="both"/>
        <w:rPr>
          <w:rFonts w:ascii="Times New Roman" w:eastAsia="Times New Roman" w:hAnsi="Times New Roman" w:cs="Times New Roman"/>
          <w:color w:val="000000"/>
          <w:sz w:val="26"/>
          <w:szCs w:val="26"/>
        </w:rPr>
      </w:pPr>
      <w:r w:rsidRPr="008B4F29">
        <w:rPr>
          <w:rFonts w:ascii="Times New Roman" w:eastAsia="Times New Roman" w:hAnsi="Times New Roman" w:cs="Times New Roman"/>
          <w:color w:val="FF0000"/>
          <w:sz w:val="26"/>
          <w:szCs w:val="26"/>
        </w:rPr>
        <w:t xml:space="preserve"> </w:t>
      </w:r>
      <w:r w:rsidR="00024990" w:rsidRPr="008B4F29">
        <w:rPr>
          <w:rFonts w:ascii="Times New Roman" w:eastAsia="Times New Roman" w:hAnsi="Times New Roman" w:cs="Times New Roman"/>
          <w:color w:val="FF0000"/>
          <w:sz w:val="26"/>
          <w:szCs w:val="26"/>
        </w:rPr>
        <w:t xml:space="preserve"> </w:t>
      </w:r>
      <w:r w:rsidR="004C6455">
        <w:rPr>
          <w:rFonts w:ascii="Times New Roman" w:eastAsia="Times New Roman" w:hAnsi="Times New Roman" w:cs="Times New Roman"/>
          <w:color w:val="FF0000"/>
          <w:sz w:val="26"/>
          <w:szCs w:val="26"/>
        </w:rPr>
        <w:t xml:space="preserve">         </w:t>
      </w:r>
      <w:r w:rsidR="00CD753C">
        <w:rPr>
          <w:rFonts w:ascii="Times New Roman" w:eastAsia="Times New Roman" w:hAnsi="Times New Roman" w:cs="Times New Roman"/>
          <w:color w:val="000000"/>
          <w:sz w:val="26"/>
          <w:szCs w:val="26"/>
        </w:rPr>
        <w:t>9</w:t>
      </w:r>
      <w:r w:rsidR="00ED4DDA">
        <w:rPr>
          <w:rFonts w:ascii="Times New Roman" w:eastAsia="Times New Roman" w:hAnsi="Times New Roman" w:cs="Times New Roman"/>
          <w:color w:val="000000"/>
          <w:sz w:val="26"/>
          <w:szCs w:val="26"/>
        </w:rPr>
        <w:t>.</w:t>
      </w:r>
      <w:r w:rsidRPr="005E3AA8">
        <w:rPr>
          <w:rFonts w:ascii="Times New Roman" w:eastAsia="Times New Roman" w:hAnsi="Times New Roman" w:cs="Times New Roman"/>
          <w:color w:val="000000"/>
          <w:sz w:val="26"/>
          <w:szCs w:val="26"/>
        </w:rPr>
        <w:t>3</w:t>
      </w:r>
      <w:r w:rsidR="00ED4DDA">
        <w:rPr>
          <w:rFonts w:ascii="Times New Roman" w:eastAsia="Times New Roman" w:hAnsi="Times New Roman" w:cs="Times New Roman"/>
          <w:color w:val="000000"/>
          <w:sz w:val="26"/>
          <w:szCs w:val="26"/>
        </w:rPr>
        <w:t xml:space="preserve">. </w:t>
      </w:r>
      <w:r w:rsidR="00ED4DDA" w:rsidRPr="00E90FFC">
        <w:rPr>
          <w:rFonts w:ascii="Times New Roman" w:eastAsia="Times New Roman" w:hAnsi="Times New Roman" w:cs="Times New Roman"/>
          <w:color w:val="000000"/>
          <w:sz w:val="26"/>
          <w:szCs w:val="26"/>
        </w:rPr>
        <w:t xml:space="preserve">Предоставление </w:t>
      </w:r>
      <w:r w:rsidR="00ED4DDA">
        <w:rPr>
          <w:rFonts w:ascii="Times New Roman" w:eastAsia="Times New Roman" w:hAnsi="Times New Roman" w:cs="Times New Roman"/>
          <w:color w:val="000000"/>
          <w:sz w:val="26"/>
          <w:szCs w:val="26"/>
        </w:rPr>
        <w:t>гранта</w:t>
      </w:r>
      <w:r w:rsidR="00ED4DDA" w:rsidRPr="00E90FFC">
        <w:rPr>
          <w:rFonts w:ascii="Times New Roman" w:eastAsia="Times New Roman" w:hAnsi="Times New Roman" w:cs="Times New Roman"/>
          <w:color w:val="000000"/>
          <w:sz w:val="26"/>
          <w:szCs w:val="26"/>
        </w:rPr>
        <w:t xml:space="preserve"> получателям прекращается в случае выявления фактов нарушения условий, установленных при получении </w:t>
      </w:r>
      <w:r w:rsidR="00ED4DDA">
        <w:rPr>
          <w:rFonts w:ascii="Times New Roman" w:eastAsia="Times New Roman" w:hAnsi="Times New Roman" w:cs="Times New Roman"/>
          <w:color w:val="000000"/>
          <w:sz w:val="26"/>
          <w:szCs w:val="26"/>
        </w:rPr>
        <w:t>гранта</w:t>
      </w:r>
      <w:r w:rsidR="00ED4DDA" w:rsidRPr="00E90FFC">
        <w:rPr>
          <w:rFonts w:ascii="Times New Roman" w:eastAsia="Times New Roman" w:hAnsi="Times New Roman" w:cs="Times New Roman"/>
          <w:color w:val="000000"/>
          <w:sz w:val="26"/>
          <w:szCs w:val="26"/>
        </w:rPr>
        <w:t xml:space="preserve">, и (или) представления получателями </w:t>
      </w:r>
      <w:r w:rsidR="00ED4DDA">
        <w:rPr>
          <w:rFonts w:ascii="Times New Roman" w:eastAsia="Times New Roman" w:hAnsi="Times New Roman" w:cs="Times New Roman"/>
          <w:color w:val="000000"/>
          <w:sz w:val="26"/>
          <w:szCs w:val="26"/>
        </w:rPr>
        <w:t>гранта</w:t>
      </w:r>
      <w:r w:rsidR="00ED4DDA" w:rsidRPr="00E90FFC">
        <w:rPr>
          <w:rFonts w:ascii="Times New Roman" w:eastAsia="Times New Roman" w:hAnsi="Times New Roman" w:cs="Times New Roman"/>
          <w:color w:val="000000"/>
          <w:sz w:val="26"/>
          <w:szCs w:val="26"/>
        </w:rPr>
        <w:t xml:space="preserve"> документов, содержащих недостоверную информацию, повлекших неправомерное получение бюджетных средств, до устранения нарушений.</w:t>
      </w:r>
    </w:p>
    <w:p w14:paraId="1D396EF9" w14:textId="5FD09B62" w:rsidR="00ED4DDA" w:rsidRPr="00E90FFC" w:rsidRDefault="00CD753C" w:rsidP="008801EA">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ED4DDA">
        <w:rPr>
          <w:rFonts w:ascii="Times New Roman" w:eastAsia="Times New Roman" w:hAnsi="Times New Roman" w:cs="Times New Roman"/>
          <w:color w:val="000000"/>
          <w:sz w:val="26"/>
          <w:szCs w:val="26"/>
        </w:rPr>
        <w:t>.</w:t>
      </w:r>
      <w:r w:rsidR="005E3AA8" w:rsidRPr="005E3AA8">
        <w:rPr>
          <w:rFonts w:ascii="Times New Roman" w:eastAsia="Times New Roman" w:hAnsi="Times New Roman" w:cs="Times New Roman"/>
          <w:color w:val="000000"/>
          <w:sz w:val="26"/>
          <w:szCs w:val="26"/>
        </w:rPr>
        <w:t>4</w:t>
      </w:r>
      <w:r w:rsidR="00ED4DDA">
        <w:rPr>
          <w:rFonts w:ascii="Times New Roman" w:eastAsia="Times New Roman" w:hAnsi="Times New Roman" w:cs="Times New Roman"/>
          <w:color w:val="000000"/>
          <w:sz w:val="26"/>
          <w:szCs w:val="26"/>
        </w:rPr>
        <w:t xml:space="preserve">. </w:t>
      </w:r>
      <w:r w:rsidR="00ED4DDA" w:rsidRPr="00E90FFC">
        <w:rPr>
          <w:rFonts w:ascii="Times New Roman" w:eastAsia="Times New Roman" w:hAnsi="Times New Roman" w:cs="Times New Roman"/>
          <w:color w:val="000000"/>
          <w:sz w:val="26"/>
          <w:szCs w:val="26"/>
        </w:rPr>
        <w:t xml:space="preserve">При нарушении условий, установленных настоящим Положением, </w:t>
      </w:r>
      <w:r w:rsidR="00ED4DDA">
        <w:rPr>
          <w:rFonts w:ascii="Times New Roman" w:eastAsia="Times New Roman" w:hAnsi="Times New Roman" w:cs="Times New Roman"/>
          <w:color w:val="000000"/>
          <w:sz w:val="26"/>
          <w:szCs w:val="26"/>
        </w:rPr>
        <w:t>грант</w:t>
      </w:r>
      <w:r w:rsidR="00ED4DDA" w:rsidRPr="00E90FFC">
        <w:rPr>
          <w:rFonts w:ascii="Times New Roman" w:eastAsia="Times New Roman" w:hAnsi="Times New Roman" w:cs="Times New Roman"/>
          <w:color w:val="000000"/>
          <w:sz w:val="26"/>
          <w:szCs w:val="26"/>
        </w:rPr>
        <w:t xml:space="preserve"> подлежит взысканию в доход бюджета Павловского муниципального района</w:t>
      </w:r>
      <w:r w:rsidR="00ED4DDA">
        <w:rPr>
          <w:rFonts w:ascii="Times New Roman" w:eastAsia="Times New Roman" w:hAnsi="Times New Roman" w:cs="Times New Roman"/>
          <w:color w:val="000000"/>
          <w:sz w:val="26"/>
          <w:szCs w:val="26"/>
        </w:rPr>
        <w:t xml:space="preserve"> </w:t>
      </w:r>
      <w:r w:rsidR="00ED4DDA" w:rsidRPr="00E90FFC">
        <w:rPr>
          <w:rFonts w:ascii="Times New Roman" w:eastAsia="Times New Roman" w:hAnsi="Times New Roman" w:cs="Times New Roman"/>
          <w:color w:val="000000"/>
          <w:sz w:val="26"/>
          <w:szCs w:val="26"/>
        </w:rPr>
        <w:t>Воронежской области в соответствии с бюджетным законодательством Российской Федерации.</w:t>
      </w:r>
    </w:p>
    <w:p w14:paraId="0B55C10D" w14:textId="21561BD2" w:rsidR="008801EA" w:rsidRPr="00C75161" w:rsidRDefault="008801EA" w:rsidP="008801EA">
      <w:pPr>
        <w:tabs>
          <w:tab w:val="left" w:pos="657"/>
          <w:tab w:val="center" w:pos="4677"/>
        </w:tabs>
        <w:spacing w:after="0" w:line="240" w:lineRule="auto"/>
        <w:ind w:firstLine="708"/>
        <w:jc w:val="both"/>
        <w:rPr>
          <w:rStyle w:val="FontStyle14"/>
          <w:sz w:val="26"/>
          <w:szCs w:val="26"/>
        </w:rPr>
      </w:pPr>
      <w:r>
        <w:rPr>
          <w:rFonts w:ascii="Times New Roman" w:hAnsi="Times New Roman" w:cs="Times New Roman"/>
          <w:sz w:val="26"/>
          <w:szCs w:val="26"/>
        </w:rPr>
        <w:t xml:space="preserve">  9.5. </w:t>
      </w:r>
      <w:r w:rsidRPr="00C75161">
        <w:rPr>
          <w:rFonts w:ascii="Times New Roman" w:hAnsi="Times New Roman" w:cs="Times New Roman"/>
          <w:spacing w:val="2"/>
          <w:sz w:val="26"/>
          <w:szCs w:val="26"/>
        </w:rPr>
        <w:t>Органы муниципального финансового контроля осуществляют проверки в соответствии со статьями 268.1 и 269.2 Бюджетного Кодекса Российской Федерации.</w:t>
      </w:r>
    </w:p>
    <w:p w14:paraId="441D3FA4" w14:textId="38E72EC3" w:rsidR="00EA5251" w:rsidRDefault="00EA5251" w:rsidP="002D6E5C">
      <w:pPr>
        <w:spacing w:after="0" w:line="240" w:lineRule="auto"/>
        <w:ind w:firstLine="709"/>
        <w:jc w:val="both"/>
        <w:rPr>
          <w:rFonts w:ascii="Times New Roman" w:eastAsia="Times New Roman" w:hAnsi="Times New Roman" w:cs="Times New Roman"/>
          <w:color w:val="000000"/>
          <w:sz w:val="26"/>
          <w:szCs w:val="26"/>
        </w:rPr>
      </w:pPr>
    </w:p>
    <w:p w14:paraId="17F9C922" w14:textId="64A5D792" w:rsidR="00B50086" w:rsidRDefault="00B50086" w:rsidP="002D6E5C">
      <w:pPr>
        <w:spacing w:after="0" w:line="240" w:lineRule="auto"/>
        <w:ind w:firstLine="709"/>
        <w:jc w:val="both"/>
        <w:rPr>
          <w:rFonts w:ascii="Times New Roman" w:eastAsia="Times New Roman" w:hAnsi="Times New Roman" w:cs="Times New Roman"/>
          <w:color w:val="000000"/>
          <w:sz w:val="26"/>
          <w:szCs w:val="26"/>
        </w:rPr>
      </w:pPr>
    </w:p>
    <w:p w14:paraId="494BDB0C" w14:textId="7E1F417C" w:rsidR="00B50086" w:rsidRDefault="00B50086" w:rsidP="002D6E5C">
      <w:pPr>
        <w:spacing w:after="0" w:line="240" w:lineRule="auto"/>
        <w:ind w:firstLine="709"/>
        <w:jc w:val="both"/>
        <w:rPr>
          <w:rFonts w:ascii="Times New Roman" w:eastAsia="Times New Roman" w:hAnsi="Times New Roman" w:cs="Times New Roman"/>
          <w:color w:val="000000"/>
          <w:sz w:val="26"/>
          <w:szCs w:val="26"/>
        </w:rPr>
      </w:pPr>
    </w:p>
    <w:p w14:paraId="270CA0AC" w14:textId="77777777" w:rsidR="006C0140" w:rsidRDefault="006C0140" w:rsidP="002D6E5C">
      <w:pPr>
        <w:spacing w:after="0" w:line="240" w:lineRule="auto"/>
        <w:ind w:firstLine="709"/>
        <w:jc w:val="both"/>
        <w:rPr>
          <w:rFonts w:ascii="Times New Roman" w:eastAsia="Times New Roman" w:hAnsi="Times New Roman" w:cs="Times New Roman"/>
          <w:color w:val="000000"/>
          <w:sz w:val="26"/>
          <w:szCs w:val="26"/>
        </w:rPr>
      </w:pPr>
    </w:p>
    <w:tbl>
      <w:tblPr>
        <w:tblW w:w="9465" w:type="dxa"/>
        <w:tblCellMar>
          <w:left w:w="0" w:type="dxa"/>
          <w:right w:w="0" w:type="dxa"/>
        </w:tblCellMar>
        <w:tblLook w:val="04A0" w:firstRow="1" w:lastRow="0" w:firstColumn="1" w:lastColumn="0" w:noHBand="0" w:noVBand="1"/>
      </w:tblPr>
      <w:tblGrid>
        <w:gridCol w:w="4820"/>
        <w:gridCol w:w="4645"/>
      </w:tblGrid>
      <w:tr w:rsidR="008244EE" w:rsidRPr="00E90FFC" w14:paraId="7F7895B5" w14:textId="77777777" w:rsidTr="00EA5251">
        <w:tc>
          <w:tcPr>
            <w:tcW w:w="4820" w:type="dxa"/>
            <w:tcMar>
              <w:top w:w="0" w:type="dxa"/>
              <w:left w:w="108" w:type="dxa"/>
              <w:bottom w:w="0" w:type="dxa"/>
              <w:right w:w="108" w:type="dxa"/>
            </w:tcMar>
            <w:hideMark/>
          </w:tcPr>
          <w:p w14:paraId="64AF519A" w14:textId="09F81891" w:rsidR="008244EE" w:rsidRPr="00E90FFC" w:rsidRDefault="00D521D8" w:rsidP="00EA525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Г</w:t>
            </w:r>
            <w:r w:rsidR="008244EE" w:rsidRPr="00E90FFC">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а</w:t>
            </w:r>
            <w:r w:rsidR="00EA5251">
              <w:rPr>
                <w:rFonts w:ascii="Times New Roman" w:eastAsia="Times New Roman" w:hAnsi="Times New Roman" w:cs="Times New Roman"/>
                <w:color w:val="000000"/>
                <w:sz w:val="26"/>
                <w:szCs w:val="26"/>
              </w:rPr>
              <w:t xml:space="preserve"> </w:t>
            </w:r>
            <w:r w:rsidR="008244EE">
              <w:rPr>
                <w:rFonts w:ascii="Times New Roman" w:eastAsia="Times New Roman" w:hAnsi="Times New Roman" w:cs="Times New Roman"/>
                <w:color w:val="000000"/>
                <w:sz w:val="26"/>
                <w:szCs w:val="26"/>
              </w:rPr>
              <w:t xml:space="preserve">Павловского </w:t>
            </w:r>
            <w:r w:rsidR="00EA5251">
              <w:rPr>
                <w:rFonts w:ascii="Times New Roman" w:eastAsia="Times New Roman" w:hAnsi="Times New Roman" w:cs="Times New Roman"/>
                <w:color w:val="000000"/>
                <w:sz w:val="26"/>
                <w:szCs w:val="26"/>
              </w:rPr>
              <w:t>м</w:t>
            </w:r>
            <w:r w:rsidR="008244EE">
              <w:rPr>
                <w:rFonts w:ascii="Times New Roman" w:eastAsia="Times New Roman" w:hAnsi="Times New Roman" w:cs="Times New Roman"/>
                <w:color w:val="000000"/>
                <w:sz w:val="26"/>
                <w:szCs w:val="26"/>
              </w:rPr>
              <w:t>униципального района</w:t>
            </w:r>
            <w:r w:rsidR="00EA5251">
              <w:rPr>
                <w:rFonts w:ascii="Times New Roman" w:eastAsia="Times New Roman" w:hAnsi="Times New Roman" w:cs="Times New Roman"/>
                <w:color w:val="000000"/>
                <w:sz w:val="26"/>
                <w:szCs w:val="26"/>
              </w:rPr>
              <w:t xml:space="preserve"> </w:t>
            </w:r>
            <w:r w:rsidR="008244EE" w:rsidRPr="00E90FFC">
              <w:rPr>
                <w:rFonts w:ascii="Times New Roman" w:eastAsia="Times New Roman" w:hAnsi="Times New Roman" w:cs="Times New Roman"/>
                <w:color w:val="000000"/>
                <w:sz w:val="26"/>
                <w:szCs w:val="26"/>
              </w:rPr>
              <w:t>Воронежской области</w:t>
            </w:r>
          </w:p>
        </w:tc>
        <w:tc>
          <w:tcPr>
            <w:tcW w:w="4645" w:type="dxa"/>
            <w:tcMar>
              <w:top w:w="0" w:type="dxa"/>
              <w:left w:w="108" w:type="dxa"/>
              <w:bottom w:w="0" w:type="dxa"/>
              <w:right w:w="108" w:type="dxa"/>
            </w:tcMar>
            <w:hideMark/>
          </w:tcPr>
          <w:p w14:paraId="34DA6533" w14:textId="77777777" w:rsidR="008244EE" w:rsidRPr="00E90FFC" w:rsidRDefault="008244EE" w:rsidP="008438E3">
            <w:pPr>
              <w:spacing w:after="0" w:line="240" w:lineRule="auto"/>
              <w:ind w:firstLine="709"/>
              <w:jc w:val="both"/>
              <w:rPr>
                <w:rFonts w:ascii="Times New Roman" w:eastAsia="Times New Roman" w:hAnsi="Times New Roman" w:cs="Times New Roman"/>
                <w:sz w:val="26"/>
                <w:szCs w:val="26"/>
              </w:rPr>
            </w:pPr>
            <w:r w:rsidRPr="00E90FFC">
              <w:rPr>
                <w:rFonts w:ascii="Times New Roman" w:eastAsia="Times New Roman" w:hAnsi="Times New Roman" w:cs="Times New Roman"/>
                <w:color w:val="000000"/>
                <w:sz w:val="26"/>
                <w:szCs w:val="26"/>
              </w:rPr>
              <w:t> </w:t>
            </w:r>
          </w:p>
          <w:p w14:paraId="137EB87F" w14:textId="647A221A" w:rsidR="008244EE" w:rsidRPr="00E90FFC" w:rsidRDefault="00D521D8" w:rsidP="008438E3">
            <w:pPr>
              <w:spacing w:after="0" w:line="24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М.Н. </w:t>
            </w:r>
            <w:proofErr w:type="spellStart"/>
            <w:r>
              <w:rPr>
                <w:rFonts w:ascii="Times New Roman" w:eastAsia="Times New Roman" w:hAnsi="Times New Roman" w:cs="Times New Roman"/>
                <w:sz w:val="26"/>
                <w:szCs w:val="26"/>
              </w:rPr>
              <w:t>Янцов</w:t>
            </w:r>
            <w:proofErr w:type="spellEnd"/>
          </w:p>
        </w:tc>
      </w:tr>
    </w:tbl>
    <w:p w14:paraId="50143C16" w14:textId="77777777" w:rsidR="008244EE" w:rsidRDefault="008244EE" w:rsidP="008244EE">
      <w:pPr>
        <w:spacing w:after="0" w:line="240" w:lineRule="auto"/>
        <w:ind w:left="5103"/>
        <w:jc w:val="both"/>
        <w:rPr>
          <w:rFonts w:ascii="Times New Roman" w:eastAsia="Times New Roman" w:hAnsi="Times New Roman" w:cs="Times New Roman"/>
          <w:color w:val="000000"/>
          <w:sz w:val="28"/>
          <w:szCs w:val="28"/>
        </w:rPr>
      </w:pPr>
      <w:r w:rsidRPr="00B524F6">
        <w:rPr>
          <w:rFonts w:ascii="Times New Roman" w:eastAsia="Times New Roman" w:hAnsi="Times New Roman" w:cs="Times New Roman"/>
          <w:color w:val="000000"/>
          <w:sz w:val="28"/>
          <w:szCs w:val="28"/>
        </w:rPr>
        <w:br w:type="textWrapping" w:clear="all"/>
      </w:r>
    </w:p>
    <w:p w14:paraId="628BCB10" w14:textId="27FA12E2" w:rsidR="00E90347" w:rsidRDefault="00E90347" w:rsidP="00934824">
      <w:pPr>
        <w:spacing w:after="0" w:line="240" w:lineRule="auto"/>
        <w:ind w:firstLine="709"/>
        <w:jc w:val="both"/>
        <w:rPr>
          <w:rFonts w:ascii="Times New Roman" w:eastAsia="Times New Roman" w:hAnsi="Times New Roman" w:cs="Times New Roman"/>
          <w:color w:val="000000"/>
          <w:sz w:val="26"/>
          <w:szCs w:val="26"/>
        </w:rPr>
      </w:pPr>
    </w:p>
    <w:p w14:paraId="3FB33B6C" w14:textId="59FB7779" w:rsidR="00E90347" w:rsidRDefault="00E90347" w:rsidP="00934824">
      <w:pPr>
        <w:spacing w:after="0" w:line="240" w:lineRule="auto"/>
        <w:ind w:firstLine="709"/>
        <w:jc w:val="both"/>
        <w:rPr>
          <w:rFonts w:ascii="Times New Roman" w:eastAsia="Times New Roman" w:hAnsi="Times New Roman" w:cs="Times New Roman"/>
          <w:color w:val="000000"/>
          <w:sz w:val="26"/>
          <w:szCs w:val="26"/>
        </w:rPr>
      </w:pPr>
    </w:p>
    <w:p w14:paraId="1F23439C" w14:textId="26E58BAB" w:rsidR="00E90347" w:rsidRDefault="00E90347" w:rsidP="00934824">
      <w:pPr>
        <w:spacing w:after="0" w:line="240" w:lineRule="auto"/>
        <w:ind w:firstLine="709"/>
        <w:jc w:val="both"/>
        <w:rPr>
          <w:rFonts w:ascii="Times New Roman" w:eastAsia="Times New Roman" w:hAnsi="Times New Roman" w:cs="Times New Roman"/>
          <w:color w:val="000000"/>
          <w:sz w:val="26"/>
          <w:szCs w:val="26"/>
        </w:rPr>
      </w:pPr>
    </w:p>
    <w:p w14:paraId="4F2BEA59" w14:textId="62CA4041" w:rsidR="00E90347" w:rsidRDefault="00E90347" w:rsidP="00934824">
      <w:pPr>
        <w:spacing w:after="0" w:line="240" w:lineRule="auto"/>
        <w:ind w:firstLine="709"/>
        <w:jc w:val="both"/>
        <w:rPr>
          <w:rFonts w:ascii="Times New Roman" w:eastAsia="Times New Roman" w:hAnsi="Times New Roman" w:cs="Times New Roman"/>
          <w:color w:val="000000"/>
          <w:sz w:val="26"/>
          <w:szCs w:val="26"/>
        </w:rPr>
      </w:pPr>
    </w:p>
    <w:p w14:paraId="040FFB59" w14:textId="39739D48" w:rsidR="00E90347" w:rsidRDefault="00E90347" w:rsidP="00934824">
      <w:pPr>
        <w:spacing w:after="0" w:line="240" w:lineRule="auto"/>
        <w:ind w:firstLine="709"/>
        <w:jc w:val="both"/>
        <w:rPr>
          <w:rFonts w:ascii="Times New Roman" w:eastAsia="Times New Roman" w:hAnsi="Times New Roman" w:cs="Times New Roman"/>
          <w:color w:val="000000"/>
          <w:sz w:val="26"/>
          <w:szCs w:val="26"/>
        </w:rPr>
      </w:pPr>
    </w:p>
    <w:p w14:paraId="23659FE3" w14:textId="0CB37AF2" w:rsidR="00162792" w:rsidRDefault="00162792" w:rsidP="00934824">
      <w:pPr>
        <w:spacing w:after="0" w:line="240" w:lineRule="auto"/>
        <w:ind w:firstLine="709"/>
        <w:jc w:val="both"/>
        <w:rPr>
          <w:rFonts w:ascii="Times New Roman" w:eastAsia="Times New Roman" w:hAnsi="Times New Roman" w:cs="Times New Roman"/>
          <w:color w:val="000000"/>
          <w:sz w:val="26"/>
          <w:szCs w:val="26"/>
        </w:rPr>
      </w:pPr>
    </w:p>
    <w:p w14:paraId="5C804139" w14:textId="3F530119" w:rsidR="00162792" w:rsidRDefault="00162792" w:rsidP="00934824">
      <w:pPr>
        <w:spacing w:after="0" w:line="240" w:lineRule="auto"/>
        <w:ind w:firstLine="709"/>
        <w:jc w:val="both"/>
        <w:rPr>
          <w:rFonts w:ascii="Times New Roman" w:eastAsia="Times New Roman" w:hAnsi="Times New Roman" w:cs="Times New Roman"/>
          <w:color w:val="000000"/>
          <w:sz w:val="26"/>
          <w:szCs w:val="26"/>
        </w:rPr>
      </w:pPr>
    </w:p>
    <w:p w14:paraId="6E5DEA4E" w14:textId="0E495A75" w:rsidR="00162792" w:rsidRDefault="00162792" w:rsidP="00934824">
      <w:pPr>
        <w:spacing w:after="0" w:line="240" w:lineRule="auto"/>
        <w:ind w:firstLine="709"/>
        <w:jc w:val="both"/>
        <w:rPr>
          <w:rFonts w:ascii="Times New Roman" w:eastAsia="Times New Roman" w:hAnsi="Times New Roman" w:cs="Times New Roman"/>
          <w:color w:val="000000"/>
          <w:sz w:val="26"/>
          <w:szCs w:val="26"/>
        </w:rPr>
      </w:pPr>
    </w:p>
    <w:p w14:paraId="2F1FF70C" w14:textId="78555834" w:rsidR="009B77BB" w:rsidRDefault="009B77BB" w:rsidP="00934824">
      <w:pPr>
        <w:spacing w:after="0" w:line="240" w:lineRule="auto"/>
        <w:ind w:firstLine="709"/>
        <w:jc w:val="both"/>
        <w:rPr>
          <w:rFonts w:ascii="Times New Roman" w:eastAsia="Times New Roman" w:hAnsi="Times New Roman" w:cs="Times New Roman"/>
          <w:color w:val="000000"/>
          <w:sz w:val="26"/>
          <w:szCs w:val="26"/>
        </w:rPr>
      </w:pPr>
    </w:p>
    <w:p w14:paraId="7D25C2B7" w14:textId="77777777" w:rsidR="009B77BB" w:rsidRDefault="009B77BB" w:rsidP="00934824">
      <w:pPr>
        <w:spacing w:after="0" w:line="240" w:lineRule="auto"/>
        <w:ind w:firstLine="709"/>
        <w:jc w:val="both"/>
        <w:rPr>
          <w:rFonts w:ascii="Times New Roman" w:eastAsia="Times New Roman" w:hAnsi="Times New Roman" w:cs="Times New Roman"/>
          <w:color w:val="000000"/>
          <w:sz w:val="26"/>
          <w:szCs w:val="26"/>
        </w:rPr>
      </w:pPr>
    </w:p>
    <w:p w14:paraId="1B6BE66D" w14:textId="083E0D9B" w:rsidR="00E42906" w:rsidRDefault="00E42906" w:rsidP="001568A9">
      <w:pPr>
        <w:pStyle w:val="Style6"/>
        <w:widowControl/>
        <w:tabs>
          <w:tab w:val="left" w:pos="1214"/>
        </w:tabs>
        <w:spacing w:line="240" w:lineRule="auto"/>
        <w:ind w:left="5103" w:firstLine="0"/>
        <w:rPr>
          <w:rStyle w:val="FontStyle13"/>
          <w:b w:val="0"/>
          <w:bCs w:val="0"/>
          <w:sz w:val="26"/>
          <w:szCs w:val="26"/>
        </w:rPr>
      </w:pPr>
    </w:p>
    <w:p w14:paraId="4F9CAF53" w14:textId="48FEEFF3" w:rsidR="000852B1" w:rsidRDefault="000852B1" w:rsidP="001568A9">
      <w:pPr>
        <w:pStyle w:val="Style6"/>
        <w:widowControl/>
        <w:tabs>
          <w:tab w:val="left" w:pos="1214"/>
        </w:tabs>
        <w:spacing w:line="240" w:lineRule="auto"/>
        <w:ind w:left="5103" w:firstLine="0"/>
        <w:rPr>
          <w:rStyle w:val="FontStyle13"/>
          <w:b w:val="0"/>
          <w:bCs w:val="0"/>
          <w:sz w:val="26"/>
          <w:szCs w:val="26"/>
        </w:rPr>
      </w:pPr>
    </w:p>
    <w:p w14:paraId="77480D39" w14:textId="77777777" w:rsidR="000852B1" w:rsidRDefault="000852B1" w:rsidP="001568A9">
      <w:pPr>
        <w:pStyle w:val="Style6"/>
        <w:widowControl/>
        <w:tabs>
          <w:tab w:val="left" w:pos="1214"/>
        </w:tabs>
        <w:spacing w:line="240" w:lineRule="auto"/>
        <w:ind w:left="5103" w:firstLine="0"/>
        <w:rPr>
          <w:rStyle w:val="FontStyle13"/>
          <w:b w:val="0"/>
          <w:bCs w:val="0"/>
          <w:sz w:val="26"/>
          <w:szCs w:val="26"/>
        </w:rPr>
      </w:pPr>
    </w:p>
    <w:p w14:paraId="094650DB" w14:textId="3C57B4C8" w:rsidR="0038304B" w:rsidRDefault="0038304B" w:rsidP="001568A9">
      <w:pPr>
        <w:pStyle w:val="Style6"/>
        <w:widowControl/>
        <w:tabs>
          <w:tab w:val="left" w:pos="1214"/>
        </w:tabs>
        <w:spacing w:line="240" w:lineRule="auto"/>
        <w:ind w:left="5103" w:firstLine="0"/>
        <w:rPr>
          <w:rStyle w:val="FontStyle13"/>
          <w:b w:val="0"/>
          <w:bCs w:val="0"/>
          <w:sz w:val="26"/>
          <w:szCs w:val="26"/>
        </w:rPr>
      </w:pPr>
    </w:p>
    <w:p w14:paraId="0BBF1F59" w14:textId="77A951FD" w:rsidR="007413B2" w:rsidRDefault="007413B2" w:rsidP="001568A9">
      <w:pPr>
        <w:pStyle w:val="Style6"/>
        <w:widowControl/>
        <w:tabs>
          <w:tab w:val="left" w:pos="1214"/>
        </w:tabs>
        <w:spacing w:line="240" w:lineRule="auto"/>
        <w:ind w:left="5103" w:firstLine="0"/>
        <w:rPr>
          <w:rStyle w:val="FontStyle13"/>
          <w:b w:val="0"/>
          <w:bCs w:val="0"/>
          <w:sz w:val="26"/>
          <w:szCs w:val="26"/>
        </w:rPr>
      </w:pPr>
    </w:p>
    <w:p w14:paraId="35BB4AE6" w14:textId="6D353A49" w:rsidR="003709E6" w:rsidRDefault="003709E6" w:rsidP="001568A9">
      <w:pPr>
        <w:pStyle w:val="Style6"/>
        <w:widowControl/>
        <w:tabs>
          <w:tab w:val="left" w:pos="1214"/>
        </w:tabs>
        <w:spacing w:line="240" w:lineRule="auto"/>
        <w:ind w:left="5103" w:firstLine="0"/>
        <w:rPr>
          <w:rStyle w:val="FontStyle13"/>
          <w:b w:val="0"/>
          <w:bCs w:val="0"/>
          <w:sz w:val="26"/>
          <w:szCs w:val="26"/>
        </w:rPr>
      </w:pPr>
    </w:p>
    <w:p w14:paraId="2E09EF77" w14:textId="77777777" w:rsidR="003709E6" w:rsidRDefault="003709E6" w:rsidP="001568A9">
      <w:pPr>
        <w:pStyle w:val="Style6"/>
        <w:widowControl/>
        <w:tabs>
          <w:tab w:val="left" w:pos="1214"/>
        </w:tabs>
        <w:spacing w:line="240" w:lineRule="auto"/>
        <w:ind w:left="5103" w:firstLine="0"/>
        <w:rPr>
          <w:rStyle w:val="FontStyle13"/>
          <w:b w:val="0"/>
          <w:bCs w:val="0"/>
          <w:sz w:val="26"/>
          <w:szCs w:val="26"/>
        </w:rPr>
      </w:pPr>
    </w:p>
    <w:p w14:paraId="68B96C0B" w14:textId="0ECCEDE0" w:rsidR="001568A9" w:rsidRPr="001568A9" w:rsidRDefault="002E1685" w:rsidP="007F3DC4">
      <w:pPr>
        <w:pStyle w:val="Style6"/>
        <w:widowControl/>
        <w:tabs>
          <w:tab w:val="left" w:pos="1214"/>
          <w:tab w:val="left" w:pos="5103"/>
        </w:tabs>
        <w:spacing w:line="240" w:lineRule="auto"/>
        <w:ind w:left="4111" w:firstLine="0"/>
        <w:rPr>
          <w:rStyle w:val="FontStyle13"/>
          <w:b w:val="0"/>
          <w:bCs w:val="0"/>
          <w:sz w:val="26"/>
          <w:szCs w:val="26"/>
        </w:rPr>
      </w:pPr>
      <w:r>
        <w:rPr>
          <w:rStyle w:val="FontStyle13"/>
          <w:b w:val="0"/>
          <w:bCs w:val="0"/>
          <w:sz w:val="26"/>
          <w:szCs w:val="26"/>
        </w:rPr>
        <w:lastRenderedPageBreak/>
        <w:t xml:space="preserve">      </w:t>
      </w:r>
      <w:r w:rsidR="001568A9" w:rsidRPr="001568A9">
        <w:rPr>
          <w:rStyle w:val="FontStyle13"/>
          <w:b w:val="0"/>
          <w:bCs w:val="0"/>
          <w:sz w:val="26"/>
          <w:szCs w:val="26"/>
        </w:rPr>
        <w:t xml:space="preserve">Приложение № 1 </w:t>
      </w:r>
    </w:p>
    <w:p w14:paraId="0DEAD410" w14:textId="7996BBE5" w:rsidR="002E1685" w:rsidRDefault="007F3DC4" w:rsidP="007F3DC4">
      <w:pPr>
        <w:tabs>
          <w:tab w:val="left" w:pos="4589"/>
          <w:tab w:val="left" w:pos="5103"/>
          <w:tab w:val="right" w:pos="9356"/>
        </w:tabs>
        <w:spacing w:after="0" w:line="240" w:lineRule="auto"/>
        <w:ind w:left="4111"/>
        <w:rPr>
          <w:rFonts w:ascii="Times New Roman" w:eastAsia="Times New Roman" w:hAnsi="Times New Roman" w:cs="Times New Roman"/>
          <w:color w:val="000000" w:themeColor="text1"/>
          <w:sz w:val="26"/>
          <w:szCs w:val="26"/>
        </w:rPr>
      </w:pPr>
      <w:bookmarkStart w:id="17" w:name="_Hlk56164262"/>
      <w:r>
        <w:rPr>
          <w:rStyle w:val="FontStyle13"/>
          <w:b w:val="0"/>
          <w:bCs w:val="0"/>
          <w:sz w:val="26"/>
          <w:szCs w:val="26"/>
        </w:rPr>
        <w:tab/>
      </w:r>
      <w:r w:rsidR="001568A9" w:rsidRPr="001568A9">
        <w:rPr>
          <w:rStyle w:val="FontStyle13"/>
          <w:b w:val="0"/>
          <w:bCs w:val="0"/>
          <w:sz w:val="26"/>
          <w:szCs w:val="26"/>
        </w:rPr>
        <w:t>к Положению</w:t>
      </w:r>
      <w:r w:rsidR="001568A9" w:rsidRPr="00996614">
        <w:rPr>
          <w:rFonts w:ascii="Times New Roman" w:hAnsi="Times New Roman"/>
          <w:sz w:val="26"/>
          <w:szCs w:val="26"/>
        </w:rPr>
        <w:t xml:space="preserve"> </w:t>
      </w:r>
      <w:r w:rsidR="001747A0" w:rsidRPr="00E90FFC">
        <w:rPr>
          <w:rFonts w:ascii="Times New Roman" w:eastAsia="Times New Roman" w:hAnsi="Times New Roman" w:cs="Times New Roman"/>
          <w:color w:val="000000"/>
          <w:sz w:val="26"/>
          <w:szCs w:val="26"/>
        </w:rPr>
        <w:t>о</w:t>
      </w:r>
      <w:r w:rsidR="002E1685" w:rsidRPr="003E00FB">
        <w:rPr>
          <w:rFonts w:ascii="Times New Roman" w:eastAsia="Times New Roman" w:hAnsi="Times New Roman" w:cs="Times New Roman"/>
          <w:color w:val="000000" w:themeColor="text1"/>
          <w:sz w:val="26"/>
          <w:szCs w:val="26"/>
        </w:rPr>
        <w:t xml:space="preserve"> предоставлении гранта</w:t>
      </w:r>
    </w:p>
    <w:p w14:paraId="24B65182" w14:textId="66A49BC5" w:rsidR="007F3DC4" w:rsidRDefault="007F3DC4" w:rsidP="007F3DC4">
      <w:pPr>
        <w:tabs>
          <w:tab w:val="center" w:pos="4678"/>
          <w:tab w:val="left" w:pos="5103"/>
          <w:tab w:val="right" w:pos="9356"/>
        </w:tabs>
        <w:spacing w:after="0" w:line="240" w:lineRule="auto"/>
        <w:ind w:left="4111"/>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002E1685" w:rsidRPr="003E00FB">
        <w:rPr>
          <w:rFonts w:ascii="Times New Roman" w:hAnsi="Times New Roman"/>
          <w:sz w:val="26"/>
          <w:szCs w:val="26"/>
        </w:rPr>
        <w:t xml:space="preserve">субъектам малого и среднего </w:t>
      </w:r>
    </w:p>
    <w:p w14:paraId="3638E484" w14:textId="7A9FFC72" w:rsidR="002E1685" w:rsidRDefault="007F3DC4" w:rsidP="007F3DC4">
      <w:pPr>
        <w:tabs>
          <w:tab w:val="center" w:pos="4678"/>
          <w:tab w:val="left" w:pos="5103"/>
          <w:tab w:val="right" w:pos="9356"/>
        </w:tabs>
        <w:spacing w:after="0" w:line="240" w:lineRule="auto"/>
        <w:ind w:left="4536"/>
        <w:rPr>
          <w:rFonts w:ascii="Times New Roman" w:hAnsi="Times New Roman"/>
          <w:sz w:val="26"/>
          <w:szCs w:val="26"/>
        </w:rPr>
      </w:pPr>
      <w:r>
        <w:rPr>
          <w:rFonts w:ascii="Times New Roman" w:hAnsi="Times New Roman"/>
          <w:sz w:val="26"/>
          <w:szCs w:val="26"/>
        </w:rPr>
        <w:tab/>
      </w:r>
      <w:proofErr w:type="gramStart"/>
      <w:r w:rsidR="002E1685" w:rsidRPr="003E00FB">
        <w:rPr>
          <w:rFonts w:ascii="Times New Roman" w:hAnsi="Times New Roman"/>
          <w:sz w:val="26"/>
          <w:szCs w:val="26"/>
        </w:rPr>
        <w:t>предпринимательства</w:t>
      </w:r>
      <w:r>
        <w:rPr>
          <w:rFonts w:ascii="Times New Roman" w:hAnsi="Times New Roman"/>
          <w:sz w:val="26"/>
          <w:szCs w:val="26"/>
        </w:rPr>
        <w:t xml:space="preserve"> </w:t>
      </w:r>
      <w:r w:rsidR="002E1685" w:rsidRPr="003E00FB">
        <w:rPr>
          <w:rFonts w:ascii="Times New Roman" w:hAnsi="Times New Roman"/>
          <w:sz w:val="26"/>
          <w:szCs w:val="26"/>
        </w:rPr>
        <w:t xml:space="preserve"> на</w:t>
      </w:r>
      <w:proofErr w:type="gramEnd"/>
      <w:r w:rsidR="002E1685" w:rsidRPr="003E00FB">
        <w:rPr>
          <w:rFonts w:ascii="Times New Roman" w:hAnsi="Times New Roman"/>
          <w:sz w:val="26"/>
          <w:szCs w:val="26"/>
        </w:rPr>
        <w:t xml:space="preserve"> создание </w:t>
      </w:r>
      <w:r>
        <w:rPr>
          <w:rFonts w:ascii="Times New Roman" w:hAnsi="Times New Roman"/>
          <w:sz w:val="26"/>
          <w:szCs w:val="26"/>
        </w:rPr>
        <w:t xml:space="preserve"> </w:t>
      </w:r>
      <w:r w:rsidR="002E1685" w:rsidRPr="003E00FB">
        <w:rPr>
          <w:rFonts w:ascii="Times New Roman" w:hAnsi="Times New Roman"/>
          <w:sz w:val="26"/>
          <w:szCs w:val="26"/>
        </w:rPr>
        <w:t>причала для маломерных судов</w:t>
      </w:r>
    </w:p>
    <w:p w14:paraId="26D99D1F" w14:textId="7FE7CDC2" w:rsidR="002E1685" w:rsidRDefault="007F3DC4" w:rsidP="007F3DC4">
      <w:pPr>
        <w:tabs>
          <w:tab w:val="left" w:pos="4513"/>
          <w:tab w:val="left" w:pos="5103"/>
          <w:tab w:val="right" w:pos="9356"/>
        </w:tabs>
        <w:spacing w:after="0" w:line="240" w:lineRule="auto"/>
        <w:ind w:left="4111"/>
        <w:rPr>
          <w:rFonts w:ascii="Times New Roman" w:hAnsi="Times New Roman"/>
          <w:sz w:val="26"/>
          <w:szCs w:val="26"/>
        </w:rPr>
      </w:pPr>
      <w:r>
        <w:rPr>
          <w:rFonts w:ascii="Times New Roman" w:hAnsi="Times New Roman"/>
          <w:sz w:val="26"/>
          <w:szCs w:val="26"/>
        </w:rPr>
        <w:tab/>
      </w:r>
      <w:r w:rsidR="002E1685" w:rsidRPr="003E00FB">
        <w:rPr>
          <w:rFonts w:ascii="Times New Roman" w:hAnsi="Times New Roman"/>
          <w:sz w:val="26"/>
          <w:szCs w:val="26"/>
        </w:rPr>
        <w:t xml:space="preserve"> и обеспечение инфраструктуры к нему</w:t>
      </w:r>
    </w:p>
    <w:p w14:paraId="66050E6C" w14:textId="056D669D" w:rsidR="00162792" w:rsidRDefault="00162792" w:rsidP="002E1685">
      <w:pPr>
        <w:spacing w:after="0" w:line="240" w:lineRule="auto"/>
        <w:ind w:left="439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bookmarkEnd w:id="17"/>
    <w:p w14:paraId="7B73B43C" w14:textId="77777777" w:rsidR="00621A58" w:rsidRDefault="00621A58" w:rsidP="001568A9">
      <w:pPr>
        <w:pStyle w:val="21"/>
        <w:ind w:left="5103" w:firstLine="0"/>
        <w:rPr>
          <w:sz w:val="26"/>
          <w:szCs w:val="26"/>
        </w:rPr>
      </w:pPr>
    </w:p>
    <w:p w14:paraId="6431BC84" w14:textId="5D32A869" w:rsidR="001568A9" w:rsidRPr="00996614" w:rsidRDefault="001568A9" w:rsidP="001568A9">
      <w:pPr>
        <w:pStyle w:val="21"/>
        <w:ind w:left="5103" w:firstLine="0"/>
        <w:rPr>
          <w:sz w:val="26"/>
          <w:szCs w:val="26"/>
        </w:rPr>
      </w:pPr>
      <w:r w:rsidRPr="00996614">
        <w:rPr>
          <w:sz w:val="26"/>
          <w:szCs w:val="26"/>
        </w:rPr>
        <w:t>Главе Павловского</w:t>
      </w:r>
    </w:p>
    <w:p w14:paraId="631A00F9" w14:textId="5C8FDBC3" w:rsidR="001568A9" w:rsidRDefault="001568A9" w:rsidP="001568A9">
      <w:pPr>
        <w:pStyle w:val="21"/>
        <w:ind w:left="5103" w:firstLine="0"/>
        <w:rPr>
          <w:sz w:val="26"/>
          <w:szCs w:val="26"/>
        </w:rPr>
      </w:pPr>
      <w:r w:rsidRPr="00996614">
        <w:rPr>
          <w:sz w:val="26"/>
          <w:szCs w:val="26"/>
        </w:rPr>
        <w:t>муниципального района Воронежской области</w:t>
      </w:r>
    </w:p>
    <w:p w14:paraId="15EEB23E" w14:textId="0DF7B552" w:rsidR="00604891" w:rsidRPr="00996614" w:rsidRDefault="00604891" w:rsidP="001568A9">
      <w:pPr>
        <w:pStyle w:val="21"/>
        <w:ind w:left="5103" w:firstLine="0"/>
        <w:rPr>
          <w:sz w:val="26"/>
          <w:szCs w:val="26"/>
        </w:rPr>
      </w:pPr>
      <w:r>
        <w:rPr>
          <w:sz w:val="26"/>
          <w:szCs w:val="26"/>
        </w:rPr>
        <w:t>________________________________________________________________</w:t>
      </w:r>
    </w:p>
    <w:p w14:paraId="42223552" w14:textId="77777777" w:rsidR="00086349" w:rsidRDefault="00086349" w:rsidP="001568A9">
      <w:pPr>
        <w:pStyle w:val="Style4"/>
        <w:widowControl/>
        <w:spacing w:line="240" w:lineRule="auto"/>
        <w:ind w:firstLine="709"/>
        <w:rPr>
          <w:rStyle w:val="FontStyle13"/>
          <w:b w:val="0"/>
          <w:bCs w:val="0"/>
          <w:sz w:val="26"/>
          <w:szCs w:val="26"/>
        </w:rPr>
      </w:pPr>
    </w:p>
    <w:p w14:paraId="65FF96F8" w14:textId="77777777" w:rsidR="00086349" w:rsidRDefault="00086349" w:rsidP="001568A9">
      <w:pPr>
        <w:pStyle w:val="Style4"/>
        <w:widowControl/>
        <w:spacing w:line="240" w:lineRule="auto"/>
        <w:ind w:firstLine="709"/>
        <w:rPr>
          <w:rStyle w:val="FontStyle13"/>
          <w:b w:val="0"/>
          <w:bCs w:val="0"/>
          <w:sz w:val="26"/>
          <w:szCs w:val="26"/>
        </w:rPr>
      </w:pPr>
    </w:p>
    <w:p w14:paraId="719E0445" w14:textId="35645AE3" w:rsidR="001568A9" w:rsidRDefault="001568A9" w:rsidP="001568A9">
      <w:pPr>
        <w:pStyle w:val="Style4"/>
        <w:widowControl/>
        <w:spacing w:line="240" w:lineRule="auto"/>
        <w:ind w:firstLine="709"/>
        <w:rPr>
          <w:rStyle w:val="FontStyle13"/>
          <w:b w:val="0"/>
          <w:bCs w:val="0"/>
          <w:sz w:val="26"/>
          <w:szCs w:val="26"/>
        </w:rPr>
      </w:pPr>
      <w:r w:rsidRPr="001568A9">
        <w:rPr>
          <w:rStyle w:val="FontStyle13"/>
          <w:b w:val="0"/>
          <w:bCs w:val="0"/>
          <w:sz w:val="26"/>
          <w:szCs w:val="26"/>
        </w:rPr>
        <w:t>Заявление</w:t>
      </w:r>
    </w:p>
    <w:p w14:paraId="2706AC55" w14:textId="23DCFAEF" w:rsidR="002E1685" w:rsidRDefault="001568A9" w:rsidP="002E1685">
      <w:pPr>
        <w:spacing w:after="0" w:line="240" w:lineRule="auto"/>
        <w:jc w:val="center"/>
        <w:rPr>
          <w:rFonts w:ascii="Times New Roman" w:hAnsi="Times New Roman"/>
          <w:sz w:val="26"/>
          <w:szCs w:val="26"/>
        </w:rPr>
      </w:pPr>
      <w:r w:rsidRPr="00E90FFC">
        <w:rPr>
          <w:rFonts w:ascii="Times New Roman" w:eastAsia="Times New Roman" w:hAnsi="Times New Roman" w:cs="Times New Roman"/>
          <w:color w:val="000000"/>
          <w:sz w:val="26"/>
          <w:szCs w:val="26"/>
        </w:rPr>
        <w:t xml:space="preserve">о предоставлении </w:t>
      </w:r>
      <w:r w:rsidR="00366895" w:rsidRPr="00B6792E">
        <w:rPr>
          <w:rFonts w:ascii="Times New Roman" w:eastAsia="Times New Roman" w:hAnsi="Times New Roman" w:cs="Times New Roman"/>
          <w:color w:val="000000" w:themeColor="text1"/>
          <w:sz w:val="26"/>
          <w:szCs w:val="26"/>
        </w:rPr>
        <w:t xml:space="preserve">гранта </w:t>
      </w:r>
      <w:r w:rsidR="002E1685" w:rsidRPr="003E00FB">
        <w:rPr>
          <w:rFonts w:ascii="Times New Roman" w:hAnsi="Times New Roman"/>
          <w:sz w:val="26"/>
          <w:szCs w:val="26"/>
        </w:rPr>
        <w:t>субъектам малого и среднего предпринимательства на создание причала для маломерных судов и обеспечение инфраструктуры к нему</w:t>
      </w:r>
    </w:p>
    <w:p w14:paraId="4AFDB2B8" w14:textId="77777777" w:rsidR="002E1685" w:rsidRDefault="002E1685" w:rsidP="00BF783B">
      <w:pPr>
        <w:spacing w:after="0" w:line="240" w:lineRule="auto"/>
        <w:jc w:val="center"/>
        <w:rPr>
          <w:rFonts w:ascii="Times New Roman" w:eastAsia="Times New Roman" w:hAnsi="Times New Roman" w:cs="Times New Roman"/>
          <w:color w:val="000000" w:themeColor="text1"/>
          <w:sz w:val="26"/>
          <w:szCs w:val="26"/>
        </w:rPr>
      </w:pPr>
    </w:p>
    <w:p w14:paraId="76369533" w14:textId="77777777" w:rsidR="002E1685" w:rsidRDefault="002E1685" w:rsidP="00BF783B">
      <w:pPr>
        <w:spacing w:after="0" w:line="240" w:lineRule="auto"/>
        <w:jc w:val="center"/>
        <w:rPr>
          <w:rFonts w:ascii="Times New Roman" w:eastAsia="Times New Roman" w:hAnsi="Times New Roman" w:cs="Times New Roman"/>
          <w:color w:val="000000" w:themeColor="text1"/>
          <w:sz w:val="26"/>
          <w:szCs w:val="26"/>
        </w:rPr>
      </w:pPr>
    </w:p>
    <w:p w14:paraId="3E9E0891" w14:textId="77777777" w:rsidR="00C60ABD" w:rsidRDefault="00A43A53" w:rsidP="00C60ABD">
      <w:pPr>
        <w:spacing w:after="0" w:line="240" w:lineRule="auto"/>
        <w:jc w:val="center"/>
        <w:rPr>
          <w:rFonts w:ascii="Times New Roman" w:hAnsi="Times New Roman"/>
          <w:sz w:val="26"/>
          <w:szCs w:val="26"/>
        </w:rPr>
      </w:pPr>
      <w:r w:rsidRPr="008317F0">
        <w:rPr>
          <w:rFonts w:ascii="Times New Roman" w:eastAsia="Times New Roman" w:hAnsi="Times New Roman" w:cs="Times New Roman"/>
          <w:color w:val="000000"/>
          <w:sz w:val="26"/>
          <w:szCs w:val="26"/>
        </w:rPr>
        <w:t xml:space="preserve">Прошу предоставить </w:t>
      </w:r>
      <w:r w:rsidR="00366895" w:rsidRPr="00B6792E">
        <w:rPr>
          <w:rFonts w:ascii="Times New Roman" w:eastAsia="Times New Roman" w:hAnsi="Times New Roman" w:cs="Times New Roman"/>
          <w:color w:val="000000" w:themeColor="text1"/>
          <w:sz w:val="26"/>
          <w:szCs w:val="26"/>
        </w:rPr>
        <w:t xml:space="preserve">грант на </w:t>
      </w:r>
      <w:r w:rsidR="00C60ABD" w:rsidRPr="003E00FB">
        <w:rPr>
          <w:rFonts w:ascii="Times New Roman" w:hAnsi="Times New Roman"/>
          <w:sz w:val="26"/>
          <w:szCs w:val="26"/>
        </w:rPr>
        <w:t>создание причала для маломерных судов и обеспечение инфраструктуры к нему</w:t>
      </w:r>
    </w:p>
    <w:p w14:paraId="4FBB7446" w14:textId="77777777" w:rsidR="00C60ABD" w:rsidRDefault="00C60ABD" w:rsidP="00C60ABD">
      <w:pPr>
        <w:spacing w:after="0" w:line="240" w:lineRule="auto"/>
        <w:jc w:val="center"/>
        <w:rPr>
          <w:rFonts w:ascii="Times New Roman" w:eastAsia="Times New Roman" w:hAnsi="Times New Roman" w:cs="Times New Roman"/>
          <w:color w:val="000000" w:themeColor="text1"/>
          <w:sz w:val="26"/>
          <w:szCs w:val="26"/>
        </w:rPr>
      </w:pPr>
    </w:p>
    <w:p w14:paraId="2E851193" w14:textId="656873D9" w:rsidR="00A43A53" w:rsidRPr="008317F0" w:rsidRDefault="00A43A53" w:rsidP="00A43A53">
      <w:pPr>
        <w:spacing w:after="0" w:line="240" w:lineRule="auto"/>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____________________________________________________________</w:t>
      </w:r>
    </w:p>
    <w:p w14:paraId="42000F97" w14:textId="3C2509C4" w:rsidR="00A43A53" w:rsidRPr="003D2CA5" w:rsidRDefault="00A43A53" w:rsidP="003D2CA5">
      <w:pPr>
        <w:spacing w:after="0" w:line="240" w:lineRule="auto"/>
        <w:ind w:firstLine="709"/>
        <w:jc w:val="center"/>
        <w:rPr>
          <w:rFonts w:ascii="Times New Roman" w:eastAsia="Times New Roman" w:hAnsi="Times New Roman" w:cs="Times New Roman"/>
          <w:color w:val="000000"/>
        </w:rPr>
      </w:pPr>
      <w:r w:rsidRPr="003D2CA5">
        <w:rPr>
          <w:rFonts w:ascii="Times New Roman" w:eastAsia="Times New Roman" w:hAnsi="Times New Roman" w:cs="Times New Roman"/>
          <w:color w:val="000000"/>
        </w:rPr>
        <w:t>(наименование субъекта малого и среднего предпринимательства)</w:t>
      </w:r>
    </w:p>
    <w:p w14:paraId="7F04976E" w14:textId="1CB18CE0" w:rsidR="003E753C" w:rsidRPr="008317F0" w:rsidRDefault="003E753C" w:rsidP="003E753C">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сумме</w:t>
      </w:r>
      <w:r w:rsidRPr="008317F0">
        <w:rPr>
          <w:rFonts w:ascii="Times New Roman" w:eastAsia="Times New Roman" w:hAnsi="Times New Roman" w:cs="Times New Roman"/>
          <w:color w:val="000000"/>
          <w:sz w:val="26"/>
          <w:szCs w:val="26"/>
        </w:rPr>
        <w:t xml:space="preserve"> </w:t>
      </w:r>
      <w:r w:rsidRPr="00086349">
        <w:rPr>
          <w:rFonts w:ascii="Times New Roman" w:eastAsia="Times New Roman" w:hAnsi="Times New Roman" w:cs="Times New Roman"/>
          <w:color w:val="000000"/>
          <w:sz w:val="26"/>
          <w:szCs w:val="26"/>
        </w:rPr>
        <w:t>__________________</w:t>
      </w:r>
      <w:proofErr w:type="gramStart"/>
      <w:r w:rsidRPr="00086349">
        <w:rPr>
          <w:rFonts w:ascii="Times New Roman" w:eastAsia="Times New Roman" w:hAnsi="Times New Roman" w:cs="Times New Roman"/>
          <w:color w:val="000000"/>
          <w:sz w:val="26"/>
          <w:szCs w:val="26"/>
        </w:rPr>
        <w:t>_(</w:t>
      </w:r>
      <w:proofErr w:type="gramEnd"/>
      <w:r w:rsidRPr="00086349">
        <w:rPr>
          <w:rFonts w:ascii="Times New Roman" w:eastAsia="Times New Roman" w:hAnsi="Times New Roman" w:cs="Times New Roman"/>
          <w:color w:val="000000"/>
          <w:sz w:val="26"/>
          <w:szCs w:val="26"/>
        </w:rPr>
        <w:t>____________________)</w:t>
      </w:r>
      <w:r w:rsidRPr="008317F0">
        <w:rPr>
          <w:rFonts w:ascii="Times New Roman" w:eastAsia="Times New Roman" w:hAnsi="Times New Roman" w:cs="Times New Roman"/>
          <w:color w:val="000000"/>
          <w:sz w:val="26"/>
          <w:szCs w:val="26"/>
        </w:rPr>
        <w:t xml:space="preserve"> рублей ____ копеек.</w:t>
      </w:r>
    </w:p>
    <w:p w14:paraId="1D9CC8B1" w14:textId="3A26899C" w:rsidR="003E753C" w:rsidRPr="008317F0" w:rsidRDefault="003E753C" w:rsidP="003E753C">
      <w:pPr>
        <w:spacing w:after="0" w:line="240" w:lineRule="auto"/>
        <w:ind w:firstLine="709"/>
        <w:jc w:val="both"/>
        <w:rPr>
          <w:rFonts w:ascii="Times New Roman" w:eastAsia="Times New Roman" w:hAnsi="Times New Roman" w:cs="Times New Roman"/>
          <w:color w:val="000000"/>
          <w:sz w:val="26"/>
          <w:szCs w:val="26"/>
        </w:rPr>
      </w:pPr>
      <w:r w:rsidRPr="008317F0">
        <w:rPr>
          <w:rFonts w:ascii="Times New Roman" w:eastAsia="Times New Roman" w:hAnsi="Times New Roman" w:cs="Times New Roman"/>
          <w:color w:val="000000"/>
          <w:sz w:val="26"/>
          <w:szCs w:val="26"/>
        </w:rPr>
        <w:t> Сведения о субъекте малого и среднего предпринимательства – участника отбора субъекта малого либо среднего предпринимательства/индивидуального предпринимателя</w:t>
      </w:r>
    </w:p>
    <w:p w14:paraId="419AFD83" w14:textId="248E2083" w:rsidR="00CB20EC" w:rsidRPr="008317F0" w:rsidRDefault="00CB20EC" w:rsidP="00CB20EC">
      <w:pPr>
        <w:spacing w:after="0" w:line="240" w:lineRule="auto"/>
        <w:ind w:firstLine="709"/>
        <w:jc w:val="both"/>
        <w:rPr>
          <w:rFonts w:ascii="Times New Roman" w:eastAsia="Times New Roman" w:hAnsi="Times New Roman" w:cs="Times New Roman"/>
          <w:color w:val="000000"/>
          <w:sz w:val="26"/>
          <w:szCs w:val="26"/>
        </w:rPr>
      </w:pPr>
    </w:p>
    <w:tbl>
      <w:tblPr>
        <w:tblW w:w="9348" w:type="dxa"/>
        <w:tblCellMar>
          <w:left w:w="0" w:type="dxa"/>
          <w:right w:w="0" w:type="dxa"/>
        </w:tblCellMar>
        <w:tblLook w:val="04A0" w:firstRow="1" w:lastRow="0" w:firstColumn="1" w:lastColumn="0" w:noHBand="0" w:noVBand="1"/>
      </w:tblPr>
      <w:tblGrid>
        <w:gridCol w:w="4245"/>
        <w:gridCol w:w="5103"/>
      </w:tblGrid>
      <w:tr w:rsidR="00CB20EC" w:rsidRPr="008317F0" w14:paraId="390679E6" w14:textId="77777777" w:rsidTr="00F77697">
        <w:trPr>
          <w:trHeight w:val="181"/>
        </w:trPr>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FE921C" w14:textId="02CA5272"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 ИНН</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384045"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64C6B25A"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7F3682"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КПП</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5AFDC8"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7BD8E457"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B51896"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ОГРН</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7D0FED"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4D39A875"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BCD783"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ОКПО</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A4AACF"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57DE34DE"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006181"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Почтовый адрес</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A952E8"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463BFDBB"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9F1766"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Адрес места нахождения</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514E77"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1A5FAD84"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81B8E4"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Телефон</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9EC105"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7AD8D424"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906C7B"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Факс</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9E881F"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20FBABC2"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4F62D6"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E-</w:t>
            </w:r>
            <w:proofErr w:type="spellStart"/>
            <w:r w:rsidRPr="00B475E7">
              <w:rPr>
                <w:rFonts w:ascii="Times New Roman" w:eastAsia="Times New Roman" w:hAnsi="Times New Roman" w:cs="Times New Roman"/>
                <w:color w:val="000000"/>
              </w:rPr>
              <w:t>mail</w:t>
            </w:r>
            <w:proofErr w:type="spellEnd"/>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8F8C06"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15B3FA5B"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F8E254" w14:textId="42209E05"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 xml:space="preserve">Расчетный счет, на который будет перечисляться </w:t>
            </w:r>
            <w:r w:rsidR="00AC2FEB" w:rsidRPr="00B475E7">
              <w:rPr>
                <w:rFonts w:ascii="Times New Roman" w:eastAsia="Times New Roman" w:hAnsi="Times New Roman" w:cs="Times New Roman"/>
                <w:color w:val="000000"/>
              </w:rPr>
              <w:t>грант</w:t>
            </w:r>
            <w:r w:rsidRPr="00B475E7">
              <w:rPr>
                <w:rFonts w:ascii="Times New Roman" w:eastAsia="Times New Roman" w:hAnsi="Times New Roman" w:cs="Times New Roman"/>
                <w:color w:val="000000"/>
              </w:rPr>
              <w:t>:</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0F9AD6"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465AAF43"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983D37"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Наименование обслуживающего банка</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713DBF"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305C3A04"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02863E"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Телефон/факс/е-</w:t>
            </w:r>
            <w:proofErr w:type="spellStart"/>
            <w:r w:rsidRPr="00B475E7">
              <w:rPr>
                <w:rFonts w:ascii="Times New Roman" w:eastAsia="Times New Roman" w:hAnsi="Times New Roman" w:cs="Times New Roman"/>
                <w:color w:val="000000"/>
              </w:rPr>
              <w:t>mail</w:t>
            </w:r>
            <w:proofErr w:type="spellEnd"/>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E4B764"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56B89AC9"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2A7841"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lastRenderedPageBreak/>
              <w:t>Корреспондентский счет</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54366C"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r w:rsidR="00CB20EC" w:rsidRPr="008317F0" w14:paraId="4614F5B8" w14:textId="77777777" w:rsidTr="00F77697">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16EACA" w14:textId="77777777" w:rsidR="00CB20EC" w:rsidRPr="00B475E7" w:rsidRDefault="00CB20EC" w:rsidP="00BE5635">
            <w:pPr>
              <w:spacing w:after="0" w:line="240" w:lineRule="auto"/>
              <w:jc w:val="both"/>
              <w:rPr>
                <w:rFonts w:ascii="Times New Roman" w:eastAsia="Times New Roman" w:hAnsi="Times New Roman" w:cs="Times New Roman"/>
              </w:rPr>
            </w:pPr>
            <w:r w:rsidRPr="00B475E7">
              <w:rPr>
                <w:rFonts w:ascii="Times New Roman" w:eastAsia="Times New Roman" w:hAnsi="Times New Roman" w:cs="Times New Roman"/>
                <w:color w:val="000000"/>
              </w:rPr>
              <w:t>Код БИК</w:t>
            </w:r>
          </w:p>
        </w:tc>
        <w:tc>
          <w:tcPr>
            <w:tcW w:w="5103" w:type="dxa"/>
            <w:tcBorders>
              <w:top w:val="single" w:sz="6" w:space="0" w:color="000000"/>
              <w:bottom w:val="single" w:sz="6" w:space="0" w:color="000000"/>
              <w:right w:val="single" w:sz="6" w:space="0" w:color="000000"/>
            </w:tcBorders>
            <w:tcMar>
              <w:top w:w="102" w:type="dxa"/>
              <w:left w:w="62" w:type="dxa"/>
              <w:bottom w:w="102" w:type="dxa"/>
              <w:right w:w="62" w:type="dxa"/>
            </w:tcMar>
            <w:hideMark/>
          </w:tcPr>
          <w:p w14:paraId="2139EBBA" w14:textId="77777777" w:rsidR="00CB20EC" w:rsidRPr="008317F0" w:rsidRDefault="00CB20EC" w:rsidP="00BE5635">
            <w:pPr>
              <w:spacing w:after="0" w:line="240" w:lineRule="auto"/>
              <w:ind w:firstLine="709"/>
              <w:jc w:val="both"/>
              <w:rPr>
                <w:rFonts w:ascii="Times New Roman" w:eastAsia="Times New Roman" w:hAnsi="Times New Roman" w:cs="Times New Roman"/>
                <w:sz w:val="24"/>
                <w:szCs w:val="24"/>
              </w:rPr>
            </w:pPr>
            <w:r w:rsidRPr="008317F0">
              <w:rPr>
                <w:rFonts w:ascii="Times New Roman" w:eastAsia="Times New Roman" w:hAnsi="Times New Roman" w:cs="Times New Roman"/>
                <w:color w:val="000000"/>
                <w:sz w:val="24"/>
                <w:szCs w:val="24"/>
              </w:rPr>
              <w:t> </w:t>
            </w:r>
          </w:p>
        </w:tc>
      </w:tr>
    </w:tbl>
    <w:p w14:paraId="1846BD4E" w14:textId="77777777" w:rsidR="00DF2B4A" w:rsidRDefault="00DF2B4A" w:rsidP="0038304B">
      <w:pPr>
        <w:spacing w:after="0" w:line="240" w:lineRule="auto"/>
        <w:ind w:firstLine="709"/>
        <w:jc w:val="both"/>
        <w:rPr>
          <w:rFonts w:ascii="Times New Roman" w:eastAsia="Times New Roman" w:hAnsi="Times New Roman" w:cs="Times New Roman"/>
          <w:color w:val="000000"/>
          <w:sz w:val="26"/>
          <w:szCs w:val="26"/>
        </w:rPr>
      </w:pPr>
    </w:p>
    <w:p w14:paraId="44DA313C" w14:textId="1A67F06A" w:rsidR="00CB20EC" w:rsidRPr="00C94659" w:rsidRDefault="00CB20EC" w:rsidP="0038304B">
      <w:pPr>
        <w:spacing w:after="0" w:line="240" w:lineRule="auto"/>
        <w:ind w:firstLine="709"/>
        <w:jc w:val="both"/>
        <w:rPr>
          <w:rFonts w:ascii="Times New Roman" w:eastAsia="Times New Roman" w:hAnsi="Times New Roman" w:cs="Times New Roman"/>
          <w:color w:val="00B0F0"/>
        </w:rPr>
      </w:pPr>
      <w:r w:rsidRPr="008317F0">
        <w:rPr>
          <w:rFonts w:ascii="Times New Roman" w:eastAsia="Times New Roman" w:hAnsi="Times New Roman" w:cs="Times New Roman"/>
          <w:color w:val="000000"/>
          <w:sz w:val="26"/>
          <w:szCs w:val="26"/>
        </w:rPr>
        <w:t>Настоящим</w:t>
      </w:r>
      <w:r w:rsidRPr="00C94659">
        <w:rPr>
          <w:rFonts w:ascii="Times New Roman" w:eastAsia="Times New Roman" w:hAnsi="Times New Roman" w:cs="Times New Roman"/>
          <w:color w:val="00B0F0"/>
          <w:sz w:val="26"/>
          <w:szCs w:val="26"/>
        </w:rPr>
        <w:t>_____________________________________________________________________</w:t>
      </w:r>
      <w:proofErr w:type="gramStart"/>
      <w:r w:rsidR="0038304B">
        <w:rPr>
          <w:rFonts w:ascii="Times New Roman" w:eastAsia="Times New Roman" w:hAnsi="Times New Roman" w:cs="Times New Roman"/>
          <w:color w:val="00B0F0"/>
          <w:sz w:val="26"/>
          <w:szCs w:val="26"/>
        </w:rPr>
        <w:t xml:space="preserve">   </w:t>
      </w:r>
      <w:r w:rsidRPr="00C94659">
        <w:rPr>
          <w:rFonts w:ascii="Times New Roman" w:eastAsia="Times New Roman" w:hAnsi="Times New Roman" w:cs="Times New Roman"/>
          <w:color w:val="00B0F0"/>
        </w:rPr>
        <w:t>(</w:t>
      </w:r>
      <w:proofErr w:type="gramEnd"/>
      <w:r w:rsidRPr="00C94659">
        <w:rPr>
          <w:rFonts w:ascii="Times New Roman" w:eastAsia="Times New Roman" w:hAnsi="Times New Roman" w:cs="Times New Roman"/>
          <w:color w:val="00B0F0"/>
        </w:rPr>
        <w:t>наименование организации/Ф.И.О. физического лица)</w:t>
      </w:r>
    </w:p>
    <w:p w14:paraId="019FAC35" w14:textId="207EC7A0" w:rsidR="00CB20EC" w:rsidRDefault="00CB20EC" w:rsidP="00CB20EC">
      <w:pPr>
        <w:spacing w:after="0" w:line="240" w:lineRule="auto"/>
        <w:ind w:firstLine="709"/>
        <w:jc w:val="both"/>
        <w:rPr>
          <w:rFonts w:ascii="Times New Roman" w:eastAsia="Times New Roman" w:hAnsi="Times New Roman" w:cs="Times New Roman"/>
          <w:color w:val="00B0F0"/>
          <w:sz w:val="26"/>
          <w:szCs w:val="26"/>
        </w:rPr>
      </w:pPr>
      <w:r w:rsidRPr="00C94659">
        <w:rPr>
          <w:rFonts w:ascii="Times New Roman" w:eastAsia="Times New Roman" w:hAnsi="Times New Roman" w:cs="Times New Roman"/>
          <w:color w:val="00B0F0"/>
          <w:sz w:val="26"/>
          <w:szCs w:val="26"/>
        </w:rPr>
        <w:t>подтверждает, что:</w:t>
      </w:r>
    </w:p>
    <w:p w14:paraId="3ABD0766" w14:textId="77777777" w:rsidR="00DF2B4A" w:rsidRPr="00C94659" w:rsidRDefault="00DF2B4A" w:rsidP="00CB20EC">
      <w:pPr>
        <w:spacing w:after="0" w:line="240" w:lineRule="auto"/>
        <w:ind w:firstLine="709"/>
        <w:jc w:val="both"/>
        <w:rPr>
          <w:rFonts w:ascii="Times New Roman" w:eastAsia="Times New Roman" w:hAnsi="Times New Roman" w:cs="Times New Roman"/>
          <w:color w:val="00B0F0"/>
          <w:sz w:val="26"/>
          <w:szCs w:val="26"/>
        </w:rPr>
      </w:pPr>
    </w:p>
    <w:p w14:paraId="50C4746A" w14:textId="3355A84D"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 отвечает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 в Единый реестр субъектов малого и среднего предпринимательства;</w:t>
      </w:r>
      <w:r>
        <w:rPr>
          <w:rFonts w:ascii="Times New Roman" w:hAnsi="Times New Roman" w:cs="Times New Roman"/>
          <w:sz w:val="28"/>
          <w:szCs w:val="28"/>
        </w:rPr>
        <w:t xml:space="preserve">                                                                                    </w:t>
      </w:r>
    </w:p>
    <w:p w14:paraId="7010E5CC" w14:textId="78265C26"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2) выплачивает заработную плату в размере не ниже величины минимального размера оплаты труда, установленного действующим законодательством, в течение последних трех месяцев, предшествующих месяцу подачи заявления о предоставлении субсидии;</w:t>
      </w:r>
    </w:p>
    <w:p w14:paraId="53DF1288" w14:textId="77777777"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FD6D26F" w14:textId="77777777"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4) зарегистрирован и осуществляет деятельность на территории Павловского муниципального района Воронежской области;</w:t>
      </w:r>
    </w:p>
    <w:p w14:paraId="5F53BCCC" w14:textId="77777777"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5) не находится в стадии реорганизации ликвидации, несостоятельности (банкротства).</w:t>
      </w:r>
    </w:p>
    <w:p w14:paraId="2A7EBB19" w14:textId="77777777"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6) не является получателем аналогичной поддержки из средств областного или местного бюджетов, условия оказания которой, совпадают по объекту поддержки;</w:t>
      </w:r>
    </w:p>
    <w:p w14:paraId="5ADC7184" w14:textId="77777777"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7) не признан в течение последних 3 лет, допустившим нарушение порядка и условий оказания поддержки______________(указать вид поддержки и ее источник), в том числе не обеспечившим целевого использования средств поддержки (указать в случае получения ранее поддержки);</w:t>
      </w:r>
    </w:p>
    <w:p w14:paraId="70778665" w14:textId="560FE625" w:rsidR="00565D40" w:rsidRPr="007E4EE2" w:rsidRDefault="00565D40" w:rsidP="00B60BE4">
      <w:pPr>
        <w:spacing w:after="0" w:line="240" w:lineRule="auto"/>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8) не является получателем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62AD3DD" w14:textId="77777777" w:rsidR="00565D40" w:rsidRPr="007E4EE2" w:rsidRDefault="00565D40" w:rsidP="00B60BE4">
      <w:pPr>
        <w:spacing w:after="0" w:line="240" w:lineRule="auto"/>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9) не является кредитной организацией, страховой организацией, инвестиционным фондом, профессиональным участником рынка ценных бумаг, ломбардом;</w:t>
      </w:r>
    </w:p>
    <w:p w14:paraId="240E9696" w14:textId="77777777"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10) не является участником соглашений о разделе продукции;</w:t>
      </w:r>
    </w:p>
    <w:p w14:paraId="5EB3AF0A" w14:textId="62436959" w:rsidR="00565D40"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11) не осуществляет предпринимательскую деятельность в сфере игорного бизнеса;</w:t>
      </w:r>
    </w:p>
    <w:p w14:paraId="2E4EF577" w14:textId="77777777" w:rsidR="00565D40" w:rsidRPr="007E4EE2"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12)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14:paraId="262BA01D" w14:textId="77777777" w:rsidR="00565D40" w:rsidRDefault="00565D40" w:rsidP="00B60BE4">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13) не осуществляет производство и реализацию подакцизных товаров.</w:t>
      </w:r>
    </w:p>
    <w:p w14:paraId="72AA2FC1" w14:textId="77777777" w:rsidR="00565D40" w:rsidRPr="004621E5" w:rsidRDefault="00565D40" w:rsidP="00F619F5">
      <w:pPr>
        <w:spacing w:after="0"/>
        <w:ind w:firstLine="709"/>
        <w:jc w:val="both"/>
        <w:rPr>
          <w:rFonts w:ascii="Times New Roman" w:hAnsi="Times New Roman" w:cs="Times New Roman"/>
          <w:color w:val="000000" w:themeColor="text1"/>
          <w:sz w:val="26"/>
          <w:szCs w:val="26"/>
        </w:rPr>
      </w:pPr>
      <w:r w:rsidRPr="004621E5">
        <w:rPr>
          <w:rFonts w:ascii="Times New Roman" w:hAnsi="Times New Roman" w:cs="Times New Roman"/>
          <w:color w:val="000000"/>
          <w:sz w:val="26"/>
          <w:szCs w:val="26"/>
        </w:rPr>
        <w:lastRenderedPageBreak/>
        <w:t xml:space="preserve">14) если </w:t>
      </w:r>
      <w:r w:rsidRPr="004621E5">
        <w:rPr>
          <w:rFonts w:ascii="Times New Roman" w:hAnsi="Times New Roman" w:cs="Times New Roman"/>
          <w:color w:val="000000" w:themeColor="text1"/>
          <w:sz w:val="26"/>
          <w:szCs w:val="26"/>
        </w:rPr>
        <w:t>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05F6FA4D" w14:textId="77777777" w:rsidR="00565D40" w:rsidRPr="006B1451" w:rsidRDefault="00565D40" w:rsidP="00F619F5">
      <w:pPr>
        <w:pStyle w:val="af"/>
        <w:spacing w:after="0" w:line="276" w:lineRule="auto"/>
        <w:jc w:val="both"/>
        <w:rPr>
          <w:color w:val="000000" w:themeColor="text1"/>
          <w:sz w:val="26"/>
          <w:szCs w:val="26"/>
        </w:rPr>
      </w:pPr>
      <w:r>
        <w:rPr>
          <w:color w:val="000000" w:themeColor="text1"/>
          <w:lang w:eastAsia="ru-RU"/>
        </w:rPr>
        <w:tab/>
      </w:r>
      <w:r>
        <w:rPr>
          <w:color w:val="000000" w:themeColor="text1"/>
          <w:sz w:val="26"/>
          <w:szCs w:val="26"/>
          <w:lang w:eastAsia="ru-RU"/>
        </w:rPr>
        <w:t>15)</w:t>
      </w:r>
      <w:r w:rsidRPr="009B7E82">
        <w:rPr>
          <w:color w:val="000000" w:themeColor="text1"/>
          <w:sz w:val="26"/>
          <w:szCs w:val="26"/>
          <w:shd w:val="clear" w:color="auto" w:fill="FFFFFF"/>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6B1451">
        <w:rPr>
          <w:color w:val="000000" w:themeColor="text1"/>
          <w:sz w:val="26"/>
          <w:szCs w:val="26"/>
          <w:shd w:val="clear" w:color="auto" w:fill="FFFFFF"/>
        </w:rPr>
        <w:t>обществ;</w:t>
      </w:r>
    </w:p>
    <w:p w14:paraId="6EED00C3" w14:textId="77777777" w:rsidR="00565D40" w:rsidRPr="006B1451" w:rsidRDefault="00565D40" w:rsidP="00F619F5">
      <w:pPr>
        <w:autoSpaceDE w:val="0"/>
        <w:autoSpaceDN w:val="0"/>
        <w:adjustRightInd w:val="0"/>
        <w:spacing w:after="0" w:line="240" w:lineRule="auto"/>
        <w:ind w:right="21"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Pr="006B1451">
        <w:rPr>
          <w:rFonts w:ascii="Times New Roman" w:hAnsi="Times New Roman" w:cs="Times New Roman"/>
          <w:color w:val="000000" w:themeColor="text1"/>
          <w:sz w:val="26"/>
          <w:szCs w:val="26"/>
        </w:rPr>
        <w:t>) </w:t>
      </w:r>
      <w:r w:rsidRPr="006B1451">
        <w:rPr>
          <w:rFonts w:ascii="Times New Roman" w:hAnsi="Times New Roman" w:cs="Times New Roman"/>
          <w:color w:val="000000" w:themeColor="text1"/>
          <w:sz w:val="26"/>
          <w:szCs w:val="26"/>
          <w:shd w:val="clear" w:color="auto" w:fill="FFFFFF"/>
        </w:rPr>
        <w:t xml:space="preserve">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Pr="006B1451">
        <w:rPr>
          <w:rFonts w:ascii="Times New Roman" w:hAnsi="Times New Roman" w:cs="Times New Roman"/>
          <w:color w:val="000000" w:themeColor="text1"/>
          <w:sz w:val="26"/>
          <w:szCs w:val="26"/>
        </w:rPr>
        <w:t>;</w:t>
      </w:r>
    </w:p>
    <w:p w14:paraId="154319CD" w14:textId="77777777" w:rsidR="00565D40" w:rsidRPr="00F619F5" w:rsidRDefault="00565D40" w:rsidP="00F619F5">
      <w:pPr>
        <w:spacing w:before="90" w:after="0" w:line="240" w:lineRule="auto"/>
        <w:ind w:firstLine="675"/>
        <w:jc w:val="both"/>
        <w:rPr>
          <w:rFonts w:ascii="Times New Roman" w:hAnsi="Times New Roman" w:cs="Times New Roman"/>
          <w:color w:val="000000" w:themeColor="text1"/>
          <w:sz w:val="26"/>
          <w:szCs w:val="26"/>
        </w:rPr>
      </w:pPr>
      <w:r w:rsidRPr="00F619F5">
        <w:rPr>
          <w:rFonts w:ascii="Times New Roman" w:hAnsi="Times New Roman" w:cs="Times New Roman"/>
          <w:color w:val="000000" w:themeColor="text1"/>
          <w:sz w:val="26"/>
          <w:szCs w:val="26"/>
        </w:rPr>
        <w:t>17)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A4182BF" w14:textId="77777777" w:rsidR="00565D40" w:rsidRPr="009B7E82" w:rsidRDefault="00565D40" w:rsidP="00565D40">
      <w:pPr>
        <w:autoSpaceDE w:val="0"/>
        <w:autoSpaceDN w:val="0"/>
        <w:adjustRightInd w:val="0"/>
        <w:spacing w:after="0"/>
        <w:ind w:right="21" w:firstLine="709"/>
        <w:jc w:val="both"/>
        <w:rPr>
          <w:rFonts w:ascii="Times New Roman" w:hAnsi="Times New Roman" w:cs="Times New Roman"/>
          <w:color w:val="000000" w:themeColor="text1"/>
          <w:sz w:val="26"/>
          <w:szCs w:val="26"/>
        </w:rPr>
      </w:pPr>
      <w:r w:rsidRPr="009B7E82">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8</w:t>
      </w:r>
      <w:r w:rsidRPr="009B7E82">
        <w:rPr>
          <w:rFonts w:ascii="Times New Roman" w:hAnsi="Times New Roman" w:cs="Times New Roman"/>
          <w:color w:val="000000" w:themeColor="text1"/>
          <w:sz w:val="26"/>
          <w:szCs w:val="26"/>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3ABD203" w14:textId="77777777" w:rsidR="0038304B" w:rsidRDefault="00565D40" w:rsidP="0038304B">
      <w:pPr>
        <w:spacing w:after="0"/>
        <w:ind w:firstLine="675"/>
        <w:jc w:val="both"/>
        <w:rPr>
          <w:rFonts w:ascii="Times New Roman" w:hAnsi="Times New Roman" w:cs="Times New Roman"/>
          <w:sz w:val="28"/>
          <w:szCs w:val="28"/>
        </w:rPr>
      </w:pPr>
      <w:r w:rsidRPr="005943BF">
        <w:rPr>
          <w:rFonts w:ascii="Times New Roman" w:hAnsi="Times New Roman" w:cs="Times New Roman"/>
          <w:color w:val="000000" w:themeColor="text1"/>
          <w:sz w:val="26"/>
          <w:szCs w:val="26"/>
        </w:rPr>
        <w:t>19) не является иностранным агентом в соответствии с Федеральным законом </w:t>
      </w:r>
      <w:r w:rsidRPr="005943BF">
        <w:rPr>
          <w:rStyle w:val="cmd"/>
          <w:rFonts w:ascii="Times New Roman" w:hAnsi="Times New Roman" w:cs="Times New Roman"/>
          <w:color w:val="000000" w:themeColor="text1"/>
          <w:sz w:val="26"/>
          <w:szCs w:val="26"/>
        </w:rPr>
        <w:t>"О контроле за деятельностью лиц, находящихся под иностранным влиянием"</w:t>
      </w:r>
      <w:r w:rsidRPr="005943BF">
        <w:rPr>
          <w:rFonts w:ascii="Times New Roman" w:hAnsi="Times New Roman" w:cs="Times New Roman"/>
          <w:color w:val="000000" w:themeColor="text1"/>
          <w:sz w:val="26"/>
          <w:szCs w:val="26"/>
        </w:rPr>
        <w:t>;</w:t>
      </w:r>
      <w:r w:rsidR="0038304B">
        <w:rPr>
          <w:rFonts w:ascii="Times New Roman" w:hAnsi="Times New Roman" w:cs="Times New Roman"/>
          <w:sz w:val="28"/>
          <w:szCs w:val="28"/>
        </w:rPr>
        <w:t xml:space="preserve">                                                                           </w:t>
      </w:r>
    </w:p>
    <w:p w14:paraId="4A5D200B" w14:textId="64668BD8" w:rsidR="00565D40" w:rsidRPr="004621E5" w:rsidRDefault="00565D40" w:rsidP="005943BF">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20</w:t>
      </w:r>
      <w:r w:rsidRPr="004621E5">
        <w:rPr>
          <w:rFonts w:ascii="Times New Roman" w:hAnsi="Times New Roman" w:cs="Times New Roman"/>
          <w:color w:val="000000" w:themeColor="text1"/>
          <w:sz w:val="26"/>
          <w:szCs w:val="26"/>
        </w:rPr>
        <w:t>) на едином налоговом счете отсутствует или не превышает размер, определенный пунктом 3 статьи 47 </w:t>
      </w:r>
      <w:r w:rsidRPr="004621E5">
        <w:rPr>
          <w:rStyle w:val="cmd"/>
          <w:rFonts w:ascii="Times New Roman" w:hAnsi="Times New Roman" w:cs="Times New Roman"/>
          <w:color w:val="000000" w:themeColor="text1"/>
          <w:sz w:val="26"/>
          <w:szCs w:val="26"/>
        </w:rPr>
        <w:t>Налогового кодекса Российской Федерации</w:t>
      </w:r>
      <w:r w:rsidRPr="004621E5">
        <w:rPr>
          <w:rFonts w:ascii="Times New Roman" w:hAnsi="Times New Roman" w:cs="Times New Roman"/>
          <w:color w:val="000000" w:themeColor="text1"/>
          <w:sz w:val="26"/>
          <w:szCs w:val="26"/>
        </w:rPr>
        <w:t>, задолженность по уплате налогов, сборов и страховых взносов в бюджеты бюджетной системы Российской Федерации</w:t>
      </w:r>
      <w:r w:rsidR="005943BF">
        <w:rPr>
          <w:rFonts w:ascii="Times New Roman" w:hAnsi="Times New Roman" w:cs="Times New Roman"/>
          <w:color w:val="000000" w:themeColor="text1"/>
          <w:sz w:val="26"/>
          <w:szCs w:val="26"/>
        </w:rPr>
        <w:t>.</w:t>
      </w:r>
    </w:p>
    <w:p w14:paraId="71A31D36" w14:textId="77777777" w:rsidR="00565D40" w:rsidRPr="007E4EE2" w:rsidRDefault="00565D40" w:rsidP="005943BF">
      <w:pPr>
        <w:pStyle w:val="ConsPlusNormal"/>
        <w:ind w:firstLine="709"/>
        <w:jc w:val="both"/>
        <w:rPr>
          <w:rFonts w:ascii="Times New Roman" w:hAnsi="Times New Roman" w:cs="Times New Roman"/>
          <w:sz w:val="26"/>
          <w:szCs w:val="26"/>
        </w:rPr>
      </w:pPr>
      <w:r w:rsidRPr="007E4EE2">
        <w:rPr>
          <w:rFonts w:ascii="Times New Roman" w:hAnsi="Times New Roman" w:cs="Times New Roman"/>
          <w:sz w:val="26"/>
          <w:szCs w:val="26"/>
        </w:rPr>
        <w:t xml:space="preserve">Даю согласие на осуществление в отношении участника отбора проверки Администрацией и органом муниципального финансового контроля за соблюдением </w:t>
      </w:r>
      <w:r w:rsidRPr="007E4EE2">
        <w:rPr>
          <w:rFonts w:ascii="Times New Roman" w:hAnsi="Times New Roman" w:cs="Times New Roman"/>
          <w:sz w:val="26"/>
          <w:szCs w:val="26"/>
        </w:rPr>
        <w:lastRenderedPageBreak/>
        <w:t>целей,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14:paraId="19A48AF1" w14:textId="77777777" w:rsidR="00565D40" w:rsidRPr="007E4EE2" w:rsidRDefault="00565D40" w:rsidP="005943BF">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sz w:val="26"/>
          <w:szCs w:val="26"/>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58730FCC" w14:textId="77777777" w:rsidR="00565D40" w:rsidRPr="007E4EE2" w:rsidRDefault="00565D40" w:rsidP="005943BF">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Настоящим подтверждаю, что вся информация, содержащаяся в представленных документах или их копиях, является подлинной, и не возражает против доступа к ней лиц, участвующих в рассмотрении документов на предоставление государственной поддержки.</w:t>
      </w:r>
    </w:p>
    <w:p w14:paraId="5131F38E" w14:textId="77777777" w:rsidR="00565D40" w:rsidRPr="007E4EE2" w:rsidRDefault="00565D40" w:rsidP="00565D40">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Обязуюсь представлять в администрацию 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31 марта года, следующего за отчетным, а также отчет о достижении значений показателей результативности согласно приложению № 2 к соглашению.</w:t>
      </w:r>
    </w:p>
    <w:p w14:paraId="0CE7EB41" w14:textId="3838E6B8" w:rsidR="00E60CEA" w:rsidRDefault="00E60CEA" w:rsidP="0082171A">
      <w:pPr>
        <w:spacing w:after="0" w:line="240" w:lineRule="auto"/>
        <w:ind w:firstLine="709"/>
        <w:jc w:val="both"/>
        <w:rPr>
          <w:rStyle w:val="FontStyle14"/>
          <w:sz w:val="26"/>
          <w:szCs w:val="26"/>
        </w:rPr>
      </w:pPr>
    </w:p>
    <w:p w14:paraId="6CB285A3" w14:textId="77777777" w:rsidR="00CB20EC" w:rsidRDefault="00CB20EC" w:rsidP="0082171A">
      <w:pPr>
        <w:spacing w:after="0" w:line="240" w:lineRule="auto"/>
        <w:ind w:firstLine="709"/>
        <w:jc w:val="both"/>
        <w:rPr>
          <w:rFonts w:ascii="Times New Roman" w:eastAsia="Times New Roman" w:hAnsi="Times New Roman" w:cs="Times New Roman"/>
          <w:color w:val="000000"/>
          <w:sz w:val="26"/>
          <w:szCs w:val="26"/>
        </w:rPr>
      </w:pPr>
      <w:r w:rsidRPr="008317F0">
        <w:rPr>
          <w:rFonts w:ascii="Times New Roman" w:eastAsia="Times New Roman" w:hAnsi="Times New Roman" w:cs="Times New Roman"/>
          <w:color w:val="000000"/>
          <w:sz w:val="26"/>
          <w:szCs w:val="26"/>
        </w:rPr>
        <w:t>Приложение: на ___ листах.</w:t>
      </w:r>
    </w:p>
    <w:p w14:paraId="17BDB235" w14:textId="77777777" w:rsidR="00CB20EC" w:rsidRDefault="00CB20EC" w:rsidP="0082171A">
      <w:pPr>
        <w:spacing w:after="0" w:line="240" w:lineRule="auto"/>
        <w:jc w:val="both"/>
        <w:rPr>
          <w:rFonts w:ascii="Times New Roman" w:eastAsia="Times New Roman" w:hAnsi="Times New Roman" w:cs="Times New Roman"/>
          <w:color w:val="000000"/>
          <w:sz w:val="26"/>
          <w:szCs w:val="26"/>
        </w:rPr>
      </w:pPr>
    </w:p>
    <w:p w14:paraId="5DE8AB1F" w14:textId="41F9BED8" w:rsidR="003831AE" w:rsidRDefault="003831AE" w:rsidP="0082171A">
      <w:pPr>
        <w:spacing w:after="0" w:line="240" w:lineRule="auto"/>
        <w:ind w:firstLine="709"/>
        <w:jc w:val="both"/>
        <w:rPr>
          <w:rFonts w:ascii="Times New Roman" w:eastAsia="Times New Roman" w:hAnsi="Times New Roman" w:cs="Times New Roman"/>
          <w:color w:val="000000"/>
          <w:sz w:val="26"/>
          <w:szCs w:val="26"/>
        </w:rPr>
      </w:pPr>
    </w:p>
    <w:p w14:paraId="251B449B" w14:textId="2223A383" w:rsidR="003831AE" w:rsidRDefault="003831AE" w:rsidP="0082171A">
      <w:pPr>
        <w:spacing w:after="0" w:line="240" w:lineRule="auto"/>
        <w:ind w:firstLine="709"/>
        <w:jc w:val="both"/>
        <w:rPr>
          <w:rFonts w:ascii="Times New Roman" w:eastAsia="Times New Roman" w:hAnsi="Times New Roman" w:cs="Times New Roman"/>
          <w:color w:val="000000"/>
          <w:sz w:val="26"/>
          <w:szCs w:val="26"/>
        </w:rPr>
      </w:pPr>
    </w:p>
    <w:p w14:paraId="4C448AB7" w14:textId="77777777" w:rsidR="003831AE" w:rsidRDefault="003831AE" w:rsidP="0082171A">
      <w:pPr>
        <w:spacing w:after="0" w:line="240" w:lineRule="auto"/>
        <w:ind w:firstLine="709"/>
        <w:jc w:val="both"/>
        <w:rPr>
          <w:rFonts w:ascii="Times New Roman" w:eastAsia="Times New Roman" w:hAnsi="Times New Roman" w:cs="Times New Roman"/>
          <w:color w:val="000000"/>
          <w:sz w:val="26"/>
          <w:szCs w:val="26"/>
        </w:rPr>
      </w:pPr>
    </w:p>
    <w:p w14:paraId="4FDDFFFD" w14:textId="07C64F9B" w:rsidR="00CB20EC" w:rsidRPr="008317F0" w:rsidRDefault="00CB20EC" w:rsidP="0082171A">
      <w:pPr>
        <w:spacing w:after="0" w:line="240" w:lineRule="auto"/>
        <w:ind w:firstLine="709"/>
        <w:jc w:val="both"/>
        <w:rPr>
          <w:rFonts w:ascii="Times New Roman" w:eastAsia="Times New Roman" w:hAnsi="Times New Roman" w:cs="Times New Roman"/>
          <w:color w:val="000000"/>
          <w:sz w:val="26"/>
          <w:szCs w:val="26"/>
        </w:rPr>
      </w:pPr>
      <w:r w:rsidRPr="008317F0">
        <w:rPr>
          <w:rFonts w:ascii="Times New Roman" w:eastAsia="Times New Roman" w:hAnsi="Times New Roman" w:cs="Times New Roman"/>
          <w:color w:val="000000"/>
          <w:sz w:val="26"/>
          <w:szCs w:val="26"/>
        </w:rPr>
        <w:t>Руководитель _______________ ______________________________</w:t>
      </w:r>
    </w:p>
    <w:p w14:paraId="12B26BD9" w14:textId="0C4A7CAD" w:rsidR="00CB20EC" w:rsidRPr="00E42906" w:rsidRDefault="00CB20EC" w:rsidP="0082171A">
      <w:pPr>
        <w:spacing w:after="0" w:line="240" w:lineRule="auto"/>
        <w:ind w:firstLine="709"/>
        <w:jc w:val="both"/>
        <w:rPr>
          <w:rFonts w:ascii="Times New Roman" w:eastAsia="Times New Roman" w:hAnsi="Times New Roman" w:cs="Times New Roman"/>
          <w:color w:val="000000"/>
          <w:sz w:val="16"/>
          <w:szCs w:val="16"/>
        </w:rPr>
      </w:pPr>
      <w:r w:rsidRPr="00E42906">
        <w:rPr>
          <w:rFonts w:ascii="Times New Roman" w:eastAsia="Times New Roman" w:hAnsi="Times New Roman" w:cs="Times New Roman"/>
          <w:color w:val="000000"/>
        </w:rPr>
        <w:t xml:space="preserve">                            </w:t>
      </w:r>
      <w:r w:rsidR="00E42906">
        <w:rPr>
          <w:rFonts w:ascii="Times New Roman" w:eastAsia="Times New Roman" w:hAnsi="Times New Roman" w:cs="Times New Roman"/>
          <w:color w:val="000000"/>
        </w:rPr>
        <w:t xml:space="preserve">    </w:t>
      </w:r>
      <w:r w:rsidRPr="00E42906">
        <w:rPr>
          <w:rFonts w:ascii="Times New Roman" w:eastAsia="Times New Roman" w:hAnsi="Times New Roman" w:cs="Times New Roman"/>
          <w:color w:val="000000"/>
        </w:rPr>
        <w:t xml:space="preserve">    </w:t>
      </w:r>
      <w:r w:rsidRPr="00E42906">
        <w:rPr>
          <w:rFonts w:ascii="Times New Roman" w:eastAsia="Times New Roman" w:hAnsi="Times New Roman" w:cs="Times New Roman"/>
          <w:color w:val="000000"/>
          <w:sz w:val="16"/>
          <w:szCs w:val="16"/>
        </w:rPr>
        <w:t>(</w:t>
      </w:r>
      <w:proofErr w:type="gramStart"/>
      <w:r w:rsidRPr="00E42906">
        <w:rPr>
          <w:rFonts w:ascii="Times New Roman" w:eastAsia="Times New Roman" w:hAnsi="Times New Roman" w:cs="Times New Roman"/>
          <w:color w:val="000000"/>
          <w:sz w:val="16"/>
          <w:szCs w:val="16"/>
        </w:rPr>
        <w:t xml:space="preserve">подпись)   </w:t>
      </w:r>
      <w:proofErr w:type="gramEnd"/>
      <w:r w:rsidRPr="00E42906">
        <w:rPr>
          <w:rFonts w:ascii="Times New Roman" w:eastAsia="Times New Roman" w:hAnsi="Times New Roman" w:cs="Times New Roman"/>
          <w:color w:val="000000"/>
          <w:sz w:val="16"/>
          <w:szCs w:val="16"/>
        </w:rPr>
        <w:t xml:space="preserve">         </w:t>
      </w:r>
      <w:r w:rsidR="00E42906">
        <w:rPr>
          <w:rFonts w:ascii="Times New Roman" w:eastAsia="Times New Roman" w:hAnsi="Times New Roman" w:cs="Times New Roman"/>
          <w:color w:val="000000"/>
          <w:sz w:val="16"/>
          <w:szCs w:val="16"/>
        </w:rPr>
        <w:t xml:space="preserve">                                      </w:t>
      </w:r>
      <w:r w:rsidRPr="00E42906">
        <w:rPr>
          <w:rFonts w:ascii="Times New Roman" w:eastAsia="Times New Roman" w:hAnsi="Times New Roman" w:cs="Times New Roman"/>
          <w:color w:val="000000"/>
          <w:sz w:val="16"/>
          <w:szCs w:val="16"/>
        </w:rPr>
        <w:t xml:space="preserve">     (фамилия, имя, отчество)</w:t>
      </w:r>
    </w:p>
    <w:p w14:paraId="5C22E44E" w14:textId="77777777" w:rsidR="003831AE" w:rsidRDefault="003831AE" w:rsidP="0082171A">
      <w:pPr>
        <w:spacing w:after="0" w:line="240" w:lineRule="auto"/>
        <w:ind w:firstLine="709"/>
        <w:jc w:val="both"/>
        <w:rPr>
          <w:rFonts w:ascii="Times New Roman" w:eastAsia="Times New Roman" w:hAnsi="Times New Roman" w:cs="Times New Roman"/>
          <w:color w:val="000000"/>
          <w:sz w:val="26"/>
          <w:szCs w:val="26"/>
        </w:rPr>
      </w:pPr>
    </w:p>
    <w:p w14:paraId="4F018133" w14:textId="77777777" w:rsidR="003831AE" w:rsidRDefault="003831AE" w:rsidP="0082171A">
      <w:pPr>
        <w:spacing w:after="0" w:line="240" w:lineRule="auto"/>
        <w:ind w:firstLine="709"/>
        <w:jc w:val="both"/>
        <w:rPr>
          <w:rFonts w:ascii="Times New Roman" w:eastAsia="Times New Roman" w:hAnsi="Times New Roman" w:cs="Times New Roman"/>
          <w:color w:val="000000"/>
          <w:sz w:val="26"/>
          <w:szCs w:val="26"/>
        </w:rPr>
      </w:pPr>
    </w:p>
    <w:p w14:paraId="6DB71A30" w14:textId="419D6A3D" w:rsidR="00CB20EC" w:rsidRPr="008317F0" w:rsidRDefault="00CB20EC" w:rsidP="0082171A">
      <w:pPr>
        <w:spacing w:after="0" w:line="240" w:lineRule="auto"/>
        <w:ind w:firstLine="709"/>
        <w:jc w:val="both"/>
        <w:rPr>
          <w:rFonts w:ascii="Times New Roman" w:eastAsia="Times New Roman" w:hAnsi="Times New Roman" w:cs="Times New Roman"/>
          <w:color w:val="000000"/>
          <w:sz w:val="26"/>
          <w:szCs w:val="26"/>
        </w:rPr>
      </w:pPr>
      <w:r w:rsidRPr="008317F0">
        <w:rPr>
          <w:rFonts w:ascii="Times New Roman" w:eastAsia="Times New Roman" w:hAnsi="Times New Roman" w:cs="Times New Roman"/>
          <w:color w:val="000000"/>
          <w:sz w:val="26"/>
          <w:szCs w:val="26"/>
        </w:rPr>
        <w:t>Главный бухгалтер _______________ _____________________________</w:t>
      </w:r>
    </w:p>
    <w:p w14:paraId="24748B24" w14:textId="209D9E9D" w:rsidR="00CB20EC" w:rsidRPr="00E42906" w:rsidRDefault="00CB20EC" w:rsidP="0082171A">
      <w:pPr>
        <w:spacing w:after="0" w:line="240" w:lineRule="auto"/>
        <w:ind w:firstLine="709"/>
        <w:jc w:val="both"/>
        <w:rPr>
          <w:rFonts w:ascii="Times New Roman" w:eastAsia="Times New Roman" w:hAnsi="Times New Roman" w:cs="Times New Roman"/>
          <w:color w:val="000000"/>
          <w:sz w:val="16"/>
          <w:szCs w:val="16"/>
        </w:rPr>
      </w:pPr>
      <w:r w:rsidRPr="00E42906">
        <w:rPr>
          <w:rFonts w:ascii="Times New Roman" w:eastAsia="Times New Roman" w:hAnsi="Times New Roman" w:cs="Times New Roman"/>
          <w:color w:val="000000"/>
          <w:sz w:val="16"/>
          <w:szCs w:val="16"/>
        </w:rPr>
        <w:t xml:space="preserve">                                    </w:t>
      </w:r>
      <w:r w:rsidR="00E42906">
        <w:rPr>
          <w:rFonts w:ascii="Times New Roman" w:eastAsia="Times New Roman" w:hAnsi="Times New Roman" w:cs="Times New Roman"/>
          <w:color w:val="000000"/>
          <w:sz w:val="16"/>
          <w:szCs w:val="16"/>
        </w:rPr>
        <w:t xml:space="preserve">                              </w:t>
      </w:r>
      <w:r w:rsidRPr="00E42906">
        <w:rPr>
          <w:rFonts w:ascii="Times New Roman" w:eastAsia="Times New Roman" w:hAnsi="Times New Roman" w:cs="Times New Roman"/>
          <w:color w:val="000000"/>
          <w:sz w:val="16"/>
          <w:szCs w:val="16"/>
        </w:rPr>
        <w:t xml:space="preserve">     (</w:t>
      </w:r>
      <w:proofErr w:type="gramStart"/>
      <w:r w:rsidRPr="00E42906">
        <w:rPr>
          <w:rFonts w:ascii="Times New Roman" w:eastAsia="Times New Roman" w:hAnsi="Times New Roman" w:cs="Times New Roman"/>
          <w:color w:val="000000"/>
          <w:sz w:val="16"/>
          <w:szCs w:val="16"/>
        </w:rPr>
        <w:t xml:space="preserve">подпись)   </w:t>
      </w:r>
      <w:proofErr w:type="gramEnd"/>
      <w:r w:rsidRPr="00E42906">
        <w:rPr>
          <w:rFonts w:ascii="Times New Roman" w:eastAsia="Times New Roman" w:hAnsi="Times New Roman" w:cs="Times New Roman"/>
          <w:color w:val="000000"/>
          <w:sz w:val="16"/>
          <w:szCs w:val="16"/>
        </w:rPr>
        <w:t xml:space="preserve">        </w:t>
      </w:r>
      <w:r w:rsidR="00E42906">
        <w:rPr>
          <w:rFonts w:ascii="Times New Roman" w:eastAsia="Times New Roman" w:hAnsi="Times New Roman" w:cs="Times New Roman"/>
          <w:color w:val="000000"/>
          <w:sz w:val="16"/>
          <w:szCs w:val="16"/>
        </w:rPr>
        <w:t xml:space="preserve">              </w:t>
      </w:r>
      <w:r w:rsidRPr="00E42906">
        <w:rPr>
          <w:rFonts w:ascii="Times New Roman" w:eastAsia="Times New Roman" w:hAnsi="Times New Roman" w:cs="Times New Roman"/>
          <w:color w:val="000000"/>
          <w:sz w:val="16"/>
          <w:szCs w:val="16"/>
        </w:rPr>
        <w:t xml:space="preserve">   (фамилия, имя, отчество)</w:t>
      </w:r>
    </w:p>
    <w:p w14:paraId="01A3DA66" w14:textId="6C9743D2" w:rsidR="00CB20EC" w:rsidRPr="008317F0" w:rsidRDefault="00CB20EC" w:rsidP="0082171A">
      <w:pPr>
        <w:spacing w:after="0" w:line="240" w:lineRule="auto"/>
        <w:ind w:firstLine="709"/>
        <w:jc w:val="both"/>
        <w:rPr>
          <w:rFonts w:ascii="Times New Roman" w:eastAsia="Times New Roman" w:hAnsi="Times New Roman" w:cs="Times New Roman"/>
          <w:color w:val="000000"/>
          <w:sz w:val="26"/>
          <w:szCs w:val="26"/>
        </w:rPr>
      </w:pPr>
      <w:r w:rsidRPr="008317F0">
        <w:rPr>
          <w:rFonts w:ascii="Times New Roman" w:eastAsia="Times New Roman" w:hAnsi="Times New Roman" w:cs="Times New Roman"/>
          <w:color w:val="000000"/>
          <w:sz w:val="26"/>
          <w:szCs w:val="26"/>
        </w:rPr>
        <w:t> М.П. «___» __________ 20__ г.</w:t>
      </w:r>
    </w:p>
    <w:tbl>
      <w:tblPr>
        <w:tblW w:w="0" w:type="auto"/>
        <w:tblCellMar>
          <w:left w:w="0" w:type="dxa"/>
          <w:right w:w="0" w:type="dxa"/>
        </w:tblCellMar>
        <w:tblLook w:val="04A0" w:firstRow="1" w:lastRow="0" w:firstColumn="1" w:lastColumn="0" w:noHBand="0" w:noVBand="1"/>
      </w:tblPr>
      <w:tblGrid>
        <w:gridCol w:w="4719"/>
        <w:gridCol w:w="4635"/>
      </w:tblGrid>
      <w:tr w:rsidR="00A326EA" w:rsidRPr="00306A11" w14:paraId="6AD046AA" w14:textId="77777777" w:rsidTr="009B39AC">
        <w:tc>
          <w:tcPr>
            <w:tcW w:w="4719" w:type="dxa"/>
            <w:tcMar>
              <w:top w:w="0" w:type="dxa"/>
              <w:left w:w="108" w:type="dxa"/>
              <w:bottom w:w="0" w:type="dxa"/>
              <w:right w:w="108" w:type="dxa"/>
            </w:tcMar>
          </w:tcPr>
          <w:p w14:paraId="344C7757" w14:textId="65EBE09B" w:rsidR="00A326EA" w:rsidRPr="00306A11" w:rsidRDefault="00A326EA" w:rsidP="00DD054E">
            <w:pPr>
              <w:spacing w:after="0" w:line="240" w:lineRule="auto"/>
              <w:rPr>
                <w:rFonts w:ascii="Times New Roman" w:eastAsia="Times New Roman" w:hAnsi="Times New Roman" w:cs="Times New Roman"/>
                <w:sz w:val="26"/>
                <w:szCs w:val="26"/>
              </w:rPr>
            </w:pPr>
          </w:p>
        </w:tc>
        <w:tc>
          <w:tcPr>
            <w:tcW w:w="4635" w:type="dxa"/>
            <w:tcMar>
              <w:top w:w="0" w:type="dxa"/>
              <w:left w:w="108" w:type="dxa"/>
              <w:bottom w:w="0" w:type="dxa"/>
              <w:right w:w="108" w:type="dxa"/>
            </w:tcMar>
          </w:tcPr>
          <w:p w14:paraId="057168DB" w14:textId="1A631366" w:rsidR="00A326EA" w:rsidRPr="00306A11" w:rsidRDefault="00A326EA" w:rsidP="008438E3">
            <w:pPr>
              <w:spacing w:after="0" w:line="240" w:lineRule="auto"/>
              <w:jc w:val="right"/>
              <w:rPr>
                <w:rFonts w:ascii="Times New Roman" w:eastAsia="Times New Roman" w:hAnsi="Times New Roman" w:cs="Times New Roman"/>
                <w:sz w:val="26"/>
                <w:szCs w:val="26"/>
              </w:rPr>
            </w:pPr>
          </w:p>
        </w:tc>
      </w:tr>
    </w:tbl>
    <w:p w14:paraId="3566F1C2" w14:textId="77777777" w:rsidR="0069603D" w:rsidRDefault="0069603D" w:rsidP="00E212E0">
      <w:pPr>
        <w:pStyle w:val="Style6"/>
        <w:widowControl/>
        <w:tabs>
          <w:tab w:val="left" w:pos="1214"/>
        </w:tabs>
        <w:spacing w:line="240" w:lineRule="auto"/>
        <w:ind w:left="4820" w:firstLine="0"/>
        <w:rPr>
          <w:rStyle w:val="FontStyle13"/>
          <w:b w:val="0"/>
          <w:bCs w:val="0"/>
          <w:sz w:val="26"/>
          <w:szCs w:val="26"/>
        </w:rPr>
      </w:pPr>
    </w:p>
    <w:p w14:paraId="4F2A171B" w14:textId="77777777" w:rsidR="000710E8" w:rsidRDefault="000710E8" w:rsidP="004438D4">
      <w:pPr>
        <w:pStyle w:val="Style6"/>
        <w:widowControl/>
        <w:tabs>
          <w:tab w:val="left" w:pos="1214"/>
        </w:tabs>
        <w:spacing w:line="240" w:lineRule="auto"/>
        <w:ind w:left="4678" w:firstLine="0"/>
        <w:jc w:val="left"/>
        <w:rPr>
          <w:rStyle w:val="FontStyle13"/>
          <w:b w:val="0"/>
          <w:bCs w:val="0"/>
          <w:sz w:val="26"/>
          <w:szCs w:val="26"/>
        </w:rPr>
      </w:pPr>
    </w:p>
    <w:p w14:paraId="5653B1B8" w14:textId="77777777" w:rsidR="000710E8" w:rsidRDefault="000710E8" w:rsidP="004438D4">
      <w:pPr>
        <w:pStyle w:val="Style6"/>
        <w:widowControl/>
        <w:tabs>
          <w:tab w:val="left" w:pos="1214"/>
        </w:tabs>
        <w:spacing w:line="240" w:lineRule="auto"/>
        <w:ind w:left="4678" w:firstLine="0"/>
        <w:jc w:val="left"/>
        <w:rPr>
          <w:rStyle w:val="FontStyle13"/>
          <w:b w:val="0"/>
          <w:bCs w:val="0"/>
          <w:sz w:val="26"/>
          <w:szCs w:val="26"/>
        </w:rPr>
      </w:pPr>
    </w:p>
    <w:tbl>
      <w:tblPr>
        <w:tblW w:w="0" w:type="auto"/>
        <w:tblLook w:val="04A0" w:firstRow="1" w:lastRow="0" w:firstColumn="1" w:lastColumn="0" w:noHBand="0" w:noVBand="1"/>
      </w:tblPr>
      <w:tblGrid>
        <w:gridCol w:w="4720"/>
        <w:gridCol w:w="4636"/>
      </w:tblGrid>
      <w:tr w:rsidR="00D8536B" w:rsidRPr="00235DCB" w14:paraId="4413A78E" w14:textId="77777777" w:rsidTr="00D8536B">
        <w:tc>
          <w:tcPr>
            <w:tcW w:w="4720" w:type="dxa"/>
          </w:tcPr>
          <w:p w14:paraId="756CBB18" w14:textId="4E348644" w:rsidR="00D8536B" w:rsidRPr="00235DCB" w:rsidRDefault="00D8536B" w:rsidP="008752DE">
            <w:pPr>
              <w:spacing w:after="0" w:line="240" w:lineRule="auto"/>
              <w:rPr>
                <w:rFonts w:ascii="Times New Roman" w:hAnsi="Times New Roman"/>
                <w:color w:val="000000" w:themeColor="text1"/>
                <w:sz w:val="26"/>
                <w:szCs w:val="26"/>
              </w:rPr>
            </w:pPr>
          </w:p>
        </w:tc>
        <w:tc>
          <w:tcPr>
            <w:tcW w:w="4636" w:type="dxa"/>
          </w:tcPr>
          <w:p w14:paraId="2F3FF7D6" w14:textId="216FBF72" w:rsidR="00D8536B" w:rsidRPr="00235DCB" w:rsidRDefault="00D8536B" w:rsidP="008752DE">
            <w:pPr>
              <w:rPr>
                <w:rFonts w:ascii="Times New Roman" w:hAnsi="Times New Roman"/>
                <w:color w:val="000000" w:themeColor="text1"/>
                <w:sz w:val="26"/>
                <w:szCs w:val="26"/>
              </w:rPr>
            </w:pPr>
          </w:p>
        </w:tc>
      </w:tr>
    </w:tbl>
    <w:p w14:paraId="410FD21F" w14:textId="77777777" w:rsidR="00D8536B" w:rsidRDefault="00D8536B" w:rsidP="00D8536B"/>
    <w:p w14:paraId="0415524A" w14:textId="4102866C" w:rsidR="005943BF" w:rsidRDefault="005943BF" w:rsidP="004438D4">
      <w:pPr>
        <w:pStyle w:val="Style6"/>
        <w:widowControl/>
        <w:tabs>
          <w:tab w:val="left" w:pos="1214"/>
        </w:tabs>
        <w:spacing w:line="240" w:lineRule="auto"/>
        <w:ind w:left="4678" w:firstLine="0"/>
        <w:jc w:val="left"/>
        <w:rPr>
          <w:rStyle w:val="FontStyle13"/>
          <w:b w:val="0"/>
          <w:bCs w:val="0"/>
          <w:sz w:val="26"/>
          <w:szCs w:val="26"/>
        </w:rPr>
      </w:pPr>
    </w:p>
    <w:p w14:paraId="18EBB727" w14:textId="25DE0572" w:rsidR="005943BF" w:rsidRDefault="005943BF" w:rsidP="004438D4">
      <w:pPr>
        <w:pStyle w:val="Style6"/>
        <w:widowControl/>
        <w:tabs>
          <w:tab w:val="left" w:pos="1214"/>
        </w:tabs>
        <w:spacing w:line="240" w:lineRule="auto"/>
        <w:ind w:left="4678" w:firstLine="0"/>
        <w:jc w:val="left"/>
        <w:rPr>
          <w:rStyle w:val="FontStyle13"/>
          <w:b w:val="0"/>
          <w:bCs w:val="0"/>
          <w:sz w:val="26"/>
          <w:szCs w:val="26"/>
        </w:rPr>
      </w:pPr>
    </w:p>
    <w:p w14:paraId="5183BBAF" w14:textId="45C3F72D" w:rsidR="005943BF" w:rsidRDefault="005943BF" w:rsidP="004438D4">
      <w:pPr>
        <w:pStyle w:val="Style6"/>
        <w:widowControl/>
        <w:tabs>
          <w:tab w:val="left" w:pos="1214"/>
        </w:tabs>
        <w:spacing w:line="240" w:lineRule="auto"/>
        <w:ind w:left="4678" w:firstLine="0"/>
        <w:jc w:val="left"/>
        <w:rPr>
          <w:rStyle w:val="FontStyle13"/>
          <w:b w:val="0"/>
          <w:bCs w:val="0"/>
          <w:sz w:val="26"/>
          <w:szCs w:val="26"/>
        </w:rPr>
      </w:pPr>
    </w:p>
    <w:p w14:paraId="09EE4195" w14:textId="500FB6F8" w:rsidR="005943BF" w:rsidRDefault="005943BF" w:rsidP="004438D4">
      <w:pPr>
        <w:pStyle w:val="Style6"/>
        <w:widowControl/>
        <w:tabs>
          <w:tab w:val="left" w:pos="1214"/>
        </w:tabs>
        <w:spacing w:line="240" w:lineRule="auto"/>
        <w:ind w:left="4678" w:firstLine="0"/>
        <w:jc w:val="left"/>
        <w:rPr>
          <w:rStyle w:val="FontStyle13"/>
          <w:b w:val="0"/>
          <w:bCs w:val="0"/>
          <w:sz w:val="26"/>
          <w:szCs w:val="26"/>
        </w:rPr>
      </w:pPr>
    </w:p>
    <w:p w14:paraId="05EB20E3" w14:textId="2859614F" w:rsidR="003709E6" w:rsidRDefault="003709E6" w:rsidP="004438D4">
      <w:pPr>
        <w:pStyle w:val="Style6"/>
        <w:widowControl/>
        <w:tabs>
          <w:tab w:val="left" w:pos="1214"/>
        </w:tabs>
        <w:spacing w:line="240" w:lineRule="auto"/>
        <w:ind w:left="4678" w:firstLine="0"/>
        <w:jc w:val="left"/>
        <w:rPr>
          <w:rStyle w:val="FontStyle13"/>
          <w:b w:val="0"/>
          <w:bCs w:val="0"/>
          <w:sz w:val="26"/>
          <w:szCs w:val="26"/>
        </w:rPr>
      </w:pPr>
    </w:p>
    <w:p w14:paraId="07F6DA10" w14:textId="24183A6E" w:rsidR="003709E6" w:rsidRDefault="003709E6" w:rsidP="004438D4">
      <w:pPr>
        <w:pStyle w:val="Style6"/>
        <w:widowControl/>
        <w:tabs>
          <w:tab w:val="left" w:pos="1214"/>
        </w:tabs>
        <w:spacing w:line="240" w:lineRule="auto"/>
        <w:ind w:left="4678" w:firstLine="0"/>
        <w:jc w:val="left"/>
        <w:rPr>
          <w:rStyle w:val="FontStyle13"/>
          <w:b w:val="0"/>
          <w:bCs w:val="0"/>
          <w:sz w:val="26"/>
          <w:szCs w:val="26"/>
        </w:rPr>
      </w:pPr>
    </w:p>
    <w:p w14:paraId="508664A7" w14:textId="4ED03A93" w:rsidR="003709E6" w:rsidRDefault="003709E6" w:rsidP="004438D4">
      <w:pPr>
        <w:pStyle w:val="Style6"/>
        <w:widowControl/>
        <w:tabs>
          <w:tab w:val="left" w:pos="1214"/>
        </w:tabs>
        <w:spacing w:line="240" w:lineRule="auto"/>
        <w:ind w:left="4678" w:firstLine="0"/>
        <w:jc w:val="left"/>
        <w:rPr>
          <w:rStyle w:val="FontStyle13"/>
          <w:b w:val="0"/>
          <w:bCs w:val="0"/>
          <w:sz w:val="26"/>
          <w:szCs w:val="26"/>
        </w:rPr>
      </w:pPr>
    </w:p>
    <w:p w14:paraId="2564066D" w14:textId="77777777" w:rsidR="003709E6" w:rsidRDefault="003709E6" w:rsidP="004438D4">
      <w:pPr>
        <w:pStyle w:val="Style6"/>
        <w:widowControl/>
        <w:tabs>
          <w:tab w:val="left" w:pos="1214"/>
        </w:tabs>
        <w:spacing w:line="240" w:lineRule="auto"/>
        <w:ind w:left="4678" w:firstLine="0"/>
        <w:jc w:val="left"/>
        <w:rPr>
          <w:rStyle w:val="FontStyle13"/>
          <w:b w:val="0"/>
          <w:bCs w:val="0"/>
          <w:sz w:val="26"/>
          <w:szCs w:val="26"/>
        </w:rPr>
      </w:pPr>
    </w:p>
    <w:p w14:paraId="4CB2EA16" w14:textId="06CB25A9" w:rsidR="00D8536B" w:rsidRDefault="00D8536B" w:rsidP="004438D4">
      <w:pPr>
        <w:pStyle w:val="Style6"/>
        <w:widowControl/>
        <w:tabs>
          <w:tab w:val="left" w:pos="1214"/>
        </w:tabs>
        <w:spacing w:line="240" w:lineRule="auto"/>
        <w:ind w:left="4678" w:firstLine="0"/>
        <w:jc w:val="left"/>
        <w:rPr>
          <w:rStyle w:val="FontStyle13"/>
          <w:b w:val="0"/>
          <w:bCs w:val="0"/>
          <w:sz w:val="26"/>
          <w:szCs w:val="26"/>
        </w:rPr>
      </w:pPr>
    </w:p>
    <w:p w14:paraId="3A708BCD" w14:textId="0AB01549" w:rsidR="00D8536B" w:rsidRDefault="00D8536B" w:rsidP="004438D4">
      <w:pPr>
        <w:pStyle w:val="Style6"/>
        <w:widowControl/>
        <w:tabs>
          <w:tab w:val="left" w:pos="1214"/>
        </w:tabs>
        <w:spacing w:line="240" w:lineRule="auto"/>
        <w:ind w:left="4678" w:firstLine="0"/>
        <w:jc w:val="left"/>
        <w:rPr>
          <w:rStyle w:val="FontStyle13"/>
          <w:b w:val="0"/>
          <w:bCs w:val="0"/>
          <w:sz w:val="26"/>
          <w:szCs w:val="26"/>
        </w:rPr>
      </w:pPr>
    </w:p>
    <w:p w14:paraId="202D54E2" w14:textId="061E20E5" w:rsidR="00D8536B" w:rsidRDefault="00D8536B" w:rsidP="004438D4">
      <w:pPr>
        <w:pStyle w:val="Style6"/>
        <w:widowControl/>
        <w:tabs>
          <w:tab w:val="left" w:pos="1214"/>
        </w:tabs>
        <w:spacing w:line="240" w:lineRule="auto"/>
        <w:ind w:left="4678" w:firstLine="0"/>
        <w:jc w:val="left"/>
        <w:rPr>
          <w:rStyle w:val="FontStyle13"/>
          <w:b w:val="0"/>
          <w:bCs w:val="0"/>
          <w:sz w:val="26"/>
          <w:szCs w:val="26"/>
        </w:rPr>
      </w:pPr>
    </w:p>
    <w:p w14:paraId="1CF4681C" w14:textId="4CE25C1D" w:rsidR="005671C0" w:rsidRPr="001568A9" w:rsidRDefault="00146D4C" w:rsidP="004438D4">
      <w:pPr>
        <w:pStyle w:val="Style6"/>
        <w:widowControl/>
        <w:tabs>
          <w:tab w:val="left" w:pos="1214"/>
        </w:tabs>
        <w:spacing w:line="240" w:lineRule="auto"/>
        <w:ind w:left="4678" w:firstLine="0"/>
        <w:jc w:val="left"/>
        <w:rPr>
          <w:rStyle w:val="FontStyle13"/>
          <w:b w:val="0"/>
          <w:bCs w:val="0"/>
          <w:sz w:val="26"/>
          <w:szCs w:val="26"/>
        </w:rPr>
      </w:pPr>
      <w:r>
        <w:rPr>
          <w:rStyle w:val="FontStyle13"/>
          <w:b w:val="0"/>
          <w:bCs w:val="0"/>
          <w:sz w:val="26"/>
          <w:szCs w:val="26"/>
        </w:rPr>
        <w:lastRenderedPageBreak/>
        <w:t xml:space="preserve">   </w:t>
      </w:r>
      <w:r w:rsidR="005671C0" w:rsidRPr="001568A9">
        <w:rPr>
          <w:rStyle w:val="FontStyle13"/>
          <w:b w:val="0"/>
          <w:bCs w:val="0"/>
          <w:sz w:val="26"/>
          <w:szCs w:val="26"/>
        </w:rPr>
        <w:t xml:space="preserve">Приложение № </w:t>
      </w:r>
      <w:r w:rsidR="005671C0">
        <w:rPr>
          <w:rStyle w:val="FontStyle13"/>
          <w:b w:val="0"/>
          <w:bCs w:val="0"/>
          <w:sz w:val="26"/>
          <w:szCs w:val="26"/>
        </w:rPr>
        <w:t>2</w:t>
      </w:r>
      <w:r w:rsidR="005671C0" w:rsidRPr="001568A9">
        <w:rPr>
          <w:rStyle w:val="FontStyle13"/>
          <w:b w:val="0"/>
          <w:bCs w:val="0"/>
          <w:sz w:val="26"/>
          <w:szCs w:val="26"/>
        </w:rPr>
        <w:t xml:space="preserve"> </w:t>
      </w:r>
    </w:p>
    <w:p w14:paraId="07054503" w14:textId="77777777" w:rsidR="00146D4C" w:rsidRDefault="00146D4C" w:rsidP="00146D4C">
      <w:pPr>
        <w:spacing w:after="0" w:line="240" w:lineRule="auto"/>
        <w:jc w:val="right"/>
        <w:rPr>
          <w:rFonts w:ascii="Times New Roman" w:eastAsia="Times New Roman" w:hAnsi="Times New Roman" w:cs="Times New Roman"/>
          <w:color w:val="000000" w:themeColor="text1"/>
          <w:sz w:val="26"/>
          <w:szCs w:val="26"/>
        </w:rPr>
      </w:pPr>
      <w:r w:rsidRPr="001568A9">
        <w:rPr>
          <w:rStyle w:val="FontStyle13"/>
          <w:b w:val="0"/>
          <w:bCs w:val="0"/>
          <w:sz w:val="26"/>
          <w:szCs w:val="26"/>
        </w:rPr>
        <w:t>к Положению</w:t>
      </w:r>
      <w:r w:rsidRPr="00996614">
        <w:rPr>
          <w:rFonts w:ascii="Times New Roman" w:hAnsi="Times New Roman"/>
          <w:sz w:val="26"/>
          <w:szCs w:val="26"/>
        </w:rPr>
        <w:t xml:space="preserve"> </w:t>
      </w:r>
      <w:r w:rsidRPr="00E90FFC">
        <w:rPr>
          <w:rFonts w:ascii="Times New Roman" w:eastAsia="Times New Roman" w:hAnsi="Times New Roman" w:cs="Times New Roman"/>
          <w:color w:val="000000"/>
          <w:sz w:val="26"/>
          <w:szCs w:val="26"/>
        </w:rPr>
        <w:t>о</w:t>
      </w:r>
      <w:r w:rsidRPr="003E00FB">
        <w:rPr>
          <w:rFonts w:ascii="Times New Roman" w:eastAsia="Times New Roman" w:hAnsi="Times New Roman" w:cs="Times New Roman"/>
          <w:color w:val="000000" w:themeColor="text1"/>
          <w:sz w:val="26"/>
          <w:szCs w:val="26"/>
        </w:rPr>
        <w:t xml:space="preserve"> предоставлении гранта</w:t>
      </w:r>
    </w:p>
    <w:p w14:paraId="23281965" w14:textId="0651C31E" w:rsidR="001B7757" w:rsidRDefault="001B7757" w:rsidP="001B7757">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00146D4C" w:rsidRPr="003E00FB">
        <w:rPr>
          <w:rFonts w:ascii="Times New Roman" w:eastAsia="Times New Roman" w:hAnsi="Times New Roman" w:cs="Times New Roman"/>
          <w:color w:val="000000" w:themeColor="text1"/>
          <w:sz w:val="26"/>
          <w:szCs w:val="26"/>
        </w:rPr>
        <w:t xml:space="preserve"> </w:t>
      </w:r>
      <w:r w:rsidR="00146D4C" w:rsidRPr="003E00FB">
        <w:rPr>
          <w:rFonts w:ascii="Times New Roman" w:hAnsi="Times New Roman"/>
          <w:sz w:val="26"/>
          <w:szCs w:val="26"/>
        </w:rPr>
        <w:t>субъектам малого и среднего</w:t>
      </w:r>
    </w:p>
    <w:p w14:paraId="398A970A" w14:textId="2368CF7A" w:rsidR="001B7757" w:rsidRDefault="001B7757" w:rsidP="001B775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00146D4C" w:rsidRPr="003E00FB">
        <w:rPr>
          <w:rFonts w:ascii="Times New Roman" w:hAnsi="Times New Roman"/>
          <w:sz w:val="26"/>
          <w:szCs w:val="26"/>
        </w:rPr>
        <w:t>предпринимательства на создание</w:t>
      </w:r>
    </w:p>
    <w:p w14:paraId="442E8C85" w14:textId="3DBC417B" w:rsidR="00146D4C" w:rsidRDefault="001B7757" w:rsidP="001B775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00146D4C" w:rsidRPr="003E00FB">
        <w:rPr>
          <w:rFonts w:ascii="Times New Roman" w:hAnsi="Times New Roman"/>
          <w:sz w:val="26"/>
          <w:szCs w:val="26"/>
        </w:rPr>
        <w:t xml:space="preserve"> причала для маломерных судов</w:t>
      </w:r>
    </w:p>
    <w:p w14:paraId="48D1AF3F" w14:textId="1EF806AB" w:rsidR="00146D4C" w:rsidRDefault="001B7757" w:rsidP="001B775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00146D4C" w:rsidRPr="003E00FB">
        <w:rPr>
          <w:rFonts w:ascii="Times New Roman" w:hAnsi="Times New Roman"/>
          <w:sz w:val="26"/>
          <w:szCs w:val="26"/>
        </w:rPr>
        <w:t xml:space="preserve"> и обеспечение инфраструктуры к нему</w:t>
      </w:r>
    </w:p>
    <w:p w14:paraId="1AA53934" w14:textId="77777777" w:rsidR="00F44386" w:rsidRDefault="00F44386" w:rsidP="00914512">
      <w:pPr>
        <w:spacing w:after="0" w:line="240" w:lineRule="auto"/>
        <w:rPr>
          <w:rFonts w:ascii="Times New Roman" w:eastAsia="Times New Roman" w:hAnsi="Times New Roman" w:cs="Times New Roman"/>
          <w:color w:val="000000"/>
          <w:sz w:val="26"/>
          <w:szCs w:val="26"/>
        </w:rPr>
      </w:pPr>
    </w:p>
    <w:p w14:paraId="38780C72" w14:textId="5487BA9D" w:rsidR="005852CB" w:rsidRDefault="005671C0" w:rsidP="004438D4">
      <w:pPr>
        <w:spacing w:after="0" w:line="240" w:lineRule="auto"/>
        <w:ind w:left="4820"/>
        <w:rPr>
          <w:rStyle w:val="FontStyle14"/>
          <w:sz w:val="26"/>
          <w:szCs w:val="26"/>
        </w:rPr>
      </w:pPr>
      <w:r>
        <w:rPr>
          <w:rFonts w:ascii="Times New Roman" w:eastAsia="Times New Roman" w:hAnsi="Times New Roman" w:cs="Times New Roman"/>
          <w:color w:val="000000"/>
          <w:sz w:val="26"/>
          <w:szCs w:val="26"/>
        </w:rPr>
        <w:t xml:space="preserve"> </w:t>
      </w:r>
    </w:p>
    <w:p w14:paraId="7522888B" w14:textId="77777777" w:rsidR="004174D6" w:rsidRDefault="004174D6" w:rsidP="00A326EA">
      <w:pPr>
        <w:pStyle w:val="ConsPlusNormal"/>
        <w:jc w:val="center"/>
        <w:rPr>
          <w:rFonts w:ascii="Times New Roman" w:hAnsi="Times New Roman" w:cs="Times New Roman"/>
          <w:bCs/>
          <w:sz w:val="24"/>
          <w:szCs w:val="24"/>
        </w:rPr>
      </w:pPr>
    </w:p>
    <w:p w14:paraId="68D64323" w14:textId="77777777" w:rsidR="004174D6" w:rsidRDefault="004174D6" w:rsidP="00A326EA">
      <w:pPr>
        <w:pStyle w:val="ConsPlusNormal"/>
        <w:jc w:val="center"/>
        <w:rPr>
          <w:rFonts w:ascii="Times New Roman" w:hAnsi="Times New Roman" w:cs="Times New Roman"/>
          <w:bCs/>
          <w:sz w:val="24"/>
          <w:szCs w:val="24"/>
        </w:rPr>
      </w:pPr>
    </w:p>
    <w:p w14:paraId="5077FF5A" w14:textId="48DD320F" w:rsidR="00A326EA" w:rsidRPr="000328F8" w:rsidRDefault="00A326EA" w:rsidP="00A326EA">
      <w:pPr>
        <w:pStyle w:val="ConsPlusNormal"/>
        <w:jc w:val="center"/>
        <w:rPr>
          <w:rFonts w:ascii="Times New Roman" w:hAnsi="Times New Roman" w:cs="Times New Roman"/>
          <w:bCs/>
          <w:sz w:val="24"/>
          <w:szCs w:val="24"/>
        </w:rPr>
      </w:pPr>
      <w:r w:rsidRPr="000328F8">
        <w:rPr>
          <w:rFonts w:ascii="Times New Roman" w:hAnsi="Times New Roman" w:cs="Times New Roman"/>
          <w:bCs/>
          <w:sz w:val="24"/>
          <w:szCs w:val="24"/>
        </w:rPr>
        <w:t>АНКЕТА ПОЛУЧАТЕЛЯ ПОДДЕРЖКИ</w:t>
      </w:r>
    </w:p>
    <w:p w14:paraId="268C0E97" w14:textId="77777777" w:rsidR="00A326EA" w:rsidRPr="00F809DF" w:rsidRDefault="00A326EA" w:rsidP="00A326EA">
      <w:pPr>
        <w:pStyle w:val="ConsPlusNormal"/>
        <w:jc w:val="both"/>
        <w:rPr>
          <w:rFonts w:ascii="Times New Roman" w:hAnsi="Times New Roman" w:cs="Times New Roman"/>
          <w:sz w:val="24"/>
          <w:szCs w:val="24"/>
        </w:rPr>
      </w:pPr>
    </w:p>
    <w:p w14:paraId="66188A19" w14:textId="24BB8D99" w:rsidR="00A326EA" w:rsidRDefault="00A326EA" w:rsidP="00A326EA">
      <w:pPr>
        <w:pStyle w:val="ConsPlusNormal"/>
        <w:jc w:val="center"/>
        <w:rPr>
          <w:rFonts w:ascii="Times New Roman" w:hAnsi="Times New Roman" w:cs="Times New Roman"/>
          <w:color w:val="000000"/>
          <w:sz w:val="24"/>
          <w:szCs w:val="24"/>
        </w:rPr>
      </w:pPr>
      <w:r w:rsidRPr="00F809DF">
        <w:rPr>
          <w:rFonts w:ascii="Times New Roman" w:hAnsi="Times New Roman" w:cs="Times New Roman"/>
          <w:sz w:val="24"/>
          <w:szCs w:val="24"/>
        </w:rPr>
        <w:t xml:space="preserve">I. </w:t>
      </w:r>
      <w:r w:rsidRPr="00F809DF">
        <w:rPr>
          <w:rFonts w:ascii="Times New Roman" w:hAnsi="Times New Roman" w:cs="Times New Roman"/>
          <w:color w:val="000000"/>
          <w:sz w:val="24"/>
          <w:szCs w:val="24"/>
        </w:rPr>
        <w:t>Общая информация о субъекте малого, среднего предпринимательства - получателе поддержки</w:t>
      </w:r>
    </w:p>
    <w:p w14:paraId="4A33F15C" w14:textId="77777777" w:rsidR="006B55CF" w:rsidRPr="00F809DF" w:rsidRDefault="006B55CF" w:rsidP="00A326EA">
      <w:pPr>
        <w:pStyle w:val="ConsPlusNormal"/>
        <w:jc w:val="center"/>
        <w:rPr>
          <w:rFonts w:ascii="Times New Roman" w:hAnsi="Times New Roman" w:cs="Times New Roman"/>
          <w:sz w:val="24"/>
          <w:szCs w:val="24"/>
        </w:rPr>
      </w:pPr>
    </w:p>
    <w:p w14:paraId="288B2C41" w14:textId="77777777" w:rsidR="00A326EA" w:rsidRPr="000A1138" w:rsidRDefault="00A326EA" w:rsidP="00A326EA">
      <w:pPr>
        <w:pStyle w:val="ConsPlusNonformat"/>
        <w:spacing w:line="360" w:lineRule="auto"/>
        <w:jc w:val="center"/>
        <w:rPr>
          <w:rFonts w:ascii="Times New Roman" w:hAnsi="Times New Roman" w:cs="Times New Roman"/>
          <w:sz w:val="22"/>
          <w:szCs w:val="22"/>
        </w:rPr>
      </w:pPr>
      <w:r>
        <w:rPr>
          <w:rFonts w:ascii="Times New Roman" w:hAnsi="Times New Roman" w:cs="Times New Roman"/>
          <w:sz w:val="24"/>
          <w:szCs w:val="24"/>
        </w:rPr>
        <w:t xml:space="preserve">________________________________________________________________________ </w:t>
      </w:r>
      <w:r w:rsidRPr="000A1138">
        <w:rPr>
          <w:rFonts w:ascii="Times New Roman" w:hAnsi="Times New Roman" w:cs="Times New Roman"/>
          <w:sz w:val="22"/>
          <w:szCs w:val="22"/>
        </w:rPr>
        <w:t>(полное наименование субъекта малого или среднего предпринимательства)</w:t>
      </w:r>
    </w:p>
    <w:p w14:paraId="7E2D8D3B" w14:textId="77777777" w:rsidR="00A326EA" w:rsidRDefault="00A326EA" w:rsidP="00A326EA">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Дата оказания поддержки    ________________________________________________</w:t>
      </w:r>
    </w:p>
    <w:p w14:paraId="3490058C" w14:textId="77777777" w:rsidR="00A326EA" w:rsidRDefault="00A326EA" w:rsidP="00A326EA">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ИНН получателя </w:t>
      </w:r>
      <w:proofErr w:type="gramStart"/>
      <w:r>
        <w:rPr>
          <w:rFonts w:ascii="Times New Roman" w:hAnsi="Times New Roman" w:cs="Times New Roman"/>
          <w:sz w:val="24"/>
          <w:szCs w:val="24"/>
        </w:rPr>
        <w:t>поддержки  _</w:t>
      </w:r>
      <w:proofErr w:type="gramEnd"/>
      <w:r>
        <w:rPr>
          <w:rFonts w:ascii="Times New Roman" w:hAnsi="Times New Roman" w:cs="Times New Roman"/>
          <w:sz w:val="24"/>
          <w:szCs w:val="24"/>
        </w:rPr>
        <w:t>________________ , отчетный год ________________</w:t>
      </w:r>
    </w:p>
    <w:p w14:paraId="1431A21B" w14:textId="77777777" w:rsidR="00A326EA" w:rsidRDefault="00A326EA" w:rsidP="00A326EA">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 xml:space="preserve">Режим налогообложения получателя ________________________________________ </w:t>
      </w:r>
    </w:p>
    <w:p w14:paraId="4F249BE8" w14:textId="77777777" w:rsidR="00A326EA" w:rsidRDefault="00A326EA" w:rsidP="00A326EA">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Сумма оказанной поддержки __________</w:t>
      </w:r>
      <w:proofErr w:type="gramStart"/>
      <w:r>
        <w:rPr>
          <w:rFonts w:ascii="Times New Roman" w:hAnsi="Times New Roman" w:cs="Times New Roman"/>
          <w:sz w:val="24"/>
          <w:szCs w:val="24"/>
        </w:rPr>
        <w:t>_  тыс.</w:t>
      </w:r>
      <w:proofErr w:type="gramEnd"/>
      <w:r>
        <w:rPr>
          <w:rFonts w:ascii="Times New Roman" w:hAnsi="Times New Roman" w:cs="Times New Roman"/>
          <w:sz w:val="24"/>
          <w:szCs w:val="24"/>
        </w:rPr>
        <w:t xml:space="preserve"> рублей</w:t>
      </w:r>
    </w:p>
    <w:p w14:paraId="4A7DF2AA" w14:textId="77777777" w:rsidR="00A326EA" w:rsidRDefault="00A326EA" w:rsidP="00A326EA">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вид деятельности по </w:t>
      </w:r>
      <w:hyperlink r:id="rId17" w:history="1">
        <w:r>
          <w:rPr>
            <w:rStyle w:val="a9"/>
          </w:rPr>
          <w:t>ОКВЭД</w:t>
        </w:r>
      </w:hyperlink>
      <w:r>
        <w:rPr>
          <w:rFonts w:ascii="Times New Roman" w:hAnsi="Times New Roman" w:cs="Times New Roman"/>
          <w:sz w:val="24"/>
          <w:szCs w:val="24"/>
        </w:rPr>
        <w:t xml:space="preserve"> (цифрами и прописью) ______________________ по которому оказана поддержка</w:t>
      </w:r>
    </w:p>
    <w:p w14:paraId="5CD3465D" w14:textId="77777777" w:rsidR="00A326EA" w:rsidRDefault="00A326EA" w:rsidP="00A326EA">
      <w:pPr>
        <w:pStyle w:val="ConsPlusNormal"/>
        <w:jc w:val="both"/>
        <w:rPr>
          <w:rFonts w:ascii="Times New Roman" w:hAnsi="Times New Roman" w:cs="Times New Roman"/>
          <w:sz w:val="24"/>
          <w:szCs w:val="24"/>
        </w:rPr>
      </w:pPr>
    </w:p>
    <w:p w14:paraId="303F3920" w14:textId="77777777" w:rsidR="00A326EA" w:rsidRDefault="00A326EA" w:rsidP="00A326EA">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14:paraId="21689F50" w14:textId="6C738D6E" w:rsidR="00A326EA" w:rsidRPr="00E212E0" w:rsidRDefault="00A326EA" w:rsidP="00E212E0">
      <w:pPr>
        <w:pStyle w:val="ConsPlusNormal"/>
        <w:jc w:val="center"/>
        <w:rPr>
          <w:rFonts w:ascii="Times New Roman" w:hAnsi="Times New Roman" w:cs="Times New Roman"/>
          <w:sz w:val="24"/>
          <w:szCs w:val="24"/>
        </w:rPr>
      </w:pPr>
      <w:r>
        <w:rPr>
          <w:rFonts w:ascii="Times New Roman" w:hAnsi="Times New Roman" w:cs="Times New Roman"/>
          <w:sz w:val="24"/>
          <w:szCs w:val="24"/>
        </w:rPr>
        <w:t>малого и среднего предпринимательства - получателя поддержки</w:t>
      </w:r>
    </w:p>
    <w:tbl>
      <w:tblPr>
        <w:tblpPr w:leftFromText="180" w:rightFromText="180" w:vertAnchor="text" w:horzAnchor="margin" w:tblpY="59"/>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2409"/>
        <w:gridCol w:w="1132"/>
        <w:gridCol w:w="1278"/>
        <w:gridCol w:w="1276"/>
        <w:gridCol w:w="1276"/>
        <w:gridCol w:w="1423"/>
      </w:tblGrid>
      <w:tr w:rsidR="00A326EA" w14:paraId="1F60EF96"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45B495C8" w14:textId="77777777" w:rsidR="00A326EA" w:rsidRDefault="00A326EA" w:rsidP="008438E3">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N п/п</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BE2EBB4"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Наименование показателя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B792E43" w14:textId="77777777" w:rsidR="00A326EA" w:rsidRDefault="00A326EA" w:rsidP="008438E3">
            <w:pPr>
              <w:pStyle w:val="ConsPlusNormal"/>
              <w:spacing w:line="276" w:lineRule="auto"/>
              <w:ind w:firstLine="0"/>
              <w:rPr>
                <w:rFonts w:ascii="Times New Roman" w:hAnsi="Times New Roman" w:cs="Times New Roman"/>
                <w:szCs w:val="22"/>
                <w:lang w:eastAsia="en-US"/>
              </w:rPr>
            </w:pPr>
            <w:r>
              <w:rPr>
                <w:rFonts w:ascii="Times New Roman" w:hAnsi="Times New Roman" w:cs="Times New Roman"/>
                <w:szCs w:val="22"/>
                <w:lang w:eastAsia="en-US"/>
              </w:rPr>
              <w:t>Единица измерения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2F079F6"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на 1 января 20__ года (год, предшествующий оказанию поддержки)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839FFF" w14:textId="77777777" w:rsidR="00A326EA" w:rsidRDefault="00A326EA" w:rsidP="008438E3">
            <w:pPr>
              <w:pStyle w:val="ConsPlusNormal"/>
              <w:spacing w:line="276" w:lineRule="auto"/>
              <w:ind w:left="-63" w:firstLine="0"/>
              <w:jc w:val="center"/>
              <w:rPr>
                <w:rFonts w:ascii="Times New Roman" w:hAnsi="Times New Roman" w:cs="Times New Roman"/>
                <w:szCs w:val="22"/>
                <w:lang w:eastAsia="en-US"/>
              </w:rPr>
            </w:pPr>
            <w:r>
              <w:rPr>
                <w:rFonts w:ascii="Times New Roman" w:hAnsi="Times New Roman" w:cs="Times New Roman"/>
                <w:szCs w:val="22"/>
                <w:lang w:eastAsia="en-US"/>
              </w:rPr>
              <w:t>на 1 января 20__ года (год оказания поддержки)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DB402"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на 1 января 20__ года (первый год после оказания поддержки)</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F0F774F" w14:textId="77777777" w:rsidR="00A326EA" w:rsidRDefault="00A326EA" w:rsidP="008438E3">
            <w:pPr>
              <w:pStyle w:val="ConsPlusNormal"/>
              <w:tabs>
                <w:tab w:val="left" w:pos="357"/>
              </w:tabs>
              <w:spacing w:line="276" w:lineRule="auto"/>
              <w:ind w:right="87" w:firstLine="0"/>
              <w:rPr>
                <w:rFonts w:ascii="Times New Roman" w:hAnsi="Times New Roman" w:cs="Times New Roman"/>
                <w:szCs w:val="22"/>
                <w:lang w:eastAsia="en-US"/>
              </w:rPr>
            </w:pPr>
            <w:r>
              <w:rPr>
                <w:rFonts w:ascii="Times New Roman" w:hAnsi="Times New Roman" w:cs="Times New Roman"/>
                <w:szCs w:val="22"/>
                <w:lang w:eastAsia="en-US"/>
              </w:rPr>
              <w:t>на 1 января 20__ года (второй год после оказания поддержки)</w:t>
            </w:r>
          </w:p>
        </w:tc>
      </w:tr>
      <w:tr w:rsidR="00A326EA" w14:paraId="309A1F80"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64D417D2"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7A2B452"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Выручка от реализации товаров (работ, услуг) без учета НДС</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7EC903E"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78" w:type="dxa"/>
            <w:tcBorders>
              <w:top w:val="single" w:sz="4" w:space="0" w:color="auto"/>
              <w:left w:val="single" w:sz="4" w:space="0" w:color="auto"/>
              <w:bottom w:val="single" w:sz="4" w:space="0" w:color="auto"/>
              <w:right w:val="single" w:sz="4" w:space="0" w:color="auto"/>
            </w:tcBorders>
            <w:vAlign w:val="center"/>
          </w:tcPr>
          <w:p w14:paraId="49668E4A"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E6D78C8"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8BF90EF"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7827F976" w14:textId="77777777" w:rsidR="00A326EA" w:rsidRDefault="00A326EA" w:rsidP="008438E3">
            <w:pPr>
              <w:pStyle w:val="ConsPlusNormal"/>
              <w:spacing w:line="276" w:lineRule="auto"/>
              <w:ind w:firstLine="641"/>
              <w:rPr>
                <w:rFonts w:ascii="Times New Roman" w:hAnsi="Times New Roman" w:cs="Times New Roman"/>
                <w:szCs w:val="22"/>
                <w:lang w:eastAsia="en-US"/>
              </w:rPr>
            </w:pPr>
          </w:p>
        </w:tc>
      </w:tr>
      <w:tr w:rsidR="00A326EA" w14:paraId="0FD1232C"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23B74040"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828AD6B"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Отгружено товаров собственного производства (выполнено работ и услуг собственными силами)</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B91B75D"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78" w:type="dxa"/>
            <w:tcBorders>
              <w:top w:val="single" w:sz="4" w:space="0" w:color="auto"/>
              <w:left w:val="single" w:sz="4" w:space="0" w:color="auto"/>
              <w:bottom w:val="single" w:sz="4" w:space="0" w:color="auto"/>
              <w:right w:val="single" w:sz="4" w:space="0" w:color="auto"/>
            </w:tcBorders>
            <w:vAlign w:val="center"/>
          </w:tcPr>
          <w:p w14:paraId="00344E4B"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1AC4F1C"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A63EA65"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66240B44"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72FD0BB2"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653EFEF0"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CC7209E"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География поставок (количество субъектов Российской Федерации, в которые осуществляются поставки товаров, работ, услуг)</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E3B28A9"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ед.</w:t>
            </w:r>
          </w:p>
        </w:tc>
        <w:tc>
          <w:tcPr>
            <w:tcW w:w="1278" w:type="dxa"/>
            <w:tcBorders>
              <w:top w:val="single" w:sz="4" w:space="0" w:color="auto"/>
              <w:left w:val="single" w:sz="4" w:space="0" w:color="auto"/>
              <w:bottom w:val="single" w:sz="4" w:space="0" w:color="auto"/>
              <w:right w:val="single" w:sz="4" w:space="0" w:color="auto"/>
            </w:tcBorders>
            <w:vAlign w:val="center"/>
          </w:tcPr>
          <w:p w14:paraId="7E93BE5F"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4FB40B2"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5ED9BA5"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7778DE82"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28446343"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70B6B036"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lastRenderedPageBreak/>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B92EDE5"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Номенклатура производимой продукции (работ, услуг)</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EBD41C8"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ед.</w:t>
            </w:r>
          </w:p>
        </w:tc>
        <w:tc>
          <w:tcPr>
            <w:tcW w:w="1278" w:type="dxa"/>
            <w:tcBorders>
              <w:top w:val="single" w:sz="4" w:space="0" w:color="auto"/>
              <w:left w:val="single" w:sz="4" w:space="0" w:color="auto"/>
              <w:bottom w:val="single" w:sz="4" w:space="0" w:color="auto"/>
              <w:right w:val="single" w:sz="4" w:space="0" w:color="auto"/>
            </w:tcBorders>
            <w:vAlign w:val="center"/>
          </w:tcPr>
          <w:p w14:paraId="7D917C74"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160766F"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CAC69BF"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7D61B407"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7D5BEDDB"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62A0B869"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ACF8164"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Среднесписочная численность работников (без внешних совместителей)</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5A3ACBA"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чел.</w:t>
            </w:r>
          </w:p>
        </w:tc>
        <w:tc>
          <w:tcPr>
            <w:tcW w:w="1278" w:type="dxa"/>
            <w:tcBorders>
              <w:top w:val="single" w:sz="4" w:space="0" w:color="auto"/>
              <w:left w:val="single" w:sz="4" w:space="0" w:color="auto"/>
              <w:bottom w:val="single" w:sz="4" w:space="0" w:color="auto"/>
              <w:right w:val="single" w:sz="4" w:space="0" w:color="auto"/>
            </w:tcBorders>
            <w:vAlign w:val="center"/>
          </w:tcPr>
          <w:p w14:paraId="4326156A"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710660A"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B276201"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70E78811"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34DFAF44"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4AC0EA29"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E40D9F"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Среднемесячная начисленная заработная плата работников</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8EB67B9"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78" w:type="dxa"/>
            <w:tcBorders>
              <w:top w:val="single" w:sz="4" w:space="0" w:color="auto"/>
              <w:left w:val="single" w:sz="4" w:space="0" w:color="auto"/>
              <w:bottom w:val="single" w:sz="4" w:space="0" w:color="auto"/>
              <w:right w:val="single" w:sz="4" w:space="0" w:color="auto"/>
            </w:tcBorders>
            <w:vAlign w:val="center"/>
          </w:tcPr>
          <w:p w14:paraId="79F711AD"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66E023A"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5581F99"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70C0F0B8"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69C54144"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04539741"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5DE3A09"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9651F33"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78" w:type="dxa"/>
            <w:tcBorders>
              <w:top w:val="single" w:sz="4" w:space="0" w:color="auto"/>
              <w:left w:val="single" w:sz="4" w:space="0" w:color="auto"/>
              <w:bottom w:val="single" w:sz="4" w:space="0" w:color="auto"/>
              <w:right w:val="single" w:sz="4" w:space="0" w:color="auto"/>
            </w:tcBorders>
            <w:vAlign w:val="center"/>
          </w:tcPr>
          <w:p w14:paraId="076A9649"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F142F2F"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462EE8C"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42664DD8"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4F6BA20B"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4F65B9D3"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96B19E"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Инвестиции в основной капитал, всего:</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C28A556"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78" w:type="dxa"/>
            <w:tcBorders>
              <w:top w:val="single" w:sz="4" w:space="0" w:color="auto"/>
              <w:left w:val="single" w:sz="4" w:space="0" w:color="auto"/>
              <w:bottom w:val="single" w:sz="4" w:space="0" w:color="auto"/>
              <w:right w:val="single" w:sz="4" w:space="0" w:color="auto"/>
            </w:tcBorders>
            <w:vAlign w:val="center"/>
          </w:tcPr>
          <w:p w14:paraId="0E5B8ACB"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8E84A36"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273E9DC"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23DF7A82"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0A1A8F7A"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6F347183"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8.1.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9F38F8C"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в том числе привлеченные заемные (кредитные) средства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FD6C980"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78" w:type="dxa"/>
            <w:tcBorders>
              <w:top w:val="single" w:sz="4" w:space="0" w:color="auto"/>
              <w:left w:val="single" w:sz="4" w:space="0" w:color="auto"/>
              <w:bottom w:val="single" w:sz="4" w:space="0" w:color="auto"/>
              <w:right w:val="single" w:sz="4" w:space="0" w:color="auto"/>
            </w:tcBorders>
            <w:vAlign w:val="center"/>
          </w:tcPr>
          <w:p w14:paraId="0DFCEC99"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B0D6CCB"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D137EF7"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3FFA8DB1" w14:textId="77777777" w:rsidR="00A326EA" w:rsidRDefault="00A326EA" w:rsidP="008438E3">
            <w:pPr>
              <w:pStyle w:val="ConsPlusNormal"/>
              <w:spacing w:line="276" w:lineRule="auto"/>
              <w:rPr>
                <w:rFonts w:ascii="Times New Roman" w:hAnsi="Times New Roman" w:cs="Times New Roman"/>
                <w:szCs w:val="22"/>
                <w:lang w:eastAsia="en-US"/>
              </w:rPr>
            </w:pPr>
          </w:p>
        </w:tc>
      </w:tr>
      <w:tr w:rsidR="00A326EA" w14:paraId="0CAFA839" w14:textId="77777777" w:rsidTr="006B55CF">
        <w:tc>
          <w:tcPr>
            <w:tcW w:w="421" w:type="dxa"/>
            <w:tcBorders>
              <w:top w:val="single" w:sz="4" w:space="0" w:color="auto"/>
              <w:left w:val="single" w:sz="4" w:space="0" w:color="auto"/>
              <w:bottom w:val="single" w:sz="4" w:space="0" w:color="auto"/>
              <w:right w:val="single" w:sz="4" w:space="0" w:color="auto"/>
            </w:tcBorders>
            <w:vAlign w:val="center"/>
            <w:hideMark/>
          </w:tcPr>
          <w:p w14:paraId="37FEFC6F" w14:textId="77777777" w:rsidR="00A326EA" w:rsidRDefault="00A326EA" w:rsidP="008438E3">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8.1.1.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C27023E" w14:textId="77777777" w:rsidR="00A326EA" w:rsidRDefault="00A326EA" w:rsidP="008438E3">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из них - привлечено в рамках программ государственной поддержки</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F8DEF26" w14:textId="77777777" w:rsidR="00A326EA" w:rsidRDefault="00A326EA" w:rsidP="008438E3">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78" w:type="dxa"/>
            <w:tcBorders>
              <w:top w:val="single" w:sz="4" w:space="0" w:color="auto"/>
              <w:left w:val="single" w:sz="4" w:space="0" w:color="auto"/>
              <w:bottom w:val="single" w:sz="4" w:space="0" w:color="auto"/>
              <w:right w:val="single" w:sz="4" w:space="0" w:color="auto"/>
            </w:tcBorders>
            <w:vAlign w:val="center"/>
          </w:tcPr>
          <w:p w14:paraId="531C4A7D"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F627466" w14:textId="77777777" w:rsidR="00A326EA" w:rsidRDefault="00A326EA" w:rsidP="008438E3">
            <w:pPr>
              <w:pStyle w:val="ConsPlusNormal"/>
              <w:spacing w:line="276" w:lineRule="auto"/>
              <w:rPr>
                <w:rFonts w:ascii="Times New Roman" w:hAnsi="Times New Roman" w:cs="Times New Roman"/>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F1868D5" w14:textId="77777777" w:rsidR="00A326EA" w:rsidRDefault="00A326EA" w:rsidP="008438E3">
            <w:pPr>
              <w:pStyle w:val="ConsPlusNormal"/>
              <w:spacing w:line="276" w:lineRule="auto"/>
              <w:rPr>
                <w:rFonts w:ascii="Times New Roman" w:hAnsi="Times New Roman" w:cs="Times New Roman"/>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667AB647" w14:textId="77777777" w:rsidR="00A326EA" w:rsidRDefault="00A326EA" w:rsidP="008438E3">
            <w:pPr>
              <w:pStyle w:val="ConsPlusNormal"/>
              <w:spacing w:line="276" w:lineRule="auto"/>
              <w:rPr>
                <w:rFonts w:ascii="Times New Roman" w:hAnsi="Times New Roman" w:cs="Times New Roman"/>
                <w:szCs w:val="22"/>
                <w:lang w:eastAsia="en-US"/>
              </w:rPr>
            </w:pPr>
          </w:p>
        </w:tc>
      </w:tr>
    </w:tbl>
    <w:p w14:paraId="49D551CC" w14:textId="77777777" w:rsidR="00A326EA" w:rsidRPr="008317F0" w:rsidRDefault="00A326EA" w:rsidP="00A326EA">
      <w:pPr>
        <w:spacing w:after="0" w:line="240" w:lineRule="auto"/>
        <w:rPr>
          <w:rFonts w:ascii="Times New Roman" w:eastAsia="Times New Roman" w:hAnsi="Times New Roman" w:cs="Times New Roman"/>
          <w:color w:val="000000"/>
          <w:sz w:val="26"/>
          <w:szCs w:val="26"/>
        </w:rPr>
      </w:pPr>
    </w:p>
    <w:tbl>
      <w:tblPr>
        <w:tblpPr w:leftFromText="180" w:rightFromText="180" w:vertAnchor="text" w:tblpY="1"/>
        <w:tblOverlap w:val="neve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9"/>
      </w:tblGrid>
      <w:tr w:rsidR="00A326EA" w:rsidRPr="00700903" w14:paraId="2F27F240" w14:textId="77777777" w:rsidTr="008438E3">
        <w:tc>
          <w:tcPr>
            <w:tcW w:w="8789" w:type="dxa"/>
            <w:tcBorders>
              <w:top w:val="nil"/>
              <w:left w:val="nil"/>
              <w:right w:val="nil"/>
            </w:tcBorders>
          </w:tcPr>
          <w:p w14:paraId="02A93532" w14:textId="77777777" w:rsidR="00DC2DA0" w:rsidRDefault="00DC2DA0" w:rsidP="008438E3">
            <w:pPr>
              <w:pStyle w:val="ConsPlusNonformat"/>
              <w:rPr>
                <w:rFonts w:ascii="Times New Roman" w:hAnsi="Times New Roman" w:cs="Times New Roman"/>
                <w:sz w:val="26"/>
                <w:szCs w:val="26"/>
              </w:rPr>
            </w:pPr>
          </w:p>
          <w:p w14:paraId="7EB14FC4" w14:textId="77777777" w:rsidR="00DC2DA0" w:rsidRDefault="00DC2DA0" w:rsidP="008438E3">
            <w:pPr>
              <w:pStyle w:val="ConsPlusNonformat"/>
              <w:rPr>
                <w:rFonts w:ascii="Times New Roman" w:hAnsi="Times New Roman" w:cs="Times New Roman"/>
                <w:sz w:val="26"/>
                <w:szCs w:val="26"/>
              </w:rPr>
            </w:pPr>
          </w:p>
          <w:p w14:paraId="721DE1F2" w14:textId="306A7257" w:rsidR="00A326EA" w:rsidRDefault="00A326EA" w:rsidP="008438E3">
            <w:pPr>
              <w:pStyle w:val="ConsPlusNonformat"/>
              <w:rPr>
                <w:rFonts w:ascii="Times New Roman" w:hAnsi="Times New Roman" w:cs="Times New Roman"/>
                <w:sz w:val="26"/>
                <w:szCs w:val="26"/>
              </w:rPr>
            </w:pPr>
            <w:r>
              <w:rPr>
                <w:rFonts w:ascii="Times New Roman" w:hAnsi="Times New Roman" w:cs="Times New Roman"/>
                <w:sz w:val="26"/>
                <w:szCs w:val="26"/>
              </w:rPr>
              <w:t>Руководитель организации /                             __________/ ________________</w:t>
            </w:r>
          </w:p>
          <w:p w14:paraId="7F71EA42" w14:textId="77777777" w:rsidR="00A326EA" w:rsidRDefault="00A326EA" w:rsidP="008438E3">
            <w:pPr>
              <w:pStyle w:val="ConsPlusNonformat"/>
              <w:jc w:val="both"/>
              <w:rPr>
                <w:rFonts w:ascii="Times New Roman" w:hAnsi="Times New Roman" w:cs="Times New Roman"/>
              </w:rPr>
            </w:pPr>
            <w:r w:rsidRPr="001671A0">
              <w:rPr>
                <w:rFonts w:ascii="Times New Roman" w:hAnsi="Times New Roman" w:cs="Times New Roman"/>
                <w:sz w:val="26"/>
                <w:szCs w:val="26"/>
              </w:rPr>
              <w:t xml:space="preserve">индивидуальный предприниматель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подпись)         (расшифровка подписи)</w:t>
            </w:r>
          </w:p>
          <w:p w14:paraId="5034F52A" w14:textId="77777777" w:rsidR="00A326EA" w:rsidRDefault="00A326EA" w:rsidP="008438E3">
            <w:pPr>
              <w:pStyle w:val="ConsPlusNonformat"/>
              <w:jc w:val="both"/>
              <w:rPr>
                <w:rFonts w:ascii="Times New Roman" w:hAnsi="Times New Roman" w:cs="Times New Roman"/>
                <w:sz w:val="26"/>
                <w:szCs w:val="26"/>
              </w:rPr>
            </w:pPr>
          </w:p>
          <w:p w14:paraId="153ED04B" w14:textId="77777777" w:rsidR="00DC2DA0" w:rsidRDefault="00DC2DA0" w:rsidP="00956604">
            <w:pPr>
              <w:pStyle w:val="ConsPlusNonformat"/>
              <w:jc w:val="both"/>
              <w:rPr>
                <w:rFonts w:ascii="Times New Roman" w:hAnsi="Times New Roman" w:cs="Times New Roman"/>
              </w:rPr>
            </w:pPr>
          </w:p>
          <w:p w14:paraId="3E7E8954" w14:textId="77777777" w:rsidR="00DC2DA0" w:rsidRDefault="00DC2DA0" w:rsidP="00956604">
            <w:pPr>
              <w:pStyle w:val="ConsPlusNonformat"/>
              <w:jc w:val="both"/>
              <w:rPr>
                <w:rFonts w:ascii="Times New Roman" w:hAnsi="Times New Roman" w:cs="Times New Roman"/>
              </w:rPr>
            </w:pPr>
          </w:p>
          <w:p w14:paraId="6BBC09A5" w14:textId="77777777" w:rsidR="00DC2DA0" w:rsidRDefault="00DC2DA0" w:rsidP="00956604">
            <w:pPr>
              <w:pStyle w:val="ConsPlusNonformat"/>
              <w:jc w:val="both"/>
              <w:rPr>
                <w:rFonts w:ascii="Times New Roman" w:hAnsi="Times New Roman" w:cs="Times New Roman"/>
              </w:rPr>
            </w:pPr>
          </w:p>
          <w:p w14:paraId="2EF91F3A" w14:textId="77777777" w:rsidR="00DC2DA0" w:rsidRDefault="00DC2DA0" w:rsidP="00956604">
            <w:pPr>
              <w:pStyle w:val="ConsPlusNonformat"/>
              <w:jc w:val="both"/>
              <w:rPr>
                <w:rFonts w:ascii="Times New Roman" w:hAnsi="Times New Roman" w:cs="Times New Roman"/>
              </w:rPr>
            </w:pPr>
          </w:p>
          <w:p w14:paraId="12B3588D" w14:textId="77777777" w:rsidR="00DC2DA0" w:rsidRDefault="00DC2DA0" w:rsidP="00956604">
            <w:pPr>
              <w:pStyle w:val="ConsPlusNonformat"/>
              <w:jc w:val="both"/>
              <w:rPr>
                <w:rFonts w:ascii="Times New Roman" w:hAnsi="Times New Roman" w:cs="Times New Roman"/>
              </w:rPr>
            </w:pPr>
          </w:p>
          <w:p w14:paraId="41D54E41" w14:textId="220CD4E8" w:rsidR="00A326EA" w:rsidRPr="00956604" w:rsidRDefault="00A326EA" w:rsidP="00956604">
            <w:pPr>
              <w:pStyle w:val="ConsPlusNonformat"/>
              <w:jc w:val="both"/>
              <w:rPr>
                <w:rFonts w:ascii="Times New Roman" w:hAnsi="Times New Roman" w:cs="Times New Roman"/>
              </w:rPr>
            </w:pPr>
            <w:r>
              <w:rPr>
                <w:rFonts w:ascii="Times New Roman" w:hAnsi="Times New Roman" w:cs="Times New Roman"/>
              </w:rPr>
              <w:t>М.П.   (заверяется при наличии печати)</w:t>
            </w:r>
          </w:p>
        </w:tc>
      </w:tr>
    </w:tbl>
    <w:p w14:paraId="7D3320FE" w14:textId="77777777" w:rsidR="001D77C9" w:rsidRDefault="001D77C9" w:rsidP="00C75A84">
      <w:pPr>
        <w:pStyle w:val="Style6"/>
        <w:widowControl/>
        <w:tabs>
          <w:tab w:val="left" w:pos="1214"/>
          <w:tab w:val="left" w:pos="4678"/>
        </w:tabs>
        <w:spacing w:line="240" w:lineRule="auto"/>
        <w:ind w:left="4678" w:firstLine="0"/>
        <w:rPr>
          <w:rStyle w:val="FontStyle13"/>
          <w:b w:val="0"/>
          <w:bCs w:val="0"/>
          <w:sz w:val="26"/>
          <w:szCs w:val="26"/>
        </w:rPr>
      </w:pPr>
    </w:p>
    <w:p w14:paraId="515D36AC" w14:textId="77777777" w:rsidR="005D5FBA" w:rsidRDefault="005D5FBA" w:rsidP="00FC3907">
      <w:pPr>
        <w:pStyle w:val="Style6"/>
        <w:widowControl/>
        <w:tabs>
          <w:tab w:val="left" w:pos="1214"/>
        </w:tabs>
        <w:spacing w:line="240" w:lineRule="auto"/>
        <w:ind w:left="4536" w:firstLine="0"/>
        <w:rPr>
          <w:rStyle w:val="FontStyle13"/>
          <w:b w:val="0"/>
          <w:bCs w:val="0"/>
          <w:sz w:val="26"/>
          <w:szCs w:val="26"/>
        </w:rPr>
      </w:pPr>
    </w:p>
    <w:p w14:paraId="325617A9" w14:textId="77777777" w:rsidR="005D5FBA" w:rsidRDefault="005D5FBA" w:rsidP="00FC3907">
      <w:pPr>
        <w:pStyle w:val="Style6"/>
        <w:widowControl/>
        <w:tabs>
          <w:tab w:val="left" w:pos="1214"/>
        </w:tabs>
        <w:spacing w:line="240" w:lineRule="auto"/>
        <w:ind w:left="4536" w:firstLine="0"/>
        <w:rPr>
          <w:rStyle w:val="FontStyle13"/>
          <w:b w:val="0"/>
          <w:bCs w:val="0"/>
          <w:sz w:val="26"/>
          <w:szCs w:val="26"/>
        </w:rPr>
      </w:pPr>
    </w:p>
    <w:p w14:paraId="5DAE8234" w14:textId="77777777" w:rsidR="005D5FBA" w:rsidRDefault="005D5FBA" w:rsidP="00FC3907">
      <w:pPr>
        <w:pStyle w:val="Style6"/>
        <w:widowControl/>
        <w:tabs>
          <w:tab w:val="left" w:pos="1214"/>
        </w:tabs>
        <w:spacing w:line="240" w:lineRule="auto"/>
        <w:ind w:left="4536" w:firstLine="0"/>
        <w:rPr>
          <w:rStyle w:val="FontStyle13"/>
          <w:b w:val="0"/>
          <w:bCs w:val="0"/>
          <w:sz w:val="26"/>
          <w:szCs w:val="26"/>
        </w:rPr>
      </w:pPr>
    </w:p>
    <w:p w14:paraId="653D8F40" w14:textId="77777777" w:rsidR="005D5FBA" w:rsidRDefault="005D5FBA" w:rsidP="00FC3907">
      <w:pPr>
        <w:pStyle w:val="Style6"/>
        <w:widowControl/>
        <w:tabs>
          <w:tab w:val="left" w:pos="1214"/>
        </w:tabs>
        <w:spacing w:line="240" w:lineRule="auto"/>
        <w:ind w:left="4536" w:firstLine="0"/>
        <w:rPr>
          <w:rStyle w:val="FontStyle13"/>
          <w:b w:val="0"/>
          <w:bCs w:val="0"/>
          <w:sz w:val="26"/>
          <w:szCs w:val="26"/>
        </w:rPr>
      </w:pPr>
    </w:p>
    <w:p w14:paraId="0A7BC432"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476B78B5"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5AC363F3"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2EB99213"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630B9397"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3A1FE02E"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27A17EA9"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78C540E2"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247FD915" w14:textId="77777777"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40B28489" w14:textId="21F79B9A" w:rsidR="00011424" w:rsidRDefault="00011424" w:rsidP="00FC3907">
      <w:pPr>
        <w:pStyle w:val="Style6"/>
        <w:widowControl/>
        <w:tabs>
          <w:tab w:val="left" w:pos="1214"/>
        </w:tabs>
        <w:spacing w:line="240" w:lineRule="auto"/>
        <w:ind w:left="4536" w:firstLine="0"/>
        <w:rPr>
          <w:rStyle w:val="FontStyle13"/>
          <w:b w:val="0"/>
          <w:bCs w:val="0"/>
          <w:sz w:val="26"/>
          <w:szCs w:val="26"/>
        </w:rPr>
      </w:pPr>
    </w:p>
    <w:p w14:paraId="33191FCA" w14:textId="65E54EBD" w:rsidR="00D01DC7" w:rsidRDefault="00D01DC7" w:rsidP="00FC3907">
      <w:pPr>
        <w:pStyle w:val="Style6"/>
        <w:widowControl/>
        <w:tabs>
          <w:tab w:val="left" w:pos="1214"/>
        </w:tabs>
        <w:spacing w:line="240" w:lineRule="auto"/>
        <w:ind w:left="4536" w:firstLine="0"/>
        <w:rPr>
          <w:rStyle w:val="FontStyle13"/>
          <w:b w:val="0"/>
          <w:bCs w:val="0"/>
          <w:sz w:val="26"/>
          <w:szCs w:val="26"/>
        </w:rPr>
      </w:pPr>
    </w:p>
    <w:p w14:paraId="290A9801" w14:textId="1676350F" w:rsidR="00D01DC7" w:rsidRDefault="00D01DC7" w:rsidP="00FC3907">
      <w:pPr>
        <w:pStyle w:val="Style6"/>
        <w:widowControl/>
        <w:tabs>
          <w:tab w:val="left" w:pos="1214"/>
        </w:tabs>
        <w:spacing w:line="240" w:lineRule="auto"/>
        <w:ind w:left="4536" w:firstLine="0"/>
        <w:rPr>
          <w:rStyle w:val="FontStyle13"/>
          <w:b w:val="0"/>
          <w:bCs w:val="0"/>
          <w:sz w:val="26"/>
          <w:szCs w:val="26"/>
        </w:rPr>
      </w:pPr>
    </w:p>
    <w:p w14:paraId="4FDE39FE" w14:textId="1B63B24C" w:rsidR="00D01DC7" w:rsidRDefault="00D01DC7" w:rsidP="00FC3907">
      <w:pPr>
        <w:pStyle w:val="Style6"/>
        <w:widowControl/>
        <w:tabs>
          <w:tab w:val="left" w:pos="1214"/>
        </w:tabs>
        <w:spacing w:line="240" w:lineRule="auto"/>
        <w:ind w:left="4536" w:firstLine="0"/>
        <w:rPr>
          <w:rStyle w:val="FontStyle13"/>
          <w:b w:val="0"/>
          <w:bCs w:val="0"/>
          <w:sz w:val="26"/>
          <w:szCs w:val="26"/>
        </w:rPr>
      </w:pPr>
    </w:p>
    <w:p w14:paraId="5ABBCC19" w14:textId="7191C7A7" w:rsidR="00D01DC7" w:rsidRDefault="00D01DC7" w:rsidP="00FC3907">
      <w:pPr>
        <w:pStyle w:val="Style6"/>
        <w:widowControl/>
        <w:tabs>
          <w:tab w:val="left" w:pos="1214"/>
        </w:tabs>
        <w:spacing w:line="240" w:lineRule="auto"/>
        <w:ind w:left="4536" w:firstLine="0"/>
        <w:rPr>
          <w:rStyle w:val="FontStyle13"/>
          <w:b w:val="0"/>
          <w:bCs w:val="0"/>
          <w:sz w:val="26"/>
          <w:szCs w:val="26"/>
        </w:rPr>
      </w:pPr>
    </w:p>
    <w:p w14:paraId="00A53314" w14:textId="5CA53ED6" w:rsidR="00D01DC7" w:rsidRDefault="00D01DC7" w:rsidP="00FC3907">
      <w:pPr>
        <w:pStyle w:val="Style6"/>
        <w:widowControl/>
        <w:tabs>
          <w:tab w:val="left" w:pos="1214"/>
        </w:tabs>
        <w:spacing w:line="240" w:lineRule="auto"/>
        <w:ind w:left="4536" w:firstLine="0"/>
        <w:rPr>
          <w:rStyle w:val="FontStyle13"/>
          <w:b w:val="0"/>
          <w:bCs w:val="0"/>
          <w:sz w:val="26"/>
          <w:szCs w:val="26"/>
        </w:rPr>
      </w:pPr>
    </w:p>
    <w:p w14:paraId="4A6876E7" w14:textId="77777777" w:rsidR="00D01DC7" w:rsidRDefault="00D01DC7" w:rsidP="00FC3907">
      <w:pPr>
        <w:pStyle w:val="Style6"/>
        <w:widowControl/>
        <w:tabs>
          <w:tab w:val="left" w:pos="1214"/>
        </w:tabs>
        <w:spacing w:line="240" w:lineRule="auto"/>
        <w:ind w:left="4536" w:firstLine="0"/>
        <w:rPr>
          <w:rStyle w:val="FontStyle13"/>
          <w:b w:val="0"/>
          <w:bCs w:val="0"/>
          <w:sz w:val="26"/>
          <w:szCs w:val="26"/>
        </w:rPr>
      </w:pPr>
    </w:p>
    <w:p w14:paraId="5DA1FE8E" w14:textId="77777777" w:rsidR="00453EE0" w:rsidRDefault="00453EE0" w:rsidP="00FC3907">
      <w:pPr>
        <w:pStyle w:val="Style6"/>
        <w:widowControl/>
        <w:tabs>
          <w:tab w:val="left" w:pos="1214"/>
        </w:tabs>
        <w:spacing w:line="240" w:lineRule="auto"/>
        <w:ind w:left="4536" w:firstLine="0"/>
        <w:rPr>
          <w:rStyle w:val="FontStyle13"/>
          <w:b w:val="0"/>
          <w:bCs w:val="0"/>
          <w:sz w:val="26"/>
          <w:szCs w:val="26"/>
        </w:rPr>
      </w:pPr>
    </w:p>
    <w:p w14:paraId="52931E17" w14:textId="1E6C9230" w:rsidR="00E56816" w:rsidRPr="006C42E9" w:rsidRDefault="00E56816" w:rsidP="00FC3907">
      <w:pPr>
        <w:pStyle w:val="Style6"/>
        <w:widowControl/>
        <w:tabs>
          <w:tab w:val="left" w:pos="1214"/>
        </w:tabs>
        <w:spacing w:line="240" w:lineRule="auto"/>
        <w:ind w:left="4536" w:firstLine="0"/>
        <w:rPr>
          <w:rStyle w:val="FontStyle13"/>
          <w:b w:val="0"/>
          <w:bCs w:val="0"/>
          <w:sz w:val="26"/>
          <w:szCs w:val="26"/>
        </w:rPr>
      </w:pPr>
      <w:r w:rsidRPr="006C42E9">
        <w:rPr>
          <w:rStyle w:val="FontStyle13"/>
          <w:b w:val="0"/>
          <w:bCs w:val="0"/>
          <w:sz w:val="26"/>
          <w:szCs w:val="26"/>
        </w:rPr>
        <w:lastRenderedPageBreak/>
        <w:t xml:space="preserve">Приложение № 3 </w:t>
      </w:r>
    </w:p>
    <w:p w14:paraId="24A65516" w14:textId="39575D7E" w:rsidR="00D01DC7" w:rsidRPr="006C42E9" w:rsidRDefault="00D01DC7" w:rsidP="00D01DC7">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sidRPr="006C42E9">
        <w:rPr>
          <w:rStyle w:val="FontStyle13"/>
          <w:b w:val="0"/>
          <w:bCs w:val="0"/>
          <w:sz w:val="26"/>
          <w:szCs w:val="26"/>
        </w:rPr>
        <w:tab/>
        <w:t xml:space="preserve">                                                        к Положению</w:t>
      </w:r>
      <w:r w:rsidRPr="006C42E9">
        <w:rPr>
          <w:rFonts w:ascii="Times New Roman" w:hAnsi="Times New Roman"/>
          <w:sz w:val="26"/>
          <w:szCs w:val="26"/>
        </w:rPr>
        <w:t xml:space="preserve"> </w:t>
      </w:r>
      <w:r w:rsidRPr="006C42E9">
        <w:rPr>
          <w:rFonts w:ascii="Times New Roman" w:eastAsia="Times New Roman" w:hAnsi="Times New Roman" w:cs="Times New Roman"/>
          <w:color w:val="000000"/>
          <w:sz w:val="26"/>
          <w:szCs w:val="26"/>
        </w:rPr>
        <w:t>о</w:t>
      </w:r>
      <w:r w:rsidRPr="006C42E9">
        <w:rPr>
          <w:rFonts w:ascii="Times New Roman" w:eastAsia="Times New Roman" w:hAnsi="Times New Roman" w:cs="Times New Roman"/>
          <w:color w:val="000000" w:themeColor="text1"/>
          <w:sz w:val="26"/>
          <w:szCs w:val="26"/>
        </w:rPr>
        <w:t xml:space="preserve"> предоставлении гранта</w:t>
      </w:r>
    </w:p>
    <w:p w14:paraId="6297539D" w14:textId="6E8F050E" w:rsidR="00D01DC7" w:rsidRPr="006C42E9" w:rsidRDefault="00D01DC7" w:rsidP="00D01DC7">
      <w:pPr>
        <w:tabs>
          <w:tab w:val="center" w:pos="4678"/>
          <w:tab w:val="right" w:pos="9356"/>
        </w:tabs>
        <w:spacing w:after="0" w:line="240" w:lineRule="auto"/>
        <w:rPr>
          <w:rFonts w:ascii="Times New Roman" w:hAnsi="Times New Roman"/>
          <w:sz w:val="26"/>
          <w:szCs w:val="26"/>
        </w:rPr>
      </w:pPr>
      <w:r w:rsidRPr="006C42E9">
        <w:rPr>
          <w:rFonts w:ascii="Times New Roman" w:eastAsia="Times New Roman" w:hAnsi="Times New Roman" w:cs="Times New Roman"/>
          <w:color w:val="000000" w:themeColor="text1"/>
          <w:sz w:val="26"/>
          <w:szCs w:val="26"/>
        </w:rPr>
        <w:tab/>
        <w:t xml:space="preserve">                                             </w:t>
      </w:r>
      <w:r w:rsidRPr="006C42E9">
        <w:rPr>
          <w:rFonts w:ascii="Times New Roman" w:hAnsi="Times New Roman"/>
          <w:sz w:val="26"/>
          <w:szCs w:val="26"/>
        </w:rPr>
        <w:t>субъектам малого и среднего</w:t>
      </w:r>
    </w:p>
    <w:p w14:paraId="7208B30E" w14:textId="7FC1DAED" w:rsidR="00D01DC7" w:rsidRPr="006C42E9" w:rsidRDefault="00D01DC7" w:rsidP="00D01DC7">
      <w:pPr>
        <w:tabs>
          <w:tab w:val="center" w:pos="4678"/>
          <w:tab w:val="right" w:pos="9356"/>
        </w:tabs>
        <w:spacing w:after="0" w:line="240" w:lineRule="auto"/>
        <w:rPr>
          <w:rFonts w:ascii="Times New Roman" w:hAnsi="Times New Roman"/>
          <w:sz w:val="26"/>
          <w:szCs w:val="26"/>
        </w:rPr>
      </w:pPr>
      <w:r w:rsidRPr="006C42E9">
        <w:rPr>
          <w:rFonts w:ascii="Times New Roman" w:hAnsi="Times New Roman"/>
          <w:sz w:val="26"/>
          <w:szCs w:val="26"/>
        </w:rPr>
        <w:tab/>
        <w:t xml:space="preserve">                                                       предпринимательства   на создание </w:t>
      </w:r>
    </w:p>
    <w:p w14:paraId="4F02632D" w14:textId="3F605AFA" w:rsidR="00D01DC7" w:rsidRPr="006C42E9" w:rsidRDefault="00D01DC7" w:rsidP="00D01DC7">
      <w:pPr>
        <w:tabs>
          <w:tab w:val="center" w:pos="4678"/>
          <w:tab w:val="right" w:pos="9356"/>
        </w:tabs>
        <w:spacing w:after="0" w:line="240" w:lineRule="auto"/>
        <w:rPr>
          <w:rFonts w:ascii="Times New Roman" w:hAnsi="Times New Roman"/>
          <w:sz w:val="26"/>
          <w:szCs w:val="26"/>
        </w:rPr>
      </w:pPr>
      <w:r w:rsidRPr="006C42E9">
        <w:rPr>
          <w:rFonts w:ascii="Times New Roman" w:hAnsi="Times New Roman"/>
          <w:sz w:val="26"/>
          <w:szCs w:val="26"/>
        </w:rPr>
        <w:t xml:space="preserve">                                                                     причала для маломерных судов</w:t>
      </w:r>
    </w:p>
    <w:p w14:paraId="29A3A691" w14:textId="3FE71735" w:rsidR="00D01DC7" w:rsidRPr="006C42E9" w:rsidRDefault="00D01DC7" w:rsidP="00D01DC7">
      <w:pPr>
        <w:tabs>
          <w:tab w:val="center" w:pos="4678"/>
          <w:tab w:val="right" w:pos="9356"/>
        </w:tabs>
        <w:spacing w:after="0" w:line="240" w:lineRule="auto"/>
        <w:rPr>
          <w:rFonts w:ascii="Times New Roman" w:hAnsi="Times New Roman"/>
          <w:sz w:val="26"/>
          <w:szCs w:val="26"/>
        </w:rPr>
      </w:pPr>
      <w:r w:rsidRPr="006C42E9">
        <w:rPr>
          <w:rFonts w:ascii="Times New Roman" w:hAnsi="Times New Roman"/>
          <w:sz w:val="26"/>
          <w:szCs w:val="26"/>
        </w:rPr>
        <w:tab/>
        <w:t xml:space="preserve">                                                             и обеспечение инфраструктуры к нему</w:t>
      </w:r>
    </w:p>
    <w:p w14:paraId="16C4EC24" w14:textId="77777777" w:rsidR="00DA4057" w:rsidRDefault="00DA4057" w:rsidP="00EF09A8">
      <w:pPr>
        <w:spacing w:after="0" w:line="240" w:lineRule="auto"/>
        <w:jc w:val="center"/>
        <w:rPr>
          <w:rFonts w:ascii="Times New Roman" w:eastAsia="Times New Roman" w:hAnsi="Times New Roman" w:cs="Times New Roman"/>
          <w:color w:val="000000"/>
          <w:sz w:val="26"/>
          <w:szCs w:val="26"/>
        </w:rPr>
      </w:pPr>
    </w:p>
    <w:p w14:paraId="2D4D1704" w14:textId="77777777" w:rsidR="00595A20" w:rsidRDefault="00595A20" w:rsidP="00E36A57">
      <w:pPr>
        <w:pStyle w:val="Style6"/>
        <w:widowControl/>
        <w:tabs>
          <w:tab w:val="left" w:pos="1066"/>
        </w:tabs>
        <w:spacing w:line="240" w:lineRule="auto"/>
        <w:ind w:firstLine="709"/>
        <w:jc w:val="center"/>
        <w:rPr>
          <w:rStyle w:val="FontStyle14"/>
          <w:sz w:val="26"/>
          <w:szCs w:val="26"/>
        </w:rPr>
      </w:pPr>
    </w:p>
    <w:p w14:paraId="03AEB3BA" w14:textId="1B4387A7" w:rsidR="005852CB" w:rsidRDefault="00E36A57" w:rsidP="00595A20">
      <w:pPr>
        <w:pStyle w:val="Style6"/>
        <w:widowControl/>
        <w:tabs>
          <w:tab w:val="left" w:pos="1066"/>
        </w:tabs>
        <w:spacing w:line="240" w:lineRule="auto"/>
        <w:ind w:firstLine="709"/>
        <w:jc w:val="center"/>
        <w:rPr>
          <w:rStyle w:val="FontStyle14"/>
          <w:sz w:val="26"/>
          <w:szCs w:val="26"/>
        </w:rPr>
      </w:pPr>
      <w:r>
        <w:rPr>
          <w:rStyle w:val="FontStyle14"/>
          <w:sz w:val="26"/>
          <w:szCs w:val="26"/>
        </w:rPr>
        <w:t>Бизнес-проект</w:t>
      </w:r>
    </w:p>
    <w:p w14:paraId="08B7E537" w14:textId="77777777" w:rsidR="00760B49" w:rsidRDefault="00760B49" w:rsidP="00595A20">
      <w:pPr>
        <w:pStyle w:val="Style6"/>
        <w:widowControl/>
        <w:tabs>
          <w:tab w:val="left" w:pos="1066"/>
        </w:tabs>
        <w:spacing w:line="240" w:lineRule="auto"/>
        <w:ind w:firstLine="709"/>
        <w:jc w:val="center"/>
        <w:rPr>
          <w:rStyle w:val="FontStyle14"/>
          <w:sz w:val="26"/>
          <w:szCs w:val="26"/>
        </w:rPr>
      </w:pPr>
    </w:p>
    <w:p w14:paraId="38C40043" w14:textId="5CFC7781" w:rsidR="002E2144" w:rsidRDefault="00E36A57" w:rsidP="00C75A84">
      <w:pPr>
        <w:pStyle w:val="ConsPlusNonformat"/>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__________________________________________________________________ </w:t>
      </w:r>
      <w:r w:rsidR="00115402">
        <w:rPr>
          <w:rFonts w:ascii="Times New Roman" w:eastAsiaTheme="minorHAnsi" w:hAnsi="Times New Roman" w:cs="Times New Roman"/>
          <w:sz w:val="24"/>
          <w:szCs w:val="24"/>
          <w:lang w:eastAsia="en-US"/>
        </w:rPr>
        <w:t>наименование юридического лица или фамилия, имя, отчество (при наличии) индивидуального предпринимателя)</w:t>
      </w:r>
    </w:p>
    <w:p w14:paraId="5C8189EC" w14:textId="77777777" w:rsidR="00395851" w:rsidRDefault="00395851" w:rsidP="00C75A84">
      <w:pPr>
        <w:pStyle w:val="ConsPlusNonformat"/>
        <w:jc w:val="center"/>
        <w:rPr>
          <w:rStyle w:val="FontStyle14"/>
          <w:sz w:val="26"/>
          <w:szCs w:val="26"/>
        </w:rPr>
      </w:pPr>
    </w:p>
    <w:p w14:paraId="5047BBB4" w14:textId="6D13BBF9" w:rsidR="00115402" w:rsidRDefault="00452ECC" w:rsidP="00FC3907">
      <w:pPr>
        <w:spacing w:after="0" w:line="240" w:lineRule="auto"/>
        <w:ind w:firstLine="709"/>
        <w:rPr>
          <w:rFonts w:ascii="Times New Roman" w:hAnsi="Times New Roman"/>
          <w:sz w:val="26"/>
          <w:szCs w:val="26"/>
        </w:rPr>
      </w:pPr>
      <w:r>
        <w:rPr>
          <w:rFonts w:ascii="Times New Roman" w:hAnsi="Times New Roman"/>
          <w:sz w:val="26"/>
          <w:szCs w:val="26"/>
        </w:rPr>
        <w:t xml:space="preserve">Размер </w:t>
      </w:r>
      <w:proofErr w:type="gramStart"/>
      <w:r>
        <w:rPr>
          <w:rFonts w:ascii="Times New Roman" w:hAnsi="Times New Roman"/>
          <w:sz w:val="26"/>
          <w:szCs w:val="26"/>
        </w:rPr>
        <w:t xml:space="preserve">запрашиваемого </w:t>
      </w:r>
      <w:r w:rsidR="00115402" w:rsidRPr="00996614">
        <w:rPr>
          <w:rFonts w:ascii="Times New Roman" w:hAnsi="Times New Roman"/>
          <w:sz w:val="26"/>
          <w:szCs w:val="26"/>
        </w:rPr>
        <w:t xml:space="preserve"> гранта</w:t>
      </w:r>
      <w:proofErr w:type="gramEnd"/>
      <w:r>
        <w:rPr>
          <w:rFonts w:ascii="Times New Roman" w:hAnsi="Times New Roman"/>
          <w:sz w:val="26"/>
          <w:szCs w:val="26"/>
        </w:rPr>
        <w:t xml:space="preserve"> (без учета собственных средств)</w:t>
      </w:r>
      <w:r w:rsidR="00115402" w:rsidRPr="00996614">
        <w:rPr>
          <w:rFonts w:ascii="Times New Roman" w:hAnsi="Times New Roman"/>
          <w:sz w:val="26"/>
          <w:szCs w:val="26"/>
        </w:rPr>
        <w:t>:</w:t>
      </w:r>
      <w:r w:rsidR="00E15338">
        <w:rPr>
          <w:rFonts w:ascii="Times New Roman" w:hAnsi="Times New Roman"/>
          <w:sz w:val="26"/>
          <w:szCs w:val="26"/>
        </w:rPr>
        <w:t xml:space="preserve"> _______</w:t>
      </w:r>
    </w:p>
    <w:p w14:paraId="48088184" w14:textId="65704F6A" w:rsidR="00452ECC" w:rsidRPr="00996614" w:rsidRDefault="00452ECC" w:rsidP="00FC3907">
      <w:pPr>
        <w:spacing w:after="0" w:line="240" w:lineRule="auto"/>
        <w:ind w:firstLine="709"/>
        <w:rPr>
          <w:rFonts w:ascii="Times New Roman" w:hAnsi="Times New Roman"/>
          <w:sz w:val="26"/>
          <w:szCs w:val="26"/>
        </w:rPr>
      </w:pPr>
      <w:r w:rsidRPr="00996614">
        <w:rPr>
          <w:rFonts w:ascii="Times New Roman" w:hAnsi="Times New Roman"/>
          <w:sz w:val="26"/>
          <w:szCs w:val="26"/>
        </w:rPr>
        <w:t>Собственные средства</w:t>
      </w:r>
      <w:r>
        <w:rPr>
          <w:rFonts w:ascii="Times New Roman" w:hAnsi="Times New Roman"/>
          <w:sz w:val="26"/>
          <w:szCs w:val="26"/>
        </w:rPr>
        <w:t xml:space="preserve"> (не менее </w:t>
      </w:r>
      <w:r w:rsidR="00912462">
        <w:rPr>
          <w:rFonts w:ascii="Times New Roman" w:hAnsi="Times New Roman"/>
          <w:sz w:val="26"/>
          <w:szCs w:val="26"/>
        </w:rPr>
        <w:t>3</w:t>
      </w:r>
      <w:r>
        <w:rPr>
          <w:rFonts w:ascii="Times New Roman" w:hAnsi="Times New Roman"/>
          <w:sz w:val="26"/>
          <w:szCs w:val="26"/>
        </w:rPr>
        <w:t>0% от суммы гранта</w:t>
      </w:r>
      <w:proofErr w:type="gramStart"/>
      <w:r>
        <w:rPr>
          <w:rFonts w:ascii="Times New Roman" w:hAnsi="Times New Roman"/>
          <w:sz w:val="26"/>
          <w:szCs w:val="26"/>
        </w:rPr>
        <w:t>)</w:t>
      </w:r>
      <w:r w:rsidRPr="00996614">
        <w:rPr>
          <w:rFonts w:ascii="Times New Roman" w:hAnsi="Times New Roman"/>
          <w:sz w:val="26"/>
          <w:szCs w:val="26"/>
        </w:rPr>
        <w:t>:</w:t>
      </w:r>
      <w:r w:rsidR="00E15338">
        <w:rPr>
          <w:rFonts w:ascii="Times New Roman" w:hAnsi="Times New Roman"/>
          <w:sz w:val="26"/>
          <w:szCs w:val="26"/>
        </w:rPr>
        <w:t>_</w:t>
      </w:r>
      <w:proofErr w:type="gramEnd"/>
      <w:r w:rsidR="00E15338">
        <w:rPr>
          <w:rFonts w:ascii="Times New Roman" w:hAnsi="Times New Roman"/>
          <w:sz w:val="26"/>
          <w:szCs w:val="26"/>
        </w:rPr>
        <w:t>_______</w:t>
      </w:r>
    </w:p>
    <w:p w14:paraId="2D705837" w14:textId="1A5969F8" w:rsidR="00115402" w:rsidRDefault="009B39AC" w:rsidP="00115402">
      <w:pPr>
        <w:autoSpaceDE w:val="0"/>
        <w:autoSpaceDN w:val="0"/>
        <w:adjustRightInd w:val="0"/>
        <w:spacing w:after="0" w:line="240" w:lineRule="auto"/>
        <w:jc w:val="both"/>
        <w:outlineLvl w:val="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115402">
        <w:rPr>
          <w:rFonts w:ascii="Times New Roman" w:eastAsiaTheme="minorHAnsi" w:hAnsi="Times New Roman" w:cs="Times New Roman"/>
          <w:sz w:val="26"/>
          <w:szCs w:val="26"/>
          <w:lang w:eastAsia="en-US"/>
        </w:rPr>
        <w:t xml:space="preserve">1. </w:t>
      </w:r>
      <w:r w:rsidR="006521CB">
        <w:rPr>
          <w:rFonts w:ascii="Times New Roman" w:eastAsiaTheme="minorHAnsi" w:hAnsi="Times New Roman" w:cs="Times New Roman"/>
          <w:sz w:val="26"/>
          <w:szCs w:val="26"/>
          <w:lang w:eastAsia="en-US"/>
        </w:rPr>
        <w:t>Краткое описание проекта, цели и задачи его реализации.</w:t>
      </w:r>
    </w:p>
    <w:p w14:paraId="41DD3BEC" w14:textId="26226FA6" w:rsidR="00F739EC" w:rsidRDefault="00115402" w:rsidP="00F739EC">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1.1. </w:t>
      </w:r>
      <w:r w:rsidR="00E15338">
        <w:rPr>
          <w:rFonts w:ascii="Times New Roman" w:eastAsiaTheme="minorHAnsi" w:hAnsi="Times New Roman" w:cs="Times New Roman"/>
          <w:sz w:val="26"/>
          <w:szCs w:val="26"/>
          <w:lang w:eastAsia="en-US"/>
        </w:rPr>
        <w:t>О</w:t>
      </w:r>
      <w:r w:rsidR="00F739EC">
        <w:rPr>
          <w:rFonts w:ascii="Times New Roman" w:eastAsiaTheme="minorHAnsi" w:hAnsi="Times New Roman" w:cs="Times New Roman"/>
          <w:sz w:val="26"/>
          <w:szCs w:val="26"/>
          <w:lang w:eastAsia="en-US"/>
        </w:rPr>
        <w:t>писание проекта</w:t>
      </w:r>
      <w:r w:rsidR="00364B29">
        <w:rPr>
          <w:rFonts w:ascii="Times New Roman" w:eastAsiaTheme="minorHAnsi" w:hAnsi="Times New Roman" w:cs="Times New Roman"/>
          <w:sz w:val="26"/>
          <w:szCs w:val="26"/>
          <w:lang w:eastAsia="en-US"/>
        </w:rPr>
        <w:t>, а также материалы</w:t>
      </w:r>
      <w:r w:rsidR="00715319">
        <w:rPr>
          <w:rFonts w:ascii="Times New Roman" w:eastAsiaTheme="minorHAnsi" w:hAnsi="Times New Roman" w:cs="Times New Roman"/>
          <w:sz w:val="26"/>
          <w:szCs w:val="26"/>
          <w:lang w:eastAsia="en-US"/>
        </w:rPr>
        <w:t xml:space="preserve"> о местности</w:t>
      </w:r>
      <w:r w:rsidR="00364B29">
        <w:rPr>
          <w:rFonts w:ascii="Times New Roman" w:eastAsiaTheme="minorHAnsi" w:hAnsi="Times New Roman" w:cs="Times New Roman"/>
          <w:sz w:val="26"/>
          <w:szCs w:val="26"/>
          <w:lang w:eastAsia="en-US"/>
        </w:rPr>
        <w:t xml:space="preserve"> предполагаемого размещения проекта (фото)</w:t>
      </w:r>
      <w:r w:rsidR="001F0190">
        <w:rPr>
          <w:rFonts w:ascii="Times New Roman" w:eastAsiaTheme="minorHAnsi" w:hAnsi="Times New Roman" w:cs="Times New Roman"/>
          <w:sz w:val="26"/>
          <w:szCs w:val="26"/>
          <w:lang w:eastAsia="en-US"/>
        </w:rPr>
        <w:t>.</w:t>
      </w:r>
      <w:r w:rsidR="00F739EC" w:rsidRPr="00F739EC">
        <w:rPr>
          <w:rFonts w:ascii="Times New Roman" w:eastAsiaTheme="minorHAnsi" w:hAnsi="Times New Roman" w:cs="Times New Roman"/>
          <w:sz w:val="26"/>
          <w:szCs w:val="26"/>
          <w:lang w:eastAsia="en-US"/>
        </w:rPr>
        <w:t xml:space="preserve"> </w:t>
      </w:r>
    </w:p>
    <w:p w14:paraId="4F081D73" w14:textId="77777777" w:rsidR="003D5E88" w:rsidRDefault="00F739EC" w:rsidP="003D5E88">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00115402">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2</w:t>
      </w:r>
      <w:r w:rsidR="00115402">
        <w:rPr>
          <w:rFonts w:ascii="Times New Roman" w:eastAsiaTheme="minorHAnsi" w:hAnsi="Times New Roman" w:cs="Times New Roman"/>
          <w:sz w:val="26"/>
          <w:szCs w:val="26"/>
          <w:lang w:eastAsia="en-US"/>
        </w:rPr>
        <w:t>. Срок реализации проекта (даты начала и окончания).</w:t>
      </w:r>
    </w:p>
    <w:p w14:paraId="2CFE2B52" w14:textId="0BAEFB49" w:rsidR="00115402" w:rsidRDefault="00F739EC" w:rsidP="003D5E88">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00115402">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3</w:t>
      </w:r>
      <w:r w:rsidR="00115402">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Цели и задачи проекта (перечислить перечень мероприятий, которые необходимо выполнить для достижения целей проекта).</w:t>
      </w:r>
    </w:p>
    <w:p w14:paraId="324B676B" w14:textId="7AA9A2BA" w:rsidR="00115402" w:rsidRDefault="009B39AC" w:rsidP="00115402">
      <w:pPr>
        <w:autoSpaceDE w:val="0"/>
        <w:autoSpaceDN w:val="0"/>
        <w:adjustRightInd w:val="0"/>
        <w:spacing w:after="0" w:line="240" w:lineRule="auto"/>
        <w:jc w:val="both"/>
        <w:outlineLvl w:val="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3E7222">
        <w:rPr>
          <w:rFonts w:ascii="Times New Roman" w:eastAsiaTheme="minorHAnsi" w:hAnsi="Times New Roman" w:cs="Times New Roman"/>
          <w:sz w:val="26"/>
          <w:szCs w:val="26"/>
          <w:lang w:eastAsia="en-US"/>
        </w:rPr>
        <w:t>2</w:t>
      </w:r>
      <w:r w:rsidR="00115402">
        <w:rPr>
          <w:rFonts w:ascii="Times New Roman" w:eastAsiaTheme="minorHAnsi" w:hAnsi="Times New Roman" w:cs="Times New Roman"/>
          <w:sz w:val="26"/>
          <w:szCs w:val="26"/>
          <w:lang w:eastAsia="en-US"/>
        </w:rPr>
        <w:t>.</w:t>
      </w:r>
      <w:r w:rsidR="00C04FC2">
        <w:rPr>
          <w:rFonts w:ascii="Times New Roman" w:eastAsiaTheme="minorHAnsi" w:hAnsi="Times New Roman" w:cs="Times New Roman"/>
          <w:sz w:val="26"/>
          <w:szCs w:val="26"/>
          <w:lang w:eastAsia="en-US"/>
        </w:rPr>
        <w:t xml:space="preserve"> Краткое описание рынка, целевой аудитории, маркетинговой политики и стратегии продвижения проекта.</w:t>
      </w:r>
    </w:p>
    <w:p w14:paraId="4A55DBEB" w14:textId="7EB17387" w:rsidR="00312A94" w:rsidRDefault="003E7222" w:rsidP="00312A94">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r w:rsidR="00115402">
        <w:rPr>
          <w:rFonts w:ascii="Times New Roman" w:eastAsiaTheme="minorHAnsi" w:hAnsi="Times New Roman" w:cs="Times New Roman"/>
          <w:sz w:val="26"/>
          <w:szCs w:val="26"/>
          <w:lang w:eastAsia="en-US"/>
        </w:rPr>
        <w:t>.</w:t>
      </w:r>
      <w:r w:rsidR="00E15338">
        <w:rPr>
          <w:rFonts w:ascii="Times New Roman" w:eastAsiaTheme="minorHAnsi" w:hAnsi="Times New Roman" w:cs="Times New Roman"/>
          <w:sz w:val="26"/>
          <w:szCs w:val="26"/>
          <w:lang w:eastAsia="en-US"/>
        </w:rPr>
        <w:t>1</w:t>
      </w:r>
      <w:r w:rsidR="00115402">
        <w:rPr>
          <w:rFonts w:ascii="Times New Roman" w:eastAsiaTheme="minorHAnsi" w:hAnsi="Times New Roman" w:cs="Times New Roman"/>
          <w:sz w:val="26"/>
          <w:szCs w:val="26"/>
          <w:lang w:eastAsia="en-US"/>
        </w:rPr>
        <w:t>. Основные потребители продукта. Целевые сегменты рынка (с указанием тех сегментов, на которые участник конкурса планирует выходить в первую очередь).</w:t>
      </w:r>
    </w:p>
    <w:p w14:paraId="2B67618F" w14:textId="02F9162E" w:rsidR="00115402" w:rsidRDefault="00312A94" w:rsidP="00312A94">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2.3</w:t>
      </w:r>
      <w:r w:rsidR="00115402">
        <w:rPr>
          <w:rFonts w:ascii="Times New Roman" w:eastAsiaTheme="minorHAnsi" w:hAnsi="Times New Roman" w:cs="Times New Roman"/>
          <w:sz w:val="26"/>
          <w:szCs w:val="26"/>
          <w:lang w:eastAsia="en-US"/>
        </w:rPr>
        <w:t>. Основные конкуренты, наиболее близкие аналоги и их место на рынке.</w:t>
      </w:r>
    </w:p>
    <w:p w14:paraId="7F4A78D5" w14:textId="0D263AF5" w:rsidR="00512ED3" w:rsidRPr="007D0280" w:rsidRDefault="00512ED3" w:rsidP="00512ED3">
      <w:pPr>
        <w:autoSpaceDE w:val="0"/>
        <w:autoSpaceDN w:val="0"/>
        <w:adjustRightInd w:val="0"/>
        <w:spacing w:after="0" w:line="240" w:lineRule="auto"/>
        <w:ind w:firstLine="540"/>
        <w:jc w:val="both"/>
        <w:rPr>
          <w:rFonts w:ascii="Times New Roman" w:hAnsi="Times New Roman" w:cs="Times New Roman"/>
          <w:sz w:val="26"/>
          <w:szCs w:val="26"/>
        </w:rPr>
      </w:pPr>
      <w:r w:rsidRPr="007D0280">
        <w:rPr>
          <w:rFonts w:ascii="Times New Roman" w:hAnsi="Times New Roman" w:cs="Times New Roman"/>
          <w:sz w:val="26"/>
          <w:szCs w:val="26"/>
        </w:rPr>
        <w:t>2.4.</w:t>
      </w:r>
      <w:r>
        <w:rPr>
          <w:rFonts w:ascii="Times New Roman" w:hAnsi="Times New Roman" w:cs="Times New Roman"/>
          <w:sz w:val="26"/>
          <w:szCs w:val="26"/>
        </w:rPr>
        <w:t xml:space="preserve"> Дизайн-проект причала</w:t>
      </w:r>
      <w:r w:rsidR="00183AB4">
        <w:rPr>
          <w:rFonts w:ascii="Times New Roman" w:hAnsi="Times New Roman" w:cs="Times New Roman"/>
          <w:sz w:val="26"/>
          <w:szCs w:val="26"/>
        </w:rPr>
        <w:t xml:space="preserve">, </w:t>
      </w:r>
      <w:r w:rsidR="00183AB4">
        <w:rPr>
          <w:rFonts w:ascii="Times New Roman" w:eastAsiaTheme="minorHAnsi" w:hAnsi="Times New Roman" w:cs="Times New Roman"/>
          <w:sz w:val="26"/>
          <w:szCs w:val="26"/>
          <w:lang w:eastAsia="en-US"/>
        </w:rPr>
        <w:t>с описанием основных характеристик</w:t>
      </w:r>
      <w:r>
        <w:rPr>
          <w:rFonts w:ascii="Times New Roman" w:hAnsi="Times New Roman" w:cs="Times New Roman"/>
          <w:sz w:val="26"/>
          <w:szCs w:val="26"/>
        </w:rPr>
        <w:t xml:space="preserve">.    </w:t>
      </w:r>
    </w:p>
    <w:p w14:paraId="60B51E08" w14:textId="7AEB39B8" w:rsidR="002E2144" w:rsidRDefault="009B39AC" w:rsidP="008F3FB0">
      <w:pPr>
        <w:pStyle w:val="Style6"/>
        <w:widowControl/>
        <w:tabs>
          <w:tab w:val="left" w:pos="1066"/>
        </w:tabs>
        <w:spacing w:line="240" w:lineRule="auto"/>
        <w:ind w:firstLine="0"/>
        <w:jc w:val="left"/>
        <w:rPr>
          <w:rStyle w:val="FontStyle14"/>
          <w:sz w:val="26"/>
          <w:szCs w:val="26"/>
        </w:rPr>
      </w:pPr>
      <w:r>
        <w:rPr>
          <w:rStyle w:val="FontStyle14"/>
          <w:sz w:val="26"/>
          <w:szCs w:val="26"/>
        </w:rPr>
        <w:t xml:space="preserve">        </w:t>
      </w:r>
      <w:r w:rsidR="008F3FB0">
        <w:rPr>
          <w:rStyle w:val="FontStyle14"/>
          <w:sz w:val="26"/>
          <w:szCs w:val="26"/>
        </w:rPr>
        <w:t>3. Смета расходов</w:t>
      </w:r>
      <w:r w:rsidR="00403CF9">
        <w:rPr>
          <w:rStyle w:val="FontStyle14"/>
          <w:sz w:val="26"/>
          <w:szCs w:val="26"/>
        </w:rPr>
        <w:t>.</w:t>
      </w:r>
    </w:p>
    <w:p w14:paraId="6B6B2CBE" w14:textId="77777777" w:rsidR="006E5071" w:rsidRDefault="006E5071" w:rsidP="008F3FB0">
      <w:pPr>
        <w:pStyle w:val="Style6"/>
        <w:widowControl/>
        <w:tabs>
          <w:tab w:val="left" w:pos="1066"/>
        </w:tabs>
        <w:spacing w:line="240" w:lineRule="auto"/>
        <w:ind w:firstLine="0"/>
        <w:jc w:val="left"/>
        <w:rPr>
          <w:rStyle w:val="FontStyle14"/>
          <w:sz w:val="26"/>
          <w:szCs w:val="26"/>
        </w:rPr>
      </w:pPr>
    </w:p>
    <w:tbl>
      <w:tblPr>
        <w:tblStyle w:val="aa"/>
        <w:tblW w:w="0" w:type="auto"/>
        <w:tblLook w:val="04A0" w:firstRow="1" w:lastRow="0" w:firstColumn="1" w:lastColumn="0" w:noHBand="0" w:noVBand="1"/>
      </w:tblPr>
      <w:tblGrid>
        <w:gridCol w:w="704"/>
        <w:gridCol w:w="5526"/>
        <w:gridCol w:w="3116"/>
      </w:tblGrid>
      <w:tr w:rsidR="00403CF9" w14:paraId="69341EB5" w14:textId="77777777" w:rsidTr="00403CF9">
        <w:tc>
          <w:tcPr>
            <w:tcW w:w="704" w:type="dxa"/>
          </w:tcPr>
          <w:p w14:paraId="684CA404" w14:textId="731EA653" w:rsidR="00403CF9" w:rsidRPr="00B83C6A" w:rsidRDefault="00403CF9" w:rsidP="008F3FB0">
            <w:pPr>
              <w:pStyle w:val="Style6"/>
              <w:widowControl/>
              <w:tabs>
                <w:tab w:val="left" w:pos="1066"/>
              </w:tabs>
              <w:spacing w:line="240" w:lineRule="auto"/>
              <w:ind w:firstLine="0"/>
              <w:jc w:val="left"/>
              <w:rPr>
                <w:rStyle w:val="FontStyle14"/>
              </w:rPr>
            </w:pPr>
            <w:r w:rsidRPr="00B83C6A">
              <w:rPr>
                <w:rStyle w:val="FontStyle14"/>
              </w:rPr>
              <w:t>№ п/п</w:t>
            </w:r>
          </w:p>
        </w:tc>
        <w:tc>
          <w:tcPr>
            <w:tcW w:w="5526" w:type="dxa"/>
          </w:tcPr>
          <w:p w14:paraId="5F3D1C92" w14:textId="2FE9833A" w:rsidR="00403CF9" w:rsidRPr="00B83C6A" w:rsidRDefault="000C7458" w:rsidP="006B7761">
            <w:pPr>
              <w:pStyle w:val="Style6"/>
              <w:widowControl/>
              <w:tabs>
                <w:tab w:val="left" w:pos="1066"/>
              </w:tabs>
              <w:spacing w:line="240" w:lineRule="auto"/>
              <w:ind w:firstLine="0"/>
              <w:jc w:val="center"/>
              <w:rPr>
                <w:rStyle w:val="FontStyle14"/>
              </w:rPr>
            </w:pPr>
            <w:r w:rsidRPr="00B83C6A">
              <w:rPr>
                <w:rStyle w:val="FontStyle14"/>
              </w:rPr>
              <w:t xml:space="preserve">Статья </w:t>
            </w:r>
            <w:r w:rsidR="00403CF9" w:rsidRPr="00B83C6A">
              <w:rPr>
                <w:rStyle w:val="FontStyle14"/>
              </w:rPr>
              <w:t>расходов</w:t>
            </w:r>
            <w:r w:rsidRPr="00B83C6A">
              <w:rPr>
                <w:rStyle w:val="FontStyle14"/>
              </w:rPr>
              <w:t xml:space="preserve"> (наименование мероприятий)</w:t>
            </w:r>
          </w:p>
        </w:tc>
        <w:tc>
          <w:tcPr>
            <w:tcW w:w="3116" w:type="dxa"/>
          </w:tcPr>
          <w:p w14:paraId="467DF530" w14:textId="0B8D44A4" w:rsidR="00403CF9" w:rsidRPr="00B83C6A" w:rsidRDefault="00403CF9" w:rsidP="008F3FB0">
            <w:pPr>
              <w:pStyle w:val="Style6"/>
              <w:widowControl/>
              <w:tabs>
                <w:tab w:val="left" w:pos="1066"/>
              </w:tabs>
              <w:spacing w:line="240" w:lineRule="auto"/>
              <w:ind w:firstLine="0"/>
              <w:jc w:val="left"/>
              <w:rPr>
                <w:rStyle w:val="FontStyle14"/>
              </w:rPr>
            </w:pPr>
            <w:r w:rsidRPr="00B83C6A">
              <w:rPr>
                <w:rStyle w:val="FontStyle14"/>
              </w:rPr>
              <w:t xml:space="preserve">Стоимость, рублей </w:t>
            </w:r>
          </w:p>
        </w:tc>
      </w:tr>
      <w:tr w:rsidR="00403CF9" w14:paraId="27B1DA70" w14:textId="77777777" w:rsidTr="00403CF9">
        <w:tc>
          <w:tcPr>
            <w:tcW w:w="704" w:type="dxa"/>
          </w:tcPr>
          <w:p w14:paraId="0F8AF1A7" w14:textId="77777777" w:rsidR="00403CF9" w:rsidRPr="00B83C6A" w:rsidRDefault="00403CF9" w:rsidP="008F3FB0">
            <w:pPr>
              <w:pStyle w:val="Style6"/>
              <w:widowControl/>
              <w:tabs>
                <w:tab w:val="left" w:pos="1066"/>
              </w:tabs>
              <w:spacing w:line="240" w:lineRule="auto"/>
              <w:ind w:firstLine="0"/>
              <w:jc w:val="left"/>
              <w:rPr>
                <w:rStyle w:val="FontStyle14"/>
              </w:rPr>
            </w:pPr>
          </w:p>
        </w:tc>
        <w:tc>
          <w:tcPr>
            <w:tcW w:w="5526" w:type="dxa"/>
          </w:tcPr>
          <w:p w14:paraId="60655CB9" w14:textId="77777777" w:rsidR="00403CF9" w:rsidRPr="00B83C6A" w:rsidRDefault="00403CF9" w:rsidP="008F3FB0">
            <w:pPr>
              <w:pStyle w:val="Style6"/>
              <w:widowControl/>
              <w:tabs>
                <w:tab w:val="left" w:pos="1066"/>
              </w:tabs>
              <w:spacing w:line="240" w:lineRule="auto"/>
              <w:ind w:firstLine="0"/>
              <w:jc w:val="left"/>
              <w:rPr>
                <w:rStyle w:val="FontStyle14"/>
              </w:rPr>
            </w:pPr>
          </w:p>
        </w:tc>
        <w:tc>
          <w:tcPr>
            <w:tcW w:w="3116" w:type="dxa"/>
          </w:tcPr>
          <w:p w14:paraId="2BA302DE" w14:textId="77777777" w:rsidR="00403CF9" w:rsidRPr="00B83C6A" w:rsidRDefault="00403CF9" w:rsidP="008F3FB0">
            <w:pPr>
              <w:pStyle w:val="Style6"/>
              <w:widowControl/>
              <w:tabs>
                <w:tab w:val="left" w:pos="1066"/>
              </w:tabs>
              <w:spacing w:line="240" w:lineRule="auto"/>
              <w:ind w:firstLine="0"/>
              <w:jc w:val="left"/>
              <w:rPr>
                <w:rStyle w:val="FontStyle14"/>
              </w:rPr>
            </w:pPr>
          </w:p>
        </w:tc>
      </w:tr>
      <w:tr w:rsidR="00403CF9" w14:paraId="4919174A" w14:textId="77777777" w:rsidTr="00403CF9">
        <w:tc>
          <w:tcPr>
            <w:tcW w:w="704" w:type="dxa"/>
          </w:tcPr>
          <w:p w14:paraId="6D15C1B8" w14:textId="77777777" w:rsidR="00403CF9" w:rsidRPr="00B83C6A" w:rsidRDefault="00403CF9" w:rsidP="008F3FB0">
            <w:pPr>
              <w:pStyle w:val="Style6"/>
              <w:widowControl/>
              <w:tabs>
                <w:tab w:val="left" w:pos="1066"/>
              </w:tabs>
              <w:spacing w:line="240" w:lineRule="auto"/>
              <w:ind w:firstLine="0"/>
              <w:jc w:val="left"/>
              <w:rPr>
                <w:rStyle w:val="FontStyle14"/>
              </w:rPr>
            </w:pPr>
          </w:p>
        </w:tc>
        <w:tc>
          <w:tcPr>
            <w:tcW w:w="5526" w:type="dxa"/>
          </w:tcPr>
          <w:p w14:paraId="76B5912C" w14:textId="77777777" w:rsidR="00403CF9" w:rsidRPr="00B83C6A" w:rsidRDefault="00403CF9" w:rsidP="008F3FB0">
            <w:pPr>
              <w:pStyle w:val="Style6"/>
              <w:widowControl/>
              <w:tabs>
                <w:tab w:val="left" w:pos="1066"/>
              </w:tabs>
              <w:spacing w:line="240" w:lineRule="auto"/>
              <w:ind w:firstLine="0"/>
              <w:jc w:val="left"/>
              <w:rPr>
                <w:rStyle w:val="FontStyle14"/>
              </w:rPr>
            </w:pPr>
          </w:p>
        </w:tc>
        <w:tc>
          <w:tcPr>
            <w:tcW w:w="3116" w:type="dxa"/>
          </w:tcPr>
          <w:p w14:paraId="2E8F4364" w14:textId="77777777" w:rsidR="00403CF9" w:rsidRPr="00B83C6A" w:rsidRDefault="00403CF9" w:rsidP="008F3FB0">
            <w:pPr>
              <w:pStyle w:val="Style6"/>
              <w:widowControl/>
              <w:tabs>
                <w:tab w:val="left" w:pos="1066"/>
              </w:tabs>
              <w:spacing w:line="240" w:lineRule="auto"/>
              <w:ind w:firstLine="0"/>
              <w:jc w:val="left"/>
              <w:rPr>
                <w:rStyle w:val="FontStyle14"/>
              </w:rPr>
            </w:pPr>
          </w:p>
        </w:tc>
      </w:tr>
      <w:tr w:rsidR="006C640E" w14:paraId="43F95780" w14:textId="77777777" w:rsidTr="008438E3">
        <w:tc>
          <w:tcPr>
            <w:tcW w:w="6230" w:type="dxa"/>
            <w:gridSpan w:val="2"/>
          </w:tcPr>
          <w:p w14:paraId="1BA73459" w14:textId="1864185F" w:rsidR="006C640E" w:rsidRPr="00B83C6A" w:rsidRDefault="006C640E" w:rsidP="006C640E">
            <w:pPr>
              <w:pStyle w:val="Style6"/>
              <w:widowControl/>
              <w:tabs>
                <w:tab w:val="left" w:pos="3600"/>
              </w:tabs>
              <w:spacing w:line="240" w:lineRule="auto"/>
              <w:ind w:firstLine="0"/>
              <w:jc w:val="left"/>
              <w:rPr>
                <w:rStyle w:val="FontStyle14"/>
              </w:rPr>
            </w:pPr>
            <w:r w:rsidRPr="00B83C6A">
              <w:rPr>
                <w:rStyle w:val="FontStyle14"/>
              </w:rPr>
              <w:tab/>
              <w:t>Итого:</w:t>
            </w:r>
          </w:p>
        </w:tc>
        <w:tc>
          <w:tcPr>
            <w:tcW w:w="3116" w:type="dxa"/>
          </w:tcPr>
          <w:p w14:paraId="788FE962" w14:textId="77777777" w:rsidR="006C640E" w:rsidRPr="00B83C6A" w:rsidRDefault="006C640E" w:rsidP="008F3FB0">
            <w:pPr>
              <w:pStyle w:val="Style6"/>
              <w:widowControl/>
              <w:tabs>
                <w:tab w:val="left" w:pos="1066"/>
              </w:tabs>
              <w:spacing w:line="240" w:lineRule="auto"/>
              <w:ind w:firstLine="0"/>
              <w:jc w:val="left"/>
              <w:rPr>
                <w:rStyle w:val="FontStyle14"/>
              </w:rPr>
            </w:pPr>
          </w:p>
        </w:tc>
      </w:tr>
    </w:tbl>
    <w:p w14:paraId="4C926300" w14:textId="77777777" w:rsidR="00DC2DA0" w:rsidRDefault="00B83C6A" w:rsidP="00FC3907">
      <w:pPr>
        <w:spacing w:after="0" w:line="240" w:lineRule="auto"/>
        <w:jc w:val="both"/>
        <w:rPr>
          <w:rFonts w:ascii="Times New Roman" w:hAnsi="Times New Roman"/>
          <w:sz w:val="26"/>
          <w:szCs w:val="26"/>
        </w:rPr>
      </w:pPr>
      <w:r>
        <w:rPr>
          <w:rFonts w:ascii="Times New Roman" w:hAnsi="Times New Roman"/>
          <w:sz w:val="26"/>
          <w:szCs w:val="26"/>
        </w:rPr>
        <w:t xml:space="preserve">    </w:t>
      </w:r>
    </w:p>
    <w:p w14:paraId="6390E593" w14:textId="05EA1D1E" w:rsidR="00941B09" w:rsidRDefault="00B83C6A" w:rsidP="00FC3907">
      <w:pPr>
        <w:spacing w:after="0" w:line="240" w:lineRule="auto"/>
        <w:jc w:val="both"/>
        <w:rPr>
          <w:rFonts w:ascii="Times New Roman" w:hAnsi="Times New Roman"/>
          <w:sz w:val="26"/>
          <w:szCs w:val="26"/>
        </w:rPr>
      </w:pPr>
      <w:r>
        <w:rPr>
          <w:rFonts w:ascii="Times New Roman" w:hAnsi="Times New Roman"/>
          <w:sz w:val="26"/>
          <w:szCs w:val="26"/>
        </w:rPr>
        <w:t xml:space="preserve">    </w:t>
      </w:r>
      <w:r w:rsidR="00B7314F">
        <w:rPr>
          <w:rFonts w:ascii="Times New Roman" w:hAnsi="Times New Roman"/>
          <w:sz w:val="26"/>
          <w:szCs w:val="26"/>
        </w:rPr>
        <w:t xml:space="preserve">   </w:t>
      </w:r>
      <w:r>
        <w:rPr>
          <w:rFonts w:ascii="Times New Roman" w:hAnsi="Times New Roman"/>
          <w:sz w:val="26"/>
          <w:szCs w:val="26"/>
        </w:rPr>
        <w:t xml:space="preserve"> </w:t>
      </w:r>
      <w:r w:rsidR="00941B09">
        <w:rPr>
          <w:rFonts w:ascii="Times New Roman" w:hAnsi="Times New Roman"/>
          <w:sz w:val="26"/>
          <w:szCs w:val="26"/>
        </w:rPr>
        <w:t>4</w:t>
      </w:r>
      <w:r w:rsidR="00941B09" w:rsidRPr="00996614">
        <w:rPr>
          <w:rFonts w:ascii="Times New Roman" w:hAnsi="Times New Roman"/>
          <w:sz w:val="26"/>
          <w:szCs w:val="26"/>
        </w:rPr>
        <w:t>. Обоснование необходимости приобретения</w:t>
      </w:r>
      <w:r w:rsidR="00941B09">
        <w:rPr>
          <w:rFonts w:ascii="Times New Roman" w:hAnsi="Times New Roman"/>
          <w:sz w:val="26"/>
          <w:szCs w:val="26"/>
        </w:rPr>
        <w:t xml:space="preserve"> выполнения работ</w:t>
      </w:r>
      <w:r w:rsidR="00941B09" w:rsidRPr="00996614">
        <w:rPr>
          <w:rFonts w:ascii="Times New Roman" w:hAnsi="Times New Roman"/>
          <w:sz w:val="26"/>
          <w:szCs w:val="26"/>
        </w:rPr>
        <w:t xml:space="preserve"> </w:t>
      </w:r>
      <w:proofErr w:type="gramStart"/>
      <w:r w:rsidR="00941B09">
        <w:rPr>
          <w:rFonts w:ascii="Times New Roman" w:hAnsi="Times New Roman"/>
          <w:sz w:val="26"/>
          <w:szCs w:val="26"/>
        </w:rPr>
        <w:t>или</w:t>
      </w:r>
      <w:r w:rsidR="00941B09" w:rsidRPr="00996614">
        <w:rPr>
          <w:rFonts w:ascii="Times New Roman" w:hAnsi="Times New Roman"/>
          <w:sz w:val="26"/>
          <w:szCs w:val="26"/>
        </w:rPr>
        <w:t xml:space="preserve"> </w:t>
      </w:r>
      <w:r w:rsidR="00941B09">
        <w:rPr>
          <w:rFonts w:ascii="Times New Roman" w:hAnsi="Times New Roman"/>
          <w:sz w:val="26"/>
          <w:szCs w:val="26"/>
        </w:rPr>
        <w:t xml:space="preserve"> произведение</w:t>
      </w:r>
      <w:proofErr w:type="gramEnd"/>
      <w:r w:rsidR="00941B09">
        <w:rPr>
          <w:rFonts w:ascii="Times New Roman" w:hAnsi="Times New Roman"/>
          <w:sz w:val="26"/>
          <w:szCs w:val="26"/>
        </w:rPr>
        <w:t xml:space="preserve"> </w:t>
      </w:r>
      <w:r w:rsidR="00941B09" w:rsidRPr="00996614">
        <w:rPr>
          <w:rFonts w:ascii="Times New Roman" w:hAnsi="Times New Roman"/>
          <w:sz w:val="26"/>
          <w:szCs w:val="26"/>
        </w:rPr>
        <w:t>иных затрат, связанных с реализацией бизнес - проекта.</w:t>
      </w:r>
    </w:p>
    <w:p w14:paraId="72FF594D" w14:textId="2DAAC7CF" w:rsidR="00FE22B1" w:rsidRPr="00996614" w:rsidRDefault="00B83C6A" w:rsidP="00FC3907">
      <w:pPr>
        <w:spacing w:after="0" w:line="240" w:lineRule="auto"/>
        <w:jc w:val="both"/>
        <w:rPr>
          <w:rFonts w:ascii="Times New Roman" w:hAnsi="Times New Roman"/>
          <w:sz w:val="26"/>
          <w:szCs w:val="26"/>
        </w:rPr>
      </w:pPr>
      <w:r>
        <w:rPr>
          <w:rFonts w:ascii="Times New Roman" w:hAnsi="Times New Roman"/>
          <w:sz w:val="26"/>
          <w:szCs w:val="26"/>
        </w:rPr>
        <w:t xml:space="preserve">   </w:t>
      </w:r>
      <w:r w:rsidR="00B7314F">
        <w:rPr>
          <w:rFonts w:ascii="Times New Roman" w:hAnsi="Times New Roman"/>
          <w:sz w:val="26"/>
          <w:szCs w:val="26"/>
        </w:rPr>
        <w:t xml:space="preserve">   </w:t>
      </w:r>
      <w:r>
        <w:rPr>
          <w:rFonts w:ascii="Times New Roman" w:hAnsi="Times New Roman"/>
          <w:sz w:val="26"/>
          <w:szCs w:val="26"/>
        </w:rPr>
        <w:t xml:space="preserve">  </w:t>
      </w:r>
      <w:r w:rsidR="00FE22B1">
        <w:rPr>
          <w:rFonts w:ascii="Times New Roman" w:hAnsi="Times New Roman"/>
          <w:sz w:val="26"/>
          <w:szCs w:val="26"/>
        </w:rPr>
        <w:t>5.</w:t>
      </w:r>
      <w:r>
        <w:rPr>
          <w:rFonts w:ascii="Times New Roman" w:hAnsi="Times New Roman"/>
          <w:sz w:val="26"/>
          <w:szCs w:val="26"/>
        </w:rPr>
        <w:t xml:space="preserve"> </w:t>
      </w:r>
      <w:r w:rsidR="00FE22B1" w:rsidRPr="00996614">
        <w:rPr>
          <w:rFonts w:ascii="Times New Roman" w:hAnsi="Times New Roman"/>
          <w:sz w:val="26"/>
          <w:szCs w:val="26"/>
        </w:rPr>
        <w:t>Ожидаемые финансовые результаты реализации бизнес - проекта при условии получения гранта</w:t>
      </w:r>
      <w:r w:rsidR="004137F2">
        <w:rPr>
          <w:rFonts w:ascii="Times New Roman" w:hAnsi="Times New Roman"/>
          <w:sz w:val="26"/>
          <w:szCs w:val="26"/>
        </w:rPr>
        <w:t>.</w:t>
      </w:r>
    </w:p>
    <w:p w14:paraId="1755A7E4" w14:textId="08E1EDFF" w:rsidR="00910F87" w:rsidRDefault="00910F87" w:rsidP="00AC0726">
      <w:pPr>
        <w:pStyle w:val="Style6"/>
        <w:widowControl/>
        <w:tabs>
          <w:tab w:val="left" w:pos="1214"/>
        </w:tabs>
        <w:spacing w:line="240" w:lineRule="auto"/>
        <w:ind w:left="4820" w:firstLine="0"/>
        <w:rPr>
          <w:rStyle w:val="FontStyle13"/>
          <w:b w:val="0"/>
          <w:bCs w:val="0"/>
          <w:sz w:val="26"/>
          <w:szCs w:val="26"/>
        </w:rPr>
      </w:pPr>
    </w:p>
    <w:p w14:paraId="5E7413E5" w14:textId="262C243D" w:rsidR="00E67CDA" w:rsidRDefault="00E67CDA" w:rsidP="00AC0726">
      <w:pPr>
        <w:pStyle w:val="Style6"/>
        <w:widowControl/>
        <w:tabs>
          <w:tab w:val="left" w:pos="1214"/>
        </w:tabs>
        <w:spacing w:line="240" w:lineRule="auto"/>
        <w:ind w:left="4820" w:firstLine="0"/>
        <w:rPr>
          <w:rStyle w:val="FontStyle13"/>
          <w:b w:val="0"/>
          <w:bCs w:val="0"/>
          <w:sz w:val="26"/>
          <w:szCs w:val="26"/>
        </w:rPr>
      </w:pPr>
    </w:p>
    <w:p w14:paraId="06770F28" w14:textId="208D2097" w:rsidR="00E67CDA" w:rsidRDefault="00E67CDA" w:rsidP="00AC0726">
      <w:pPr>
        <w:pStyle w:val="Style6"/>
        <w:widowControl/>
        <w:tabs>
          <w:tab w:val="left" w:pos="1214"/>
        </w:tabs>
        <w:spacing w:line="240" w:lineRule="auto"/>
        <w:ind w:left="4820" w:firstLine="0"/>
        <w:rPr>
          <w:rStyle w:val="FontStyle13"/>
          <w:b w:val="0"/>
          <w:bCs w:val="0"/>
          <w:sz w:val="26"/>
          <w:szCs w:val="26"/>
        </w:rPr>
      </w:pPr>
    </w:p>
    <w:p w14:paraId="6127F707" w14:textId="553CADE5" w:rsidR="00E67CDA" w:rsidRDefault="00E67CDA" w:rsidP="00AC0726">
      <w:pPr>
        <w:pStyle w:val="Style6"/>
        <w:widowControl/>
        <w:tabs>
          <w:tab w:val="left" w:pos="1214"/>
        </w:tabs>
        <w:spacing w:line="240" w:lineRule="auto"/>
        <w:ind w:left="4820" w:firstLine="0"/>
        <w:rPr>
          <w:rStyle w:val="FontStyle13"/>
          <w:b w:val="0"/>
          <w:bCs w:val="0"/>
          <w:sz w:val="26"/>
          <w:szCs w:val="26"/>
        </w:rPr>
      </w:pPr>
    </w:p>
    <w:p w14:paraId="789B248F" w14:textId="32FD38A8" w:rsidR="00DC2DA0" w:rsidRDefault="00DC2DA0" w:rsidP="00AC0726">
      <w:pPr>
        <w:pStyle w:val="Style6"/>
        <w:widowControl/>
        <w:tabs>
          <w:tab w:val="left" w:pos="1214"/>
        </w:tabs>
        <w:spacing w:line="240" w:lineRule="auto"/>
        <w:ind w:left="4820" w:firstLine="0"/>
        <w:rPr>
          <w:rStyle w:val="FontStyle13"/>
          <w:b w:val="0"/>
          <w:bCs w:val="0"/>
          <w:sz w:val="26"/>
          <w:szCs w:val="26"/>
        </w:rPr>
      </w:pPr>
    </w:p>
    <w:p w14:paraId="37735E1F" w14:textId="5FEEA3FA" w:rsidR="00435BE9" w:rsidRDefault="00435BE9" w:rsidP="00AC0726">
      <w:pPr>
        <w:pStyle w:val="Style6"/>
        <w:widowControl/>
        <w:tabs>
          <w:tab w:val="left" w:pos="1214"/>
        </w:tabs>
        <w:spacing w:line="240" w:lineRule="auto"/>
        <w:ind w:left="4820" w:firstLine="0"/>
        <w:rPr>
          <w:rStyle w:val="FontStyle13"/>
          <w:b w:val="0"/>
          <w:bCs w:val="0"/>
          <w:sz w:val="26"/>
          <w:szCs w:val="26"/>
        </w:rPr>
      </w:pPr>
    </w:p>
    <w:p w14:paraId="61158A0E" w14:textId="125E2BEE" w:rsidR="00435BE9" w:rsidRDefault="00435BE9" w:rsidP="00AC0726">
      <w:pPr>
        <w:pStyle w:val="Style6"/>
        <w:widowControl/>
        <w:tabs>
          <w:tab w:val="left" w:pos="1214"/>
        </w:tabs>
        <w:spacing w:line="240" w:lineRule="auto"/>
        <w:ind w:left="4820" w:firstLine="0"/>
        <w:rPr>
          <w:rStyle w:val="FontStyle13"/>
          <w:b w:val="0"/>
          <w:bCs w:val="0"/>
          <w:sz w:val="26"/>
          <w:szCs w:val="26"/>
        </w:rPr>
      </w:pPr>
    </w:p>
    <w:p w14:paraId="41C81211" w14:textId="78A9FA73" w:rsidR="00435BE9" w:rsidRDefault="00435BE9" w:rsidP="00AC0726">
      <w:pPr>
        <w:pStyle w:val="Style6"/>
        <w:widowControl/>
        <w:tabs>
          <w:tab w:val="left" w:pos="1214"/>
        </w:tabs>
        <w:spacing w:line="240" w:lineRule="auto"/>
        <w:ind w:left="4820" w:firstLine="0"/>
        <w:rPr>
          <w:rStyle w:val="FontStyle13"/>
          <w:b w:val="0"/>
          <w:bCs w:val="0"/>
          <w:sz w:val="26"/>
          <w:szCs w:val="26"/>
        </w:rPr>
      </w:pPr>
    </w:p>
    <w:p w14:paraId="2BFA0A16" w14:textId="77777777" w:rsidR="00E15338" w:rsidRDefault="00E15338" w:rsidP="00AC0726">
      <w:pPr>
        <w:pStyle w:val="Style6"/>
        <w:widowControl/>
        <w:tabs>
          <w:tab w:val="left" w:pos="1214"/>
        </w:tabs>
        <w:spacing w:line="240" w:lineRule="auto"/>
        <w:ind w:left="4820" w:firstLine="0"/>
        <w:rPr>
          <w:rStyle w:val="FontStyle13"/>
          <w:b w:val="0"/>
          <w:bCs w:val="0"/>
          <w:sz w:val="26"/>
          <w:szCs w:val="26"/>
        </w:rPr>
      </w:pPr>
    </w:p>
    <w:p w14:paraId="0237FA7C" w14:textId="38910578" w:rsidR="00435BE9" w:rsidRDefault="00435BE9" w:rsidP="00AC0726">
      <w:pPr>
        <w:pStyle w:val="Style6"/>
        <w:widowControl/>
        <w:tabs>
          <w:tab w:val="left" w:pos="1214"/>
        </w:tabs>
        <w:spacing w:line="240" w:lineRule="auto"/>
        <w:ind w:left="4820" w:firstLine="0"/>
        <w:rPr>
          <w:rStyle w:val="FontStyle13"/>
          <w:b w:val="0"/>
          <w:bCs w:val="0"/>
          <w:sz w:val="26"/>
          <w:szCs w:val="26"/>
        </w:rPr>
      </w:pPr>
    </w:p>
    <w:p w14:paraId="28D298A8" w14:textId="6024A357" w:rsidR="001E2343" w:rsidRPr="001568A9" w:rsidRDefault="001E2343" w:rsidP="00435BE9">
      <w:pPr>
        <w:pStyle w:val="Style6"/>
        <w:widowControl/>
        <w:tabs>
          <w:tab w:val="left" w:pos="1214"/>
        </w:tabs>
        <w:spacing w:line="240" w:lineRule="auto"/>
        <w:ind w:left="4536" w:firstLine="0"/>
        <w:rPr>
          <w:rStyle w:val="FontStyle13"/>
          <w:b w:val="0"/>
          <w:bCs w:val="0"/>
          <w:sz w:val="26"/>
          <w:szCs w:val="26"/>
        </w:rPr>
      </w:pPr>
      <w:r w:rsidRPr="001568A9">
        <w:rPr>
          <w:rStyle w:val="FontStyle13"/>
          <w:b w:val="0"/>
          <w:bCs w:val="0"/>
          <w:sz w:val="26"/>
          <w:szCs w:val="26"/>
        </w:rPr>
        <w:lastRenderedPageBreak/>
        <w:t xml:space="preserve">Приложение № </w:t>
      </w:r>
      <w:r>
        <w:rPr>
          <w:rStyle w:val="FontStyle13"/>
          <w:b w:val="0"/>
          <w:bCs w:val="0"/>
          <w:sz w:val="26"/>
          <w:szCs w:val="26"/>
        </w:rPr>
        <w:t>4</w:t>
      </w:r>
      <w:r w:rsidRPr="001568A9">
        <w:rPr>
          <w:rStyle w:val="FontStyle13"/>
          <w:b w:val="0"/>
          <w:bCs w:val="0"/>
          <w:sz w:val="26"/>
          <w:szCs w:val="26"/>
        </w:rPr>
        <w:t xml:space="preserve"> </w:t>
      </w:r>
    </w:p>
    <w:p w14:paraId="2A7F6464" w14:textId="77777777" w:rsidR="00E15338" w:rsidRDefault="00435BE9" w:rsidP="00E15338">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Pr>
          <w:rStyle w:val="FontStyle13"/>
          <w:b w:val="0"/>
          <w:bCs w:val="0"/>
          <w:sz w:val="26"/>
          <w:szCs w:val="26"/>
        </w:rPr>
        <w:t xml:space="preserve">                                                            </w:t>
      </w:r>
      <w:r w:rsidR="00E15338" w:rsidRPr="001568A9">
        <w:rPr>
          <w:rStyle w:val="FontStyle13"/>
          <w:b w:val="0"/>
          <w:bCs w:val="0"/>
          <w:sz w:val="26"/>
          <w:szCs w:val="26"/>
        </w:rPr>
        <w:t>к Положению</w:t>
      </w:r>
      <w:r w:rsidR="00E15338" w:rsidRPr="00996614">
        <w:rPr>
          <w:rFonts w:ascii="Times New Roman" w:hAnsi="Times New Roman"/>
          <w:sz w:val="26"/>
          <w:szCs w:val="26"/>
        </w:rPr>
        <w:t xml:space="preserve"> </w:t>
      </w:r>
      <w:r w:rsidR="00E15338" w:rsidRPr="00E90FFC">
        <w:rPr>
          <w:rFonts w:ascii="Times New Roman" w:eastAsia="Times New Roman" w:hAnsi="Times New Roman" w:cs="Times New Roman"/>
          <w:color w:val="000000"/>
          <w:sz w:val="26"/>
          <w:szCs w:val="26"/>
        </w:rPr>
        <w:t>о</w:t>
      </w:r>
      <w:r w:rsidR="00E15338" w:rsidRPr="003E00FB">
        <w:rPr>
          <w:rFonts w:ascii="Times New Roman" w:eastAsia="Times New Roman" w:hAnsi="Times New Roman" w:cs="Times New Roman"/>
          <w:color w:val="000000" w:themeColor="text1"/>
          <w:sz w:val="26"/>
          <w:szCs w:val="26"/>
        </w:rPr>
        <w:t xml:space="preserve"> предоставлении гранта</w:t>
      </w:r>
    </w:p>
    <w:p w14:paraId="743B296A" w14:textId="77777777" w:rsidR="00E15338" w:rsidRDefault="00E15338" w:rsidP="00E15338">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Pr="003E00FB">
        <w:rPr>
          <w:rFonts w:ascii="Times New Roman" w:hAnsi="Times New Roman"/>
          <w:sz w:val="26"/>
          <w:szCs w:val="26"/>
        </w:rPr>
        <w:t>субъектам малого и среднего</w:t>
      </w:r>
    </w:p>
    <w:p w14:paraId="1CB0C697" w14:textId="77777777" w:rsidR="00E15338" w:rsidRDefault="00E15338" w:rsidP="00E15338">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на создание </w:t>
      </w:r>
    </w:p>
    <w:p w14:paraId="44BF44BB" w14:textId="77777777" w:rsidR="00E15338" w:rsidRDefault="00E15338" w:rsidP="00E15338">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Pr="003E00FB">
        <w:rPr>
          <w:rFonts w:ascii="Times New Roman" w:hAnsi="Times New Roman"/>
          <w:sz w:val="26"/>
          <w:szCs w:val="26"/>
        </w:rPr>
        <w:t>причала для маломерных судов</w:t>
      </w:r>
    </w:p>
    <w:p w14:paraId="78BC8469" w14:textId="77777777" w:rsidR="00E15338" w:rsidRDefault="00E15338" w:rsidP="00E15338">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p>
    <w:p w14:paraId="279DE6A0" w14:textId="73309F1C" w:rsidR="004547BD" w:rsidRDefault="004547BD" w:rsidP="00E15338">
      <w:pPr>
        <w:tabs>
          <w:tab w:val="center" w:pos="4678"/>
          <w:tab w:val="right" w:pos="9356"/>
        </w:tabs>
        <w:spacing w:after="0" w:line="240" w:lineRule="auto"/>
        <w:rPr>
          <w:rFonts w:ascii="Times New Roman" w:eastAsia="Times New Roman" w:hAnsi="Times New Roman" w:cs="Times New Roman"/>
          <w:color w:val="000000"/>
          <w:sz w:val="26"/>
          <w:szCs w:val="26"/>
        </w:rPr>
      </w:pPr>
    </w:p>
    <w:p w14:paraId="332E1AA0" w14:textId="77777777" w:rsidR="004547BD" w:rsidRDefault="004547BD" w:rsidP="00E91986">
      <w:pPr>
        <w:spacing w:after="0" w:line="240" w:lineRule="auto"/>
        <w:jc w:val="center"/>
        <w:rPr>
          <w:rFonts w:ascii="Times New Roman" w:eastAsia="Times New Roman" w:hAnsi="Times New Roman" w:cs="Times New Roman"/>
          <w:color w:val="000000"/>
          <w:sz w:val="26"/>
          <w:szCs w:val="26"/>
        </w:rPr>
      </w:pPr>
    </w:p>
    <w:p w14:paraId="09D38E3D" w14:textId="77777777" w:rsidR="004547BD" w:rsidRDefault="004547BD" w:rsidP="00E91986">
      <w:pPr>
        <w:spacing w:after="0" w:line="240" w:lineRule="auto"/>
        <w:jc w:val="center"/>
        <w:rPr>
          <w:rFonts w:ascii="Times New Roman" w:eastAsia="Times New Roman" w:hAnsi="Times New Roman" w:cs="Times New Roman"/>
          <w:color w:val="000000"/>
          <w:sz w:val="26"/>
          <w:szCs w:val="26"/>
        </w:rPr>
      </w:pPr>
    </w:p>
    <w:p w14:paraId="095C12FA" w14:textId="77777777" w:rsidR="004547BD" w:rsidRDefault="004547BD" w:rsidP="00E91986">
      <w:pPr>
        <w:spacing w:after="0" w:line="240" w:lineRule="auto"/>
        <w:jc w:val="center"/>
        <w:rPr>
          <w:rFonts w:ascii="Times New Roman" w:eastAsia="Times New Roman" w:hAnsi="Times New Roman" w:cs="Times New Roman"/>
          <w:color w:val="000000"/>
          <w:sz w:val="26"/>
          <w:szCs w:val="26"/>
        </w:rPr>
      </w:pPr>
    </w:p>
    <w:p w14:paraId="1B2F5E7A" w14:textId="77777777" w:rsidR="004547BD" w:rsidRDefault="001E2343" w:rsidP="00E91986">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Справка</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xml:space="preserve">о размере среднемесячной выплаченной заработной плате </w:t>
      </w:r>
    </w:p>
    <w:p w14:paraId="04F7163D" w14:textId="77777777" w:rsidR="004547BD" w:rsidRDefault="004547BD" w:rsidP="00E91986">
      <w:pPr>
        <w:spacing w:after="0" w:line="240" w:lineRule="auto"/>
        <w:jc w:val="center"/>
        <w:rPr>
          <w:rFonts w:ascii="Times New Roman" w:eastAsia="Times New Roman" w:hAnsi="Times New Roman" w:cs="Times New Roman"/>
          <w:color w:val="000000"/>
          <w:sz w:val="26"/>
          <w:szCs w:val="26"/>
        </w:rPr>
      </w:pPr>
    </w:p>
    <w:p w14:paraId="69346E49" w14:textId="77777777" w:rsidR="004547BD" w:rsidRDefault="004547BD" w:rsidP="00E91986">
      <w:pPr>
        <w:spacing w:after="0" w:line="240" w:lineRule="auto"/>
        <w:jc w:val="center"/>
        <w:rPr>
          <w:rFonts w:ascii="Times New Roman" w:eastAsia="Times New Roman" w:hAnsi="Times New Roman" w:cs="Times New Roman"/>
          <w:color w:val="000000"/>
          <w:sz w:val="26"/>
          <w:szCs w:val="26"/>
        </w:rPr>
      </w:pPr>
    </w:p>
    <w:p w14:paraId="1641048B" w14:textId="161CC814" w:rsidR="001E2343" w:rsidRDefault="001E2343" w:rsidP="00E91986">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xml:space="preserve">сотрудников за последние три месяца, предшествующие месяцу подачи заявления на получение </w:t>
      </w:r>
      <w:r w:rsidR="00E91986">
        <w:rPr>
          <w:rFonts w:ascii="Times New Roman" w:eastAsia="Times New Roman" w:hAnsi="Times New Roman" w:cs="Times New Roman"/>
          <w:color w:val="000000"/>
          <w:sz w:val="26"/>
          <w:szCs w:val="26"/>
        </w:rPr>
        <w:t>гранта</w:t>
      </w:r>
    </w:p>
    <w:p w14:paraId="47A6DB83" w14:textId="2C50B0B3" w:rsidR="0079279D" w:rsidRDefault="0079279D" w:rsidP="00E91986">
      <w:pPr>
        <w:spacing w:after="0" w:line="240" w:lineRule="auto"/>
        <w:jc w:val="center"/>
        <w:rPr>
          <w:rFonts w:ascii="Times New Roman" w:eastAsia="Times New Roman" w:hAnsi="Times New Roman" w:cs="Times New Roman"/>
          <w:sz w:val="26"/>
          <w:szCs w:val="26"/>
        </w:rPr>
      </w:pPr>
    </w:p>
    <w:p w14:paraId="2E979F7E" w14:textId="09CE5DCC" w:rsidR="004547BD" w:rsidRDefault="004547BD" w:rsidP="00E91986">
      <w:pPr>
        <w:spacing w:after="0" w:line="240" w:lineRule="auto"/>
        <w:jc w:val="center"/>
        <w:rPr>
          <w:rFonts w:ascii="Times New Roman" w:eastAsia="Times New Roman" w:hAnsi="Times New Roman" w:cs="Times New Roman"/>
          <w:sz w:val="26"/>
          <w:szCs w:val="26"/>
        </w:rPr>
      </w:pPr>
    </w:p>
    <w:p w14:paraId="4CF1175A" w14:textId="77777777" w:rsidR="004547BD" w:rsidRPr="00F47547" w:rsidRDefault="004547BD" w:rsidP="00E91986">
      <w:pPr>
        <w:spacing w:after="0" w:line="240" w:lineRule="auto"/>
        <w:jc w:val="center"/>
        <w:rPr>
          <w:rFonts w:ascii="Times New Roman" w:eastAsia="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1154"/>
        <w:gridCol w:w="1769"/>
        <w:gridCol w:w="2831"/>
        <w:gridCol w:w="3586"/>
      </w:tblGrid>
      <w:tr w:rsidR="001E2343" w:rsidRPr="00EA2D27" w14:paraId="7F203933" w14:textId="77777777" w:rsidTr="00D139F5">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7FB39" w14:textId="77777777" w:rsidR="001E2343" w:rsidRPr="00EA2D27" w:rsidRDefault="001E2343" w:rsidP="00D139F5">
            <w:pPr>
              <w:spacing w:after="0" w:line="240" w:lineRule="auto"/>
              <w:ind w:firstLine="709"/>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w:t>
            </w:r>
          </w:p>
          <w:p w14:paraId="654D926C" w14:textId="77777777" w:rsidR="001E2343" w:rsidRPr="00EA2D27" w:rsidRDefault="001E2343" w:rsidP="00D139F5">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п/п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F71578" w14:textId="77777777" w:rsidR="001E2343" w:rsidRPr="00EA2D27" w:rsidRDefault="001E2343" w:rsidP="00D139F5">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Расчетный месяц, год</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FF8D71" w14:textId="77777777" w:rsidR="001E2343" w:rsidRPr="00EA2D27" w:rsidRDefault="001E2343" w:rsidP="00D139F5">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Среднемесячная заработная плата, руб.</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E1CA71" w14:textId="77777777" w:rsidR="001E2343" w:rsidRPr="00EA2D27" w:rsidRDefault="001E2343" w:rsidP="00D139F5">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Среднесписочная численность работников, чел.</w:t>
            </w:r>
          </w:p>
        </w:tc>
      </w:tr>
      <w:tr w:rsidR="001E2343" w:rsidRPr="00EA2D27" w14:paraId="39A05D13" w14:textId="77777777" w:rsidTr="00D139F5">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3F5144"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1D5B5F"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4711CB"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82811F"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r>
      <w:tr w:rsidR="001E2343" w:rsidRPr="00EA2D27" w14:paraId="5B51B6DB" w14:textId="77777777" w:rsidTr="00D139F5">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1F816F"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B56FDE"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916ABF"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B8E5BA"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r>
      <w:tr w:rsidR="001E2343" w:rsidRPr="00EA2D27" w14:paraId="79E14494" w14:textId="77777777" w:rsidTr="00D139F5">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E0E8CA"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4F898B"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5C4C25"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E21F8E" w14:textId="77777777" w:rsidR="001E2343" w:rsidRPr="00EA2D27" w:rsidRDefault="001E2343" w:rsidP="00D139F5">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r>
    </w:tbl>
    <w:p w14:paraId="5210D23B" w14:textId="77777777" w:rsidR="001E2343" w:rsidRDefault="001E2343" w:rsidP="001E2343">
      <w:pPr>
        <w:spacing w:after="0" w:line="240" w:lineRule="auto"/>
        <w:ind w:left="142"/>
        <w:rPr>
          <w:rFonts w:ascii="Times New Roman" w:eastAsia="Times New Roman" w:hAnsi="Times New Roman" w:cs="Times New Roman"/>
          <w:color w:val="000000"/>
          <w:sz w:val="26"/>
          <w:szCs w:val="26"/>
        </w:rPr>
      </w:pPr>
    </w:p>
    <w:p w14:paraId="6CF623DA" w14:textId="77777777" w:rsidR="004547BD" w:rsidRDefault="004547BD" w:rsidP="001E2343">
      <w:pPr>
        <w:spacing w:after="0" w:line="240" w:lineRule="auto"/>
        <w:ind w:firstLine="709"/>
        <w:jc w:val="both"/>
        <w:rPr>
          <w:rFonts w:ascii="Times New Roman" w:eastAsia="Times New Roman" w:hAnsi="Times New Roman" w:cs="Times New Roman"/>
          <w:color w:val="000000"/>
          <w:sz w:val="26"/>
          <w:szCs w:val="26"/>
        </w:rPr>
      </w:pPr>
    </w:p>
    <w:p w14:paraId="2341FF69" w14:textId="77777777" w:rsidR="004547BD" w:rsidRDefault="004547BD" w:rsidP="001E2343">
      <w:pPr>
        <w:spacing w:after="0" w:line="240" w:lineRule="auto"/>
        <w:ind w:firstLine="709"/>
        <w:jc w:val="both"/>
        <w:rPr>
          <w:rFonts w:ascii="Times New Roman" w:eastAsia="Times New Roman" w:hAnsi="Times New Roman" w:cs="Times New Roman"/>
          <w:color w:val="000000"/>
          <w:sz w:val="26"/>
          <w:szCs w:val="26"/>
        </w:rPr>
      </w:pPr>
    </w:p>
    <w:p w14:paraId="55E790DB" w14:textId="77777777" w:rsidR="004547BD" w:rsidRDefault="004547BD" w:rsidP="001E2343">
      <w:pPr>
        <w:spacing w:after="0" w:line="240" w:lineRule="auto"/>
        <w:ind w:firstLine="709"/>
        <w:jc w:val="both"/>
        <w:rPr>
          <w:rFonts w:ascii="Times New Roman" w:eastAsia="Times New Roman" w:hAnsi="Times New Roman" w:cs="Times New Roman"/>
          <w:color w:val="000000"/>
          <w:sz w:val="26"/>
          <w:szCs w:val="26"/>
        </w:rPr>
      </w:pPr>
    </w:p>
    <w:p w14:paraId="6A5E13FF" w14:textId="35F011CC"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Руководитель _______________ ______________________________</w:t>
      </w:r>
    </w:p>
    <w:p w14:paraId="3632136D" w14:textId="77777777" w:rsidR="001E2343" w:rsidRPr="00E863D8" w:rsidRDefault="001E2343" w:rsidP="001E23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w:t>
      </w:r>
      <w:proofErr w:type="gramStart"/>
      <w:r w:rsidRPr="00E863D8">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 xml:space="preserve"> (фамилия, имя, отчество)</w:t>
      </w:r>
    </w:p>
    <w:p w14:paraId="3A2004C1"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796336E1"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Главный бухгалтер _______________ _____________________________</w:t>
      </w:r>
    </w:p>
    <w:p w14:paraId="6E3D3C9D" w14:textId="77777777" w:rsidR="001E2343" w:rsidRPr="00E863D8" w:rsidRDefault="001E2343" w:rsidP="001E23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w:t>
      </w:r>
      <w:proofErr w:type="gramStart"/>
      <w:r w:rsidRPr="00E863D8">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(фамилия, имя, отчество)</w:t>
      </w:r>
    </w:p>
    <w:p w14:paraId="3E4B3C03"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674A04FF"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М.П. «___» __________ 20__ г.</w:t>
      </w:r>
    </w:p>
    <w:p w14:paraId="1DAE9689" w14:textId="77777777" w:rsidR="001E2343" w:rsidRDefault="001E2343" w:rsidP="001E2343">
      <w:pPr>
        <w:spacing w:after="0" w:line="240" w:lineRule="auto"/>
        <w:ind w:left="5103"/>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br w:type="textWrapping" w:clear="all"/>
      </w:r>
    </w:p>
    <w:p w14:paraId="4DD1CED3" w14:textId="77777777" w:rsidR="001E2343" w:rsidRDefault="001E2343" w:rsidP="001E2343">
      <w:pPr>
        <w:spacing w:after="0" w:line="240" w:lineRule="auto"/>
        <w:ind w:left="5103"/>
        <w:jc w:val="both"/>
        <w:rPr>
          <w:rFonts w:ascii="Times New Roman" w:eastAsia="Times New Roman" w:hAnsi="Times New Roman" w:cs="Times New Roman"/>
          <w:color w:val="000000"/>
          <w:sz w:val="26"/>
          <w:szCs w:val="26"/>
        </w:rPr>
      </w:pPr>
    </w:p>
    <w:p w14:paraId="04F85251" w14:textId="77777777" w:rsidR="001E2343" w:rsidRDefault="001E2343" w:rsidP="001E2343">
      <w:pPr>
        <w:spacing w:after="0" w:line="240" w:lineRule="auto"/>
        <w:ind w:left="5103"/>
        <w:jc w:val="both"/>
        <w:rPr>
          <w:rFonts w:ascii="Times New Roman" w:eastAsia="Times New Roman" w:hAnsi="Times New Roman" w:cs="Times New Roman"/>
          <w:color w:val="000000"/>
          <w:sz w:val="26"/>
          <w:szCs w:val="26"/>
        </w:rPr>
      </w:pPr>
    </w:p>
    <w:p w14:paraId="0CC64C3B" w14:textId="77777777" w:rsidR="001E2343" w:rsidRDefault="001E2343" w:rsidP="001E2343">
      <w:pPr>
        <w:spacing w:after="0" w:line="240" w:lineRule="auto"/>
        <w:ind w:left="5103"/>
        <w:jc w:val="both"/>
        <w:rPr>
          <w:rFonts w:ascii="Times New Roman" w:eastAsia="Times New Roman" w:hAnsi="Times New Roman" w:cs="Times New Roman"/>
          <w:color w:val="000000"/>
          <w:sz w:val="26"/>
          <w:szCs w:val="26"/>
        </w:rPr>
      </w:pPr>
    </w:p>
    <w:p w14:paraId="2455506A"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69A6D936"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1A361FD4"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41304326"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7ED42621" w14:textId="264D677F"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02883740" w14:textId="3EBC49FF" w:rsidR="00DA4057" w:rsidRDefault="00DA4057" w:rsidP="005B18C4">
      <w:pPr>
        <w:pStyle w:val="Style6"/>
        <w:widowControl/>
        <w:tabs>
          <w:tab w:val="left" w:pos="1214"/>
        </w:tabs>
        <w:spacing w:line="240" w:lineRule="auto"/>
        <w:ind w:left="5103" w:firstLine="0"/>
        <w:rPr>
          <w:rStyle w:val="FontStyle13"/>
          <w:b w:val="0"/>
          <w:bCs w:val="0"/>
          <w:sz w:val="26"/>
          <w:szCs w:val="26"/>
        </w:rPr>
      </w:pPr>
    </w:p>
    <w:p w14:paraId="586F9ADF" w14:textId="28E7E58E" w:rsidR="00DA4057" w:rsidRDefault="00DA4057" w:rsidP="005B18C4">
      <w:pPr>
        <w:pStyle w:val="Style6"/>
        <w:widowControl/>
        <w:tabs>
          <w:tab w:val="left" w:pos="1214"/>
        </w:tabs>
        <w:spacing w:line="240" w:lineRule="auto"/>
        <w:ind w:left="5103" w:firstLine="0"/>
        <w:rPr>
          <w:rStyle w:val="FontStyle13"/>
          <w:b w:val="0"/>
          <w:bCs w:val="0"/>
          <w:sz w:val="26"/>
          <w:szCs w:val="26"/>
        </w:rPr>
      </w:pPr>
    </w:p>
    <w:p w14:paraId="635E302E" w14:textId="2F6B4C5F" w:rsidR="00F52F92" w:rsidRDefault="00F52F92" w:rsidP="005B18C4">
      <w:pPr>
        <w:pStyle w:val="Style6"/>
        <w:widowControl/>
        <w:tabs>
          <w:tab w:val="left" w:pos="1214"/>
        </w:tabs>
        <w:spacing w:line="240" w:lineRule="auto"/>
        <w:ind w:left="5103" w:firstLine="0"/>
        <w:rPr>
          <w:rStyle w:val="FontStyle13"/>
          <w:b w:val="0"/>
          <w:bCs w:val="0"/>
          <w:sz w:val="26"/>
          <w:szCs w:val="26"/>
        </w:rPr>
      </w:pPr>
    </w:p>
    <w:p w14:paraId="425DB56C" w14:textId="2005D311" w:rsidR="00F52F92" w:rsidRDefault="00F52F92" w:rsidP="005B18C4">
      <w:pPr>
        <w:pStyle w:val="Style6"/>
        <w:widowControl/>
        <w:tabs>
          <w:tab w:val="left" w:pos="1214"/>
        </w:tabs>
        <w:spacing w:line="240" w:lineRule="auto"/>
        <w:ind w:left="5103" w:firstLine="0"/>
        <w:rPr>
          <w:rStyle w:val="FontStyle13"/>
          <w:b w:val="0"/>
          <w:bCs w:val="0"/>
          <w:sz w:val="26"/>
          <w:szCs w:val="26"/>
        </w:rPr>
      </w:pPr>
    </w:p>
    <w:p w14:paraId="1A7EFD0F" w14:textId="14BEDFAD" w:rsidR="00F52F92" w:rsidRDefault="00F52F92" w:rsidP="005B18C4">
      <w:pPr>
        <w:pStyle w:val="Style6"/>
        <w:widowControl/>
        <w:tabs>
          <w:tab w:val="left" w:pos="1214"/>
        </w:tabs>
        <w:spacing w:line="240" w:lineRule="auto"/>
        <w:ind w:left="5103" w:firstLine="0"/>
        <w:rPr>
          <w:rStyle w:val="FontStyle13"/>
          <w:b w:val="0"/>
          <w:bCs w:val="0"/>
          <w:sz w:val="26"/>
          <w:szCs w:val="26"/>
        </w:rPr>
      </w:pPr>
    </w:p>
    <w:p w14:paraId="79979E4D" w14:textId="48A0E17D" w:rsidR="00F52F92" w:rsidRDefault="00F52F92" w:rsidP="005B18C4">
      <w:pPr>
        <w:pStyle w:val="Style6"/>
        <w:widowControl/>
        <w:tabs>
          <w:tab w:val="left" w:pos="1214"/>
        </w:tabs>
        <w:spacing w:line="240" w:lineRule="auto"/>
        <w:ind w:left="5103" w:firstLine="0"/>
        <w:rPr>
          <w:rStyle w:val="FontStyle13"/>
          <w:b w:val="0"/>
          <w:bCs w:val="0"/>
          <w:sz w:val="26"/>
          <w:szCs w:val="26"/>
        </w:rPr>
      </w:pPr>
    </w:p>
    <w:p w14:paraId="5EF75971" w14:textId="77777777" w:rsidR="00F52F92" w:rsidRDefault="00F52F92" w:rsidP="005B18C4">
      <w:pPr>
        <w:pStyle w:val="Style6"/>
        <w:widowControl/>
        <w:tabs>
          <w:tab w:val="left" w:pos="1214"/>
        </w:tabs>
        <w:spacing w:line="240" w:lineRule="auto"/>
        <w:ind w:left="5103" w:firstLine="0"/>
        <w:rPr>
          <w:rStyle w:val="FontStyle13"/>
          <w:b w:val="0"/>
          <w:bCs w:val="0"/>
          <w:sz w:val="26"/>
          <w:szCs w:val="26"/>
        </w:rPr>
      </w:pPr>
    </w:p>
    <w:p w14:paraId="4BFCE1ED" w14:textId="1176252C" w:rsidR="001E2343" w:rsidRPr="001568A9" w:rsidRDefault="001E2343" w:rsidP="00A14E5A">
      <w:pPr>
        <w:pStyle w:val="Style6"/>
        <w:widowControl/>
        <w:tabs>
          <w:tab w:val="left" w:pos="1214"/>
        </w:tabs>
        <w:spacing w:line="240" w:lineRule="auto"/>
        <w:ind w:left="4536" w:firstLine="0"/>
        <w:rPr>
          <w:rStyle w:val="FontStyle13"/>
          <w:b w:val="0"/>
          <w:bCs w:val="0"/>
          <w:sz w:val="26"/>
          <w:szCs w:val="26"/>
        </w:rPr>
      </w:pPr>
      <w:r w:rsidRPr="001568A9">
        <w:rPr>
          <w:rStyle w:val="FontStyle13"/>
          <w:b w:val="0"/>
          <w:bCs w:val="0"/>
          <w:sz w:val="26"/>
          <w:szCs w:val="26"/>
        </w:rPr>
        <w:lastRenderedPageBreak/>
        <w:t xml:space="preserve">Приложение № </w:t>
      </w:r>
      <w:r>
        <w:rPr>
          <w:rStyle w:val="FontStyle13"/>
          <w:b w:val="0"/>
          <w:bCs w:val="0"/>
          <w:sz w:val="26"/>
          <w:szCs w:val="26"/>
        </w:rPr>
        <w:t>5</w:t>
      </w:r>
      <w:r w:rsidRPr="001568A9">
        <w:rPr>
          <w:rStyle w:val="FontStyle13"/>
          <w:b w:val="0"/>
          <w:bCs w:val="0"/>
          <w:sz w:val="26"/>
          <w:szCs w:val="26"/>
        </w:rPr>
        <w:t xml:space="preserve"> </w:t>
      </w:r>
    </w:p>
    <w:p w14:paraId="06BD64E9" w14:textId="54D5AE37" w:rsidR="00A14E5A" w:rsidRDefault="00A14E5A" w:rsidP="00A14E5A">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Pr>
          <w:rStyle w:val="FontStyle13"/>
          <w:b w:val="0"/>
          <w:bCs w:val="0"/>
          <w:sz w:val="26"/>
          <w:szCs w:val="26"/>
        </w:rPr>
        <w:t xml:space="preserve">                                                            </w:t>
      </w:r>
      <w:r w:rsidRPr="001568A9">
        <w:rPr>
          <w:rStyle w:val="FontStyle13"/>
          <w:b w:val="0"/>
          <w:bCs w:val="0"/>
          <w:sz w:val="26"/>
          <w:szCs w:val="26"/>
        </w:rPr>
        <w:t>к Положению</w:t>
      </w:r>
      <w:r w:rsidRPr="00996614">
        <w:rPr>
          <w:rFonts w:ascii="Times New Roman" w:hAnsi="Times New Roman"/>
          <w:sz w:val="26"/>
          <w:szCs w:val="26"/>
        </w:rPr>
        <w:t xml:space="preserve"> </w:t>
      </w:r>
      <w:r w:rsidRPr="00E90FFC">
        <w:rPr>
          <w:rFonts w:ascii="Times New Roman" w:eastAsia="Times New Roman" w:hAnsi="Times New Roman" w:cs="Times New Roman"/>
          <w:color w:val="000000"/>
          <w:sz w:val="26"/>
          <w:szCs w:val="26"/>
        </w:rPr>
        <w:t>о</w:t>
      </w:r>
      <w:r w:rsidRPr="003E00FB">
        <w:rPr>
          <w:rFonts w:ascii="Times New Roman" w:eastAsia="Times New Roman" w:hAnsi="Times New Roman" w:cs="Times New Roman"/>
          <w:color w:val="000000" w:themeColor="text1"/>
          <w:sz w:val="26"/>
          <w:szCs w:val="26"/>
        </w:rPr>
        <w:t xml:space="preserve"> предоставлении гранта</w:t>
      </w:r>
    </w:p>
    <w:p w14:paraId="2AD4E3BC" w14:textId="77777777" w:rsidR="00A14E5A" w:rsidRDefault="00A14E5A" w:rsidP="00A14E5A">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Pr="003E00FB">
        <w:rPr>
          <w:rFonts w:ascii="Times New Roman" w:hAnsi="Times New Roman"/>
          <w:sz w:val="26"/>
          <w:szCs w:val="26"/>
        </w:rPr>
        <w:t>субъектам малого и среднего</w:t>
      </w:r>
    </w:p>
    <w:p w14:paraId="443179C4" w14:textId="77777777" w:rsidR="00A14E5A" w:rsidRDefault="00A14E5A" w:rsidP="00A14E5A">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на создание </w:t>
      </w:r>
    </w:p>
    <w:p w14:paraId="39191F35" w14:textId="77777777" w:rsidR="00A14E5A" w:rsidRDefault="00A14E5A" w:rsidP="00A14E5A">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Pr="003E00FB">
        <w:rPr>
          <w:rFonts w:ascii="Times New Roman" w:hAnsi="Times New Roman"/>
          <w:sz w:val="26"/>
          <w:szCs w:val="26"/>
        </w:rPr>
        <w:t>причала для маломерных судов</w:t>
      </w:r>
    </w:p>
    <w:p w14:paraId="13CF0747" w14:textId="77777777" w:rsidR="00A14E5A" w:rsidRDefault="00A14E5A" w:rsidP="00A14E5A">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p>
    <w:p w14:paraId="4E10CE67" w14:textId="2D6DAF95" w:rsidR="001E2343" w:rsidRDefault="001E2343" w:rsidP="006462FC">
      <w:pPr>
        <w:pStyle w:val="Style6"/>
        <w:widowControl/>
        <w:tabs>
          <w:tab w:val="left" w:pos="1214"/>
        </w:tabs>
        <w:spacing w:line="240" w:lineRule="auto"/>
        <w:ind w:left="4820" w:firstLine="0"/>
        <w:jc w:val="left"/>
        <w:rPr>
          <w:rStyle w:val="FontStyle13"/>
          <w:b w:val="0"/>
          <w:bCs w:val="0"/>
          <w:sz w:val="26"/>
          <w:szCs w:val="26"/>
        </w:rPr>
      </w:pPr>
    </w:p>
    <w:p w14:paraId="0B27C7EA"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066F5E7C" w14:textId="1A152D1D" w:rsidR="007E204F" w:rsidRDefault="007E204F" w:rsidP="001E2343">
      <w:pPr>
        <w:spacing w:after="0" w:line="240" w:lineRule="auto"/>
        <w:ind w:firstLine="709"/>
        <w:jc w:val="both"/>
        <w:rPr>
          <w:rFonts w:ascii="Times New Roman" w:eastAsia="Times New Roman" w:hAnsi="Times New Roman" w:cs="Times New Roman"/>
          <w:color w:val="000000"/>
          <w:sz w:val="26"/>
          <w:szCs w:val="26"/>
        </w:rPr>
      </w:pPr>
    </w:p>
    <w:p w14:paraId="397073EC" w14:textId="2A1BFC07" w:rsidR="003158BE" w:rsidRDefault="003158BE" w:rsidP="001E2343">
      <w:pPr>
        <w:spacing w:after="0" w:line="240" w:lineRule="auto"/>
        <w:ind w:firstLine="709"/>
        <w:jc w:val="both"/>
        <w:rPr>
          <w:rFonts w:ascii="Times New Roman" w:eastAsia="Times New Roman" w:hAnsi="Times New Roman" w:cs="Times New Roman"/>
          <w:color w:val="000000"/>
          <w:sz w:val="26"/>
          <w:szCs w:val="26"/>
        </w:rPr>
      </w:pPr>
    </w:p>
    <w:p w14:paraId="0EA06379" w14:textId="3A14E503" w:rsidR="003158BE" w:rsidRDefault="003158BE" w:rsidP="001E2343">
      <w:pPr>
        <w:spacing w:after="0" w:line="240" w:lineRule="auto"/>
        <w:ind w:firstLine="709"/>
        <w:jc w:val="both"/>
        <w:rPr>
          <w:rFonts w:ascii="Times New Roman" w:eastAsia="Times New Roman" w:hAnsi="Times New Roman" w:cs="Times New Roman"/>
          <w:color w:val="000000"/>
          <w:sz w:val="26"/>
          <w:szCs w:val="26"/>
        </w:rPr>
      </w:pPr>
    </w:p>
    <w:p w14:paraId="4EA26594" w14:textId="471FAF2A" w:rsidR="003158BE" w:rsidRDefault="003158BE" w:rsidP="001E2343">
      <w:pPr>
        <w:spacing w:after="0" w:line="240" w:lineRule="auto"/>
        <w:ind w:firstLine="709"/>
        <w:jc w:val="both"/>
        <w:rPr>
          <w:rFonts w:ascii="Times New Roman" w:eastAsia="Times New Roman" w:hAnsi="Times New Roman" w:cs="Times New Roman"/>
          <w:color w:val="000000"/>
          <w:sz w:val="26"/>
          <w:szCs w:val="26"/>
        </w:rPr>
      </w:pPr>
    </w:p>
    <w:p w14:paraId="258FB447" w14:textId="77777777" w:rsidR="003158BE" w:rsidRDefault="003158BE" w:rsidP="001E2343">
      <w:pPr>
        <w:spacing w:after="0" w:line="240" w:lineRule="auto"/>
        <w:ind w:firstLine="709"/>
        <w:jc w:val="both"/>
        <w:rPr>
          <w:rFonts w:ascii="Times New Roman" w:eastAsia="Times New Roman" w:hAnsi="Times New Roman" w:cs="Times New Roman"/>
          <w:color w:val="000000"/>
          <w:sz w:val="26"/>
          <w:szCs w:val="26"/>
        </w:rPr>
      </w:pPr>
    </w:p>
    <w:p w14:paraId="03F3461D" w14:textId="77777777" w:rsidR="007E204F" w:rsidRDefault="007E204F" w:rsidP="001E2343">
      <w:pPr>
        <w:spacing w:after="0" w:line="240" w:lineRule="auto"/>
        <w:ind w:firstLine="709"/>
        <w:jc w:val="both"/>
        <w:rPr>
          <w:rFonts w:ascii="Times New Roman" w:eastAsia="Times New Roman" w:hAnsi="Times New Roman" w:cs="Times New Roman"/>
          <w:color w:val="000000"/>
          <w:sz w:val="26"/>
          <w:szCs w:val="26"/>
        </w:rPr>
      </w:pPr>
    </w:p>
    <w:p w14:paraId="5A277E87" w14:textId="14F85100" w:rsidR="001E2343" w:rsidRPr="00F47547" w:rsidRDefault="007E204F" w:rsidP="00B16550">
      <w:pPr>
        <w:spacing w:after="0" w:line="240" w:lineRule="auto"/>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1E2343" w:rsidRPr="00F47547">
        <w:rPr>
          <w:rFonts w:ascii="Times New Roman" w:eastAsia="Times New Roman" w:hAnsi="Times New Roman" w:cs="Times New Roman"/>
          <w:color w:val="000000"/>
          <w:sz w:val="26"/>
          <w:szCs w:val="26"/>
        </w:rPr>
        <w:t>Согласие</w:t>
      </w:r>
      <w:r w:rsidR="001E2343">
        <w:rPr>
          <w:rFonts w:ascii="Times New Roman" w:eastAsia="Times New Roman" w:hAnsi="Times New Roman" w:cs="Times New Roman"/>
          <w:color w:val="000000"/>
          <w:sz w:val="26"/>
          <w:szCs w:val="26"/>
        </w:rPr>
        <w:t xml:space="preserve"> __________________________________________________</w:t>
      </w:r>
    </w:p>
    <w:p w14:paraId="51F3A49E" w14:textId="10532044" w:rsidR="001E2343" w:rsidRPr="00F47547" w:rsidRDefault="001E2343" w:rsidP="00624849">
      <w:pPr>
        <w:spacing w:after="0" w:line="240" w:lineRule="auto"/>
        <w:jc w:val="both"/>
        <w:rPr>
          <w:rFonts w:ascii="Times New Roman" w:eastAsia="Times New Roman" w:hAnsi="Times New Roman" w:cs="Times New Roman"/>
          <w:color w:val="000000"/>
          <w:sz w:val="26"/>
          <w:szCs w:val="26"/>
        </w:rPr>
      </w:pPr>
      <w:r w:rsidRPr="00E863D8">
        <w:rPr>
          <w:rFonts w:ascii="Times New Roman" w:eastAsia="Times New Roman" w:hAnsi="Times New Roman" w:cs="Times New Roman"/>
          <w:color w:val="000000"/>
          <w:sz w:val="24"/>
          <w:szCs w:val="24"/>
        </w:rPr>
        <w:t>(полное наименование субъекта малого и среднего предпринимательства)</w:t>
      </w:r>
      <w:r w:rsidR="001D77C9">
        <w:rPr>
          <w:rFonts w:ascii="Times New Roman" w:eastAsia="Times New Roman" w:hAnsi="Times New Roman" w:cs="Times New Roman"/>
          <w:color w:val="000000"/>
          <w:sz w:val="24"/>
          <w:szCs w:val="24"/>
        </w:rPr>
        <w:t xml:space="preserve"> </w:t>
      </w:r>
      <w:r w:rsidRPr="00F47547">
        <w:rPr>
          <w:rFonts w:ascii="Times New Roman" w:eastAsia="Times New Roman" w:hAnsi="Times New Roman" w:cs="Times New Roman"/>
          <w:color w:val="000000"/>
          <w:sz w:val="26"/>
          <w:szCs w:val="26"/>
        </w:rPr>
        <w:t>в лице _________________________________,</w:t>
      </w:r>
      <w:r w:rsidR="00B16550">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xml:space="preserve">действующего на основании ____________________, в рамках рассмотрения заявления о </w:t>
      </w:r>
      <w:r w:rsidR="003158BE" w:rsidRPr="003E00FB">
        <w:rPr>
          <w:rFonts w:ascii="Times New Roman" w:eastAsia="Times New Roman" w:hAnsi="Times New Roman" w:cs="Times New Roman"/>
          <w:color w:val="000000" w:themeColor="text1"/>
          <w:sz w:val="26"/>
          <w:szCs w:val="26"/>
        </w:rPr>
        <w:t>предоставлении гранта</w:t>
      </w:r>
      <w:r w:rsidR="003158BE">
        <w:rPr>
          <w:rFonts w:ascii="Times New Roman" w:eastAsia="Times New Roman" w:hAnsi="Times New Roman" w:cs="Times New Roman"/>
          <w:color w:val="000000" w:themeColor="text1"/>
          <w:sz w:val="26"/>
          <w:szCs w:val="26"/>
        </w:rPr>
        <w:t xml:space="preserve">                                              </w:t>
      </w:r>
      <w:r w:rsidR="003158BE" w:rsidRPr="003E00FB">
        <w:rPr>
          <w:rFonts w:ascii="Times New Roman" w:hAnsi="Times New Roman"/>
          <w:sz w:val="26"/>
          <w:szCs w:val="26"/>
        </w:rPr>
        <w:t>субъектам малого и среднего</w:t>
      </w:r>
      <w:r w:rsidR="003158BE">
        <w:rPr>
          <w:rFonts w:ascii="Times New Roman" w:hAnsi="Times New Roman"/>
          <w:sz w:val="26"/>
          <w:szCs w:val="26"/>
        </w:rPr>
        <w:t xml:space="preserve"> </w:t>
      </w:r>
      <w:r w:rsidR="003158BE" w:rsidRPr="003E00FB">
        <w:rPr>
          <w:rFonts w:ascii="Times New Roman" w:hAnsi="Times New Roman"/>
          <w:sz w:val="26"/>
          <w:szCs w:val="26"/>
        </w:rPr>
        <w:t>предпринимательства</w:t>
      </w:r>
      <w:r w:rsidR="003158BE">
        <w:rPr>
          <w:rFonts w:ascii="Times New Roman" w:hAnsi="Times New Roman"/>
          <w:sz w:val="26"/>
          <w:szCs w:val="26"/>
        </w:rPr>
        <w:t xml:space="preserve"> </w:t>
      </w:r>
      <w:r w:rsidR="003158BE" w:rsidRPr="003E00FB">
        <w:rPr>
          <w:rFonts w:ascii="Times New Roman" w:hAnsi="Times New Roman"/>
          <w:sz w:val="26"/>
          <w:szCs w:val="26"/>
        </w:rPr>
        <w:t xml:space="preserve">на создание </w:t>
      </w:r>
      <w:r w:rsidR="003158BE">
        <w:rPr>
          <w:rFonts w:ascii="Times New Roman" w:hAnsi="Times New Roman"/>
          <w:sz w:val="26"/>
          <w:szCs w:val="26"/>
        </w:rPr>
        <w:t xml:space="preserve">                                                                    </w:t>
      </w:r>
      <w:r w:rsidR="003158BE" w:rsidRPr="003E00FB">
        <w:rPr>
          <w:rFonts w:ascii="Times New Roman" w:hAnsi="Times New Roman"/>
          <w:sz w:val="26"/>
          <w:szCs w:val="26"/>
        </w:rPr>
        <w:t>причала для маломерных судов</w:t>
      </w:r>
      <w:r w:rsidR="003158BE">
        <w:rPr>
          <w:rFonts w:ascii="Times New Roman" w:hAnsi="Times New Roman"/>
          <w:sz w:val="26"/>
          <w:szCs w:val="26"/>
        </w:rPr>
        <w:t xml:space="preserve"> </w:t>
      </w:r>
      <w:r w:rsidR="003158BE" w:rsidRPr="003E00FB">
        <w:rPr>
          <w:rFonts w:ascii="Times New Roman" w:hAnsi="Times New Roman"/>
          <w:sz w:val="26"/>
          <w:szCs w:val="26"/>
        </w:rPr>
        <w:t>и обеспечение инфраструктуры к нему</w:t>
      </w:r>
      <w:r w:rsidR="003158BE">
        <w:rPr>
          <w:rFonts w:ascii="Times New Roman" w:hAnsi="Times New Roman"/>
          <w:sz w:val="26"/>
          <w:szCs w:val="26"/>
        </w:rPr>
        <w:t xml:space="preserve"> </w:t>
      </w:r>
      <w:r w:rsidRPr="00F47547">
        <w:rPr>
          <w:rFonts w:ascii="Times New Roman" w:eastAsia="Times New Roman" w:hAnsi="Times New Roman" w:cs="Times New Roman"/>
          <w:color w:val="000000"/>
          <w:sz w:val="26"/>
          <w:szCs w:val="26"/>
        </w:rPr>
        <w:t>выражает согласие на осуществление органами муниципального</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xml:space="preserve">финансового контроля проверки соблюдения условий, целей и порядка предоставления </w:t>
      </w:r>
      <w:r w:rsidR="006B2F70">
        <w:rPr>
          <w:rFonts w:ascii="Times New Roman" w:eastAsia="Times New Roman" w:hAnsi="Times New Roman" w:cs="Times New Roman"/>
          <w:color w:val="000000"/>
          <w:sz w:val="26"/>
          <w:szCs w:val="26"/>
        </w:rPr>
        <w:t>гранта</w:t>
      </w:r>
      <w:r w:rsidRPr="00F47547">
        <w:rPr>
          <w:rFonts w:ascii="Times New Roman" w:eastAsia="Times New Roman" w:hAnsi="Times New Roman" w:cs="Times New Roman"/>
          <w:color w:val="000000"/>
          <w:sz w:val="26"/>
          <w:szCs w:val="26"/>
        </w:rPr>
        <w:t>.</w:t>
      </w:r>
    </w:p>
    <w:p w14:paraId="0AFF28BA"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3F1D65A5" w14:textId="77777777" w:rsidR="007A7CE1" w:rsidRDefault="007A7CE1" w:rsidP="001E2343">
      <w:pPr>
        <w:spacing w:after="0" w:line="240" w:lineRule="auto"/>
        <w:ind w:firstLine="709"/>
        <w:jc w:val="both"/>
        <w:rPr>
          <w:rFonts w:ascii="Times New Roman" w:eastAsia="Times New Roman" w:hAnsi="Times New Roman" w:cs="Times New Roman"/>
          <w:color w:val="000000"/>
          <w:sz w:val="26"/>
          <w:szCs w:val="26"/>
        </w:rPr>
      </w:pPr>
    </w:p>
    <w:p w14:paraId="28C9D883" w14:textId="77777777" w:rsidR="007A7CE1" w:rsidRDefault="007A7CE1" w:rsidP="001E2343">
      <w:pPr>
        <w:spacing w:after="0" w:line="240" w:lineRule="auto"/>
        <w:ind w:firstLine="709"/>
        <w:jc w:val="both"/>
        <w:rPr>
          <w:rFonts w:ascii="Times New Roman" w:eastAsia="Times New Roman" w:hAnsi="Times New Roman" w:cs="Times New Roman"/>
          <w:color w:val="000000"/>
          <w:sz w:val="26"/>
          <w:szCs w:val="26"/>
        </w:rPr>
      </w:pPr>
    </w:p>
    <w:p w14:paraId="79CA2D8D" w14:textId="65D14826"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Руководитель _______________ ______________________________</w:t>
      </w:r>
    </w:p>
    <w:p w14:paraId="5C426D16" w14:textId="77777777" w:rsidR="001E2343" w:rsidRPr="00DA1758" w:rsidRDefault="001E2343" w:rsidP="001E2343">
      <w:pPr>
        <w:spacing w:after="0" w:line="240" w:lineRule="auto"/>
        <w:ind w:firstLine="709"/>
        <w:jc w:val="both"/>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 xml:space="preserve">                                    (</w:t>
      </w:r>
      <w:proofErr w:type="gramStart"/>
      <w:r w:rsidRPr="00DA1758">
        <w:rPr>
          <w:rFonts w:ascii="Times New Roman" w:eastAsia="Times New Roman" w:hAnsi="Times New Roman" w:cs="Times New Roman"/>
          <w:color w:val="000000"/>
          <w:sz w:val="24"/>
          <w:szCs w:val="24"/>
        </w:rPr>
        <w:t xml:space="preserve">подпись)   </w:t>
      </w:r>
      <w:proofErr w:type="gramEnd"/>
      <w:r w:rsidRPr="00DA17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 xml:space="preserve">  (фамилия, имя, отчество)</w:t>
      </w:r>
    </w:p>
    <w:p w14:paraId="7B5FD05C"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25C964CA"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Главный бухгалтер _______________ _____________________________</w:t>
      </w:r>
    </w:p>
    <w:p w14:paraId="3A2C6D87" w14:textId="77777777" w:rsidR="001E2343" w:rsidRPr="00DA1758" w:rsidRDefault="001E2343" w:rsidP="001E23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                                          </w:t>
      </w:r>
      <w:r w:rsidRPr="00DA1758">
        <w:rPr>
          <w:rFonts w:ascii="Times New Roman" w:eastAsia="Times New Roman" w:hAnsi="Times New Roman" w:cs="Times New Roman"/>
          <w:color w:val="000000"/>
          <w:sz w:val="24"/>
          <w:szCs w:val="24"/>
        </w:rPr>
        <w:t>(</w:t>
      </w:r>
      <w:proofErr w:type="gramStart"/>
      <w:r w:rsidRPr="00DA1758">
        <w:rPr>
          <w:rFonts w:ascii="Times New Roman" w:eastAsia="Times New Roman" w:hAnsi="Times New Roman" w:cs="Times New Roman"/>
          <w:color w:val="000000"/>
          <w:sz w:val="24"/>
          <w:szCs w:val="24"/>
        </w:rPr>
        <w:t xml:space="preserve">подпись)   </w:t>
      </w:r>
      <w:proofErr w:type="gramEnd"/>
      <w:r w:rsidRPr="00DA1758">
        <w:rPr>
          <w:rFonts w:ascii="Times New Roman" w:eastAsia="Times New Roman" w:hAnsi="Times New Roman" w:cs="Times New Roman"/>
          <w:color w:val="000000"/>
          <w:sz w:val="24"/>
          <w:szCs w:val="24"/>
        </w:rPr>
        <w:t xml:space="preserve">                 (фамилия, имя, отчество)</w:t>
      </w:r>
    </w:p>
    <w:p w14:paraId="5572AD35"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2B6BA9F0" w14:textId="77777777" w:rsidR="001E2343" w:rsidRPr="00F47547" w:rsidRDefault="001E2343" w:rsidP="001E2343">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М.П. «___» __________ 20__ г.</w:t>
      </w:r>
    </w:p>
    <w:p w14:paraId="29C96FF7"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37158626"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4C0566E5"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2486E1B4"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01CF0586"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52A2114A"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378C10C7"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4F509ACA" w14:textId="77777777" w:rsidR="00E86B1E" w:rsidRDefault="00E86B1E" w:rsidP="00AC0726">
      <w:pPr>
        <w:pStyle w:val="Style6"/>
        <w:widowControl/>
        <w:tabs>
          <w:tab w:val="left" w:pos="1214"/>
        </w:tabs>
        <w:spacing w:line="240" w:lineRule="auto"/>
        <w:ind w:left="4820" w:firstLine="0"/>
        <w:rPr>
          <w:rStyle w:val="FontStyle13"/>
          <w:b w:val="0"/>
          <w:bCs w:val="0"/>
          <w:sz w:val="26"/>
          <w:szCs w:val="26"/>
        </w:rPr>
      </w:pPr>
    </w:p>
    <w:p w14:paraId="0DC7AFB8" w14:textId="77777777" w:rsidR="00E86B1E" w:rsidRDefault="00E86B1E" w:rsidP="00AC0726">
      <w:pPr>
        <w:pStyle w:val="Style6"/>
        <w:widowControl/>
        <w:tabs>
          <w:tab w:val="left" w:pos="1214"/>
        </w:tabs>
        <w:spacing w:line="240" w:lineRule="auto"/>
        <w:ind w:left="4820" w:firstLine="0"/>
        <w:rPr>
          <w:rStyle w:val="FontStyle13"/>
          <w:b w:val="0"/>
          <w:bCs w:val="0"/>
          <w:sz w:val="26"/>
          <w:szCs w:val="26"/>
        </w:rPr>
      </w:pPr>
    </w:p>
    <w:p w14:paraId="438CBFC7" w14:textId="77777777" w:rsidR="00E86B1E" w:rsidRDefault="00E86B1E" w:rsidP="00AC0726">
      <w:pPr>
        <w:pStyle w:val="Style6"/>
        <w:widowControl/>
        <w:tabs>
          <w:tab w:val="left" w:pos="1214"/>
        </w:tabs>
        <w:spacing w:line="240" w:lineRule="auto"/>
        <w:ind w:left="4820" w:firstLine="0"/>
        <w:rPr>
          <w:rStyle w:val="FontStyle13"/>
          <w:b w:val="0"/>
          <w:bCs w:val="0"/>
          <w:sz w:val="26"/>
          <w:szCs w:val="26"/>
        </w:rPr>
      </w:pPr>
    </w:p>
    <w:p w14:paraId="435FF45C" w14:textId="77777777" w:rsidR="00E86B1E" w:rsidRDefault="00E86B1E" w:rsidP="00AC0726">
      <w:pPr>
        <w:pStyle w:val="Style6"/>
        <w:widowControl/>
        <w:tabs>
          <w:tab w:val="left" w:pos="1214"/>
        </w:tabs>
        <w:spacing w:line="240" w:lineRule="auto"/>
        <w:ind w:left="4820" w:firstLine="0"/>
        <w:rPr>
          <w:rStyle w:val="FontStyle13"/>
          <w:b w:val="0"/>
          <w:bCs w:val="0"/>
          <w:sz w:val="26"/>
          <w:szCs w:val="26"/>
        </w:rPr>
      </w:pPr>
    </w:p>
    <w:p w14:paraId="303D14DA" w14:textId="77777777" w:rsidR="00E86B1E" w:rsidRDefault="00E86B1E" w:rsidP="00AC0726">
      <w:pPr>
        <w:pStyle w:val="Style6"/>
        <w:widowControl/>
        <w:tabs>
          <w:tab w:val="left" w:pos="1214"/>
        </w:tabs>
        <w:spacing w:line="240" w:lineRule="auto"/>
        <w:ind w:left="4820" w:firstLine="0"/>
        <w:rPr>
          <w:rStyle w:val="FontStyle13"/>
          <w:b w:val="0"/>
          <w:bCs w:val="0"/>
          <w:sz w:val="26"/>
          <w:szCs w:val="26"/>
        </w:rPr>
      </w:pPr>
    </w:p>
    <w:p w14:paraId="3BA80B5E" w14:textId="77777777" w:rsidR="00291FED" w:rsidRDefault="00291FED" w:rsidP="00AC0726">
      <w:pPr>
        <w:pStyle w:val="Style6"/>
        <w:widowControl/>
        <w:tabs>
          <w:tab w:val="left" w:pos="1214"/>
        </w:tabs>
        <w:spacing w:line="240" w:lineRule="auto"/>
        <w:ind w:left="4820" w:firstLine="0"/>
        <w:rPr>
          <w:rStyle w:val="FontStyle13"/>
          <w:b w:val="0"/>
          <w:bCs w:val="0"/>
          <w:sz w:val="26"/>
          <w:szCs w:val="26"/>
        </w:rPr>
      </w:pPr>
    </w:p>
    <w:p w14:paraId="75E516A0" w14:textId="77777777" w:rsidR="00F52F92" w:rsidRDefault="00F52F92" w:rsidP="00AC0726">
      <w:pPr>
        <w:pStyle w:val="Style6"/>
        <w:widowControl/>
        <w:tabs>
          <w:tab w:val="left" w:pos="1214"/>
        </w:tabs>
        <w:spacing w:line="240" w:lineRule="auto"/>
        <w:ind w:left="4820" w:firstLine="0"/>
        <w:rPr>
          <w:rStyle w:val="FontStyle13"/>
          <w:b w:val="0"/>
          <w:bCs w:val="0"/>
          <w:sz w:val="26"/>
          <w:szCs w:val="26"/>
        </w:rPr>
      </w:pPr>
    </w:p>
    <w:p w14:paraId="0EA6F860" w14:textId="47408271" w:rsidR="00F52F92" w:rsidRDefault="00F52F92" w:rsidP="00AC0726">
      <w:pPr>
        <w:pStyle w:val="Style6"/>
        <w:widowControl/>
        <w:tabs>
          <w:tab w:val="left" w:pos="1214"/>
        </w:tabs>
        <w:spacing w:line="240" w:lineRule="auto"/>
        <w:ind w:left="4820" w:firstLine="0"/>
        <w:rPr>
          <w:rStyle w:val="FontStyle13"/>
          <w:b w:val="0"/>
          <w:bCs w:val="0"/>
          <w:sz w:val="26"/>
          <w:szCs w:val="26"/>
        </w:rPr>
      </w:pPr>
    </w:p>
    <w:p w14:paraId="10D8FD93" w14:textId="6F849FAE" w:rsidR="00235C1B" w:rsidRDefault="00235C1B" w:rsidP="00AC0726">
      <w:pPr>
        <w:pStyle w:val="Style6"/>
        <w:widowControl/>
        <w:tabs>
          <w:tab w:val="left" w:pos="1214"/>
        </w:tabs>
        <w:spacing w:line="240" w:lineRule="auto"/>
        <w:ind w:left="4820" w:firstLine="0"/>
        <w:rPr>
          <w:rStyle w:val="FontStyle13"/>
          <w:b w:val="0"/>
          <w:bCs w:val="0"/>
          <w:sz w:val="26"/>
          <w:szCs w:val="26"/>
        </w:rPr>
      </w:pPr>
    </w:p>
    <w:p w14:paraId="4DEEC7A7" w14:textId="5C6E2BCE" w:rsidR="00235C1B" w:rsidRDefault="00235C1B" w:rsidP="00AC0726">
      <w:pPr>
        <w:pStyle w:val="Style6"/>
        <w:widowControl/>
        <w:tabs>
          <w:tab w:val="left" w:pos="1214"/>
        </w:tabs>
        <w:spacing w:line="240" w:lineRule="auto"/>
        <w:ind w:left="4820" w:firstLine="0"/>
        <w:rPr>
          <w:rStyle w:val="FontStyle13"/>
          <w:b w:val="0"/>
          <w:bCs w:val="0"/>
          <w:sz w:val="26"/>
          <w:szCs w:val="26"/>
        </w:rPr>
      </w:pPr>
    </w:p>
    <w:p w14:paraId="09936B62" w14:textId="77777777" w:rsidR="00235C1B" w:rsidRDefault="00235C1B" w:rsidP="00AC0726">
      <w:pPr>
        <w:pStyle w:val="Style6"/>
        <w:widowControl/>
        <w:tabs>
          <w:tab w:val="left" w:pos="1214"/>
        </w:tabs>
        <w:spacing w:line="240" w:lineRule="auto"/>
        <w:ind w:left="4820" w:firstLine="0"/>
        <w:rPr>
          <w:rStyle w:val="FontStyle13"/>
          <w:b w:val="0"/>
          <w:bCs w:val="0"/>
          <w:sz w:val="26"/>
          <w:szCs w:val="26"/>
        </w:rPr>
      </w:pPr>
    </w:p>
    <w:p w14:paraId="47D8FF32" w14:textId="77777777" w:rsidR="00F52F92" w:rsidRDefault="00F52F92" w:rsidP="00AC0726">
      <w:pPr>
        <w:pStyle w:val="Style6"/>
        <w:widowControl/>
        <w:tabs>
          <w:tab w:val="left" w:pos="1214"/>
        </w:tabs>
        <w:spacing w:line="240" w:lineRule="auto"/>
        <w:ind w:left="4820" w:firstLine="0"/>
        <w:rPr>
          <w:rStyle w:val="FontStyle13"/>
          <w:b w:val="0"/>
          <w:bCs w:val="0"/>
          <w:sz w:val="26"/>
          <w:szCs w:val="26"/>
        </w:rPr>
      </w:pPr>
    </w:p>
    <w:p w14:paraId="1625CE3B" w14:textId="022B4779" w:rsidR="00E91986" w:rsidRPr="001568A9" w:rsidRDefault="00E91986" w:rsidP="00C032E7">
      <w:pPr>
        <w:pStyle w:val="Style6"/>
        <w:widowControl/>
        <w:tabs>
          <w:tab w:val="left" w:pos="1214"/>
        </w:tabs>
        <w:spacing w:line="240" w:lineRule="auto"/>
        <w:ind w:left="4536" w:firstLine="0"/>
        <w:rPr>
          <w:rStyle w:val="FontStyle13"/>
          <w:b w:val="0"/>
          <w:bCs w:val="0"/>
          <w:sz w:val="26"/>
          <w:szCs w:val="26"/>
        </w:rPr>
      </w:pPr>
      <w:r w:rsidRPr="001568A9">
        <w:rPr>
          <w:rStyle w:val="FontStyle13"/>
          <w:b w:val="0"/>
          <w:bCs w:val="0"/>
          <w:sz w:val="26"/>
          <w:szCs w:val="26"/>
        </w:rPr>
        <w:lastRenderedPageBreak/>
        <w:t xml:space="preserve">Приложение № </w:t>
      </w:r>
      <w:r w:rsidR="005659C6">
        <w:rPr>
          <w:rStyle w:val="FontStyle13"/>
          <w:b w:val="0"/>
          <w:bCs w:val="0"/>
          <w:sz w:val="26"/>
          <w:szCs w:val="26"/>
        </w:rPr>
        <w:t>6</w:t>
      </w:r>
      <w:r w:rsidRPr="001568A9">
        <w:rPr>
          <w:rStyle w:val="FontStyle13"/>
          <w:b w:val="0"/>
          <w:bCs w:val="0"/>
          <w:sz w:val="26"/>
          <w:szCs w:val="26"/>
        </w:rPr>
        <w:t xml:space="preserve"> </w:t>
      </w:r>
    </w:p>
    <w:p w14:paraId="2B377E46" w14:textId="025F439E" w:rsidR="00C032E7" w:rsidRDefault="00C032E7" w:rsidP="00C032E7">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Pr>
          <w:rStyle w:val="FontStyle13"/>
          <w:b w:val="0"/>
          <w:bCs w:val="0"/>
          <w:sz w:val="26"/>
          <w:szCs w:val="26"/>
        </w:rPr>
        <w:t xml:space="preserve">                                                            </w:t>
      </w:r>
      <w:r w:rsidRPr="001568A9">
        <w:rPr>
          <w:rStyle w:val="FontStyle13"/>
          <w:b w:val="0"/>
          <w:bCs w:val="0"/>
          <w:sz w:val="26"/>
          <w:szCs w:val="26"/>
        </w:rPr>
        <w:t>к Положению</w:t>
      </w:r>
      <w:r w:rsidRPr="00996614">
        <w:rPr>
          <w:rFonts w:ascii="Times New Roman" w:hAnsi="Times New Roman"/>
          <w:sz w:val="26"/>
          <w:szCs w:val="26"/>
        </w:rPr>
        <w:t xml:space="preserve"> </w:t>
      </w:r>
      <w:r w:rsidRPr="00E90FFC">
        <w:rPr>
          <w:rFonts w:ascii="Times New Roman" w:eastAsia="Times New Roman" w:hAnsi="Times New Roman" w:cs="Times New Roman"/>
          <w:color w:val="000000"/>
          <w:sz w:val="26"/>
          <w:szCs w:val="26"/>
        </w:rPr>
        <w:t>о</w:t>
      </w:r>
      <w:r w:rsidRPr="003E00FB">
        <w:rPr>
          <w:rFonts w:ascii="Times New Roman" w:eastAsia="Times New Roman" w:hAnsi="Times New Roman" w:cs="Times New Roman"/>
          <w:color w:val="000000" w:themeColor="text1"/>
          <w:sz w:val="26"/>
          <w:szCs w:val="26"/>
        </w:rPr>
        <w:t xml:space="preserve"> предоставлении гранта</w:t>
      </w:r>
    </w:p>
    <w:p w14:paraId="0AF40BAA" w14:textId="77777777" w:rsidR="00C032E7" w:rsidRDefault="00C032E7" w:rsidP="00C032E7">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Pr="003E00FB">
        <w:rPr>
          <w:rFonts w:ascii="Times New Roman" w:hAnsi="Times New Roman"/>
          <w:sz w:val="26"/>
          <w:szCs w:val="26"/>
        </w:rPr>
        <w:t>субъектам малого и среднего</w:t>
      </w:r>
    </w:p>
    <w:p w14:paraId="4F703021" w14:textId="77777777" w:rsidR="00C032E7" w:rsidRDefault="00C032E7" w:rsidP="00C032E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на создание </w:t>
      </w:r>
    </w:p>
    <w:p w14:paraId="1DF344BF" w14:textId="77777777" w:rsidR="00C032E7" w:rsidRDefault="00C032E7" w:rsidP="00C032E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Pr="003E00FB">
        <w:rPr>
          <w:rFonts w:ascii="Times New Roman" w:hAnsi="Times New Roman"/>
          <w:sz w:val="26"/>
          <w:szCs w:val="26"/>
        </w:rPr>
        <w:t>причала для маломерных судов</w:t>
      </w:r>
    </w:p>
    <w:p w14:paraId="18A1164D" w14:textId="77777777" w:rsidR="00C032E7" w:rsidRDefault="00C032E7" w:rsidP="00C032E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p>
    <w:p w14:paraId="5C74829B" w14:textId="5F24C5D9" w:rsidR="001E2343" w:rsidRDefault="00506BAE" w:rsidP="00B06A6A">
      <w:pPr>
        <w:pStyle w:val="Style6"/>
        <w:widowControl/>
        <w:tabs>
          <w:tab w:val="left" w:pos="1214"/>
        </w:tabs>
        <w:spacing w:line="240" w:lineRule="auto"/>
        <w:ind w:left="4820" w:firstLine="0"/>
        <w:jc w:val="left"/>
        <w:rPr>
          <w:rStyle w:val="FontStyle13"/>
          <w:b w:val="0"/>
          <w:bCs w:val="0"/>
          <w:sz w:val="26"/>
          <w:szCs w:val="26"/>
        </w:rPr>
      </w:pPr>
      <w:r>
        <w:rPr>
          <w:color w:val="000000"/>
          <w:sz w:val="26"/>
          <w:szCs w:val="26"/>
        </w:rPr>
        <w:t xml:space="preserve"> </w:t>
      </w:r>
    </w:p>
    <w:p w14:paraId="6E8817B8" w14:textId="77777777" w:rsidR="001E2343" w:rsidRDefault="001E2343" w:rsidP="005B18C4">
      <w:pPr>
        <w:pStyle w:val="Style6"/>
        <w:widowControl/>
        <w:tabs>
          <w:tab w:val="left" w:pos="1214"/>
        </w:tabs>
        <w:spacing w:line="240" w:lineRule="auto"/>
        <w:ind w:left="5103" w:firstLine="0"/>
        <w:rPr>
          <w:rStyle w:val="FontStyle13"/>
          <w:b w:val="0"/>
          <w:bCs w:val="0"/>
          <w:sz w:val="26"/>
          <w:szCs w:val="26"/>
        </w:rPr>
      </w:pPr>
    </w:p>
    <w:p w14:paraId="30269FFA" w14:textId="54D3F5FD" w:rsidR="00E91986" w:rsidRDefault="00E91986" w:rsidP="005B18C4">
      <w:pPr>
        <w:pStyle w:val="Style6"/>
        <w:widowControl/>
        <w:tabs>
          <w:tab w:val="left" w:pos="1214"/>
        </w:tabs>
        <w:spacing w:line="240" w:lineRule="auto"/>
        <w:ind w:left="5103" w:firstLine="0"/>
        <w:rPr>
          <w:rStyle w:val="FontStyle13"/>
          <w:b w:val="0"/>
          <w:bCs w:val="0"/>
          <w:sz w:val="26"/>
          <w:szCs w:val="26"/>
        </w:rPr>
      </w:pPr>
    </w:p>
    <w:p w14:paraId="6290BF47" w14:textId="6606F4DC" w:rsidR="00E91986" w:rsidRDefault="00E91986" w:rsidP="005B18C4">
      <w:pPr>
        <w:pStyle w:val="Style6"/>
        <w:widowControl/>
        <w:tabs>
          <w:tab w:val="left" w:pos="1214"/>
        </w:tabs>
        <w:spacing w:line="240" w:lineRule="auto"/>
        <w:ind w:left="5103" w:firstLine="0"/>
        <w:rPr>
          <w:rStyle w:val="FontStyle13"/>
          <w:b w:val="0"/>
          <w:bCs w:val="0"/>
          <w:sz w:val="26"/>
          <w:szCs w:val="26"/>
        </w:rPr>
      </w:pPr>
    </w:p>
    <w:p w14:paraId="0B6D55DA" w14:textId="1FF5218F" w:rsidR="00E91986" w:rsidRPr="00F47547" w:rsidRDefault="003158BE" w:rsidP="00E9198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91986" w:rsidRPr="00F47547">
        <w:rPr>
          <w:rFonts w:ascii="Times New Roman" w:eastAsia="Times New Roman" w:hAnsi="Times New Roman" w:cs="Times New Roman"/>
          <w:color w:val="000000"/>
          <w:sz w:val="26"/>
          <w:szCs w:val="26"/>
        </w:rPr>
        <w:t>Согласие</w:t>
      </w:r>
      <w:r w:rsidR="00E91986">
        <w:rPr>
          <w:rFonts w:ascii="Times New Roman" w:eastAsia="Times New Roman" w:hAnsi="Times New Roman" w:cs="Times New Roman"/>
          <w:color w:val="000000"/>
          <w:sz w:val="26"/>
          <w:szCs w:val="26"/>
        </w:rPr>
        <w:t xml:space="preserve"> _________________________________________________________</w:t>
      </w:r>
    </w:p>
    <w:p w14:paraId="7C833494" w14:textId="77777777" w:rsidR="00E91986" w:rsidRPr="00F47547" w:rsidRDefault="00E91986" w:rsidP="00E91986">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w:t>
      </w:r>
      <w:r w:rsidRPr="00F47547">
        <w:rPr>
          <w:rFonts w:ascii="Times New Roman" w:eastAsia="Times New Roman" w:hAnsi="Times New Roman" w:cs="Times New Roman"/>
          <w:color w:val="000000"/>
          <w:sz w:val="26"/>
          <w:szCs w:val="26"/>
        </w:rPr>
        <w:t>_________________________________________________________________</w:t>
      </w:r>
    </w:p>
    <w:p w14:paraId="50850E4C" w14:textId="578502EF" w:rsidR="00E91986" w:rsidRPr="00DA1758" w:rsidRDefault="00E91986" w:rsidP="00E91986">
      <w:pPr>
        <w:spacing w:after="0" w:line="240" w:lineRule="auto"/>
        <w:jc w:val="both"/>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(полное наименование субъекта малого и среднего предпринимательства)</w:t>
      </w:r>
    </w:p>
    <w:p w14:paraId="485916BE" w14:textId="77777777" w:rsidR="004A77DA" w:rsidRPr="004A77DA" w:rsidRDefault="00E91986" w:rsidP="00EF3FF2">
      <w:pPr>
        <w:spacing w:after="0" w:line="240" w:lineRule="auto"/>
        <w:jc w:val="both"/>
        <w:rPr>
          <w:rFonts w:ascii="Times New Roman" w:eastAsia="Times New Roman" w:hAnsi="Times New Roman" w:cs="Times New Roman"/>
          <w:color w:val="000000"/>
          <w:sz w:val="26"/>
          <w:szCs w:val="26"/>
        </w:rPr>
      </w:pPr>
      <w:r w:rsidRPr="004A77DA">
        <w:rPr>
          <w:rFonts w:ascii="Times New Roman" w:eastAsia="Times New Roman" w:hAnsi="Times New Roman" w:cs="Times New Roman"/>
          <w:color w:val="000000"/>
          <w:sz w:val="26"/>
          <w:szCs w:val="26"/>
        </w:rPr>
        <w:t xml:space="preserve">в лице _________________________________, действующего на основании ____________________, в рамках рассмотрения заявления о предоставлении </w:t>
      </w:r>
      <w:r w:rsidR="003306B8" w:rsidRPr="004A77DA">
        <w:rPr>
          <w:rFonts w:ascii="Times New Roman" w:eastAsia="Times New Roman" w:hAnsi="Times New Roman" w:cs="Times New Roman"/>
          <w:color w:val="000000"/>
          <w:sz w:val="26"/>
          <w:szCs w:val="26"/>
        </w:rPr>
        <w:t xml:space="preserve">гранта </w:t>
      </w:r>
    </w:p>
    <w:p w14:paraId="1B824F41" w14:textId="5FF83CCF" w:rsidR="00E91986" w:rsidRPr="004A77DA" w:rsidRDefault="004A77DA" w:rsidP="00EF3FF2">
      <w:pPr>
        <w:spacing w:after="0" w:line="240" w:lineRule="auto"/>
        <w:jc w:val="both"/>
        <w:rPr>
          <w:rFonts w:ascii="Times New Roman" w:eastAsia="Times New Roman" w:hAnsi="Times New Roman" w:cs="Times New Roman"/>
          <w:color w:val="000000"/>
          <w:sz w:val="26"/>
          <w:szCs w:val="26"/>
        </w:rPr>
      </w:pPr>
      <w:r w:rsidRPr="004A77DA">
        <w:rPr>
          <w:rFonts w:ascii="Times New Roman" w:hAnsi="Times New Roman"/>
          <w:sz w:val="26"/>
          <w:szCs w:val="26"/>
        </w:rPr>
        <w:t>субъектам малого и среднего предпринимательства   на создание      причала для маломерных судов и обеспечение инфраструктуры к нему</w:t>
      </w:r>
      <w:r>
        <w:rPr>
          <w:rFonts w:ascii="Times New Roman" w:hAnsi="Times New Roman"/>
          <w:sz w:val="26"/>
          <w:szCs w:val="26"/>
        </w:rPr>
        <w:t xml:space="preserve"> </w:t>
      </w:r>
      <w:r w:rsidR="00E91986" w:rsidRPr="004A77DA">
        <w:rPr>
          <w:rFonts w:ascii="Times New Roman" w:eastAsia="Times New Roman" w:hAnsi="Times New Roman" w:cs="Times New Roman"/>
          <w:color w:val="000000"/>
          <w:sz w:val="26"/>
          <w:szCs w:val="26"/>
        </w:rPr>
        <w:t>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14:paraId="71273BB0" w14:textId="77777777" w:rsidR="00E91986" w:rsidRPr="00F47547" w:rsidRDefault="00E91986" w:rsidP="00E91986">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0929CF4B" w14:textId="77777777" w:rsidR="00E91986" w:rsidRPr="00F47547" w:rsidRDefault="00E91986" w:rsidP="00E91986">
      <w:pPr>
        <w:spacing w:after="0" w:line="240" w:lineRule="auto"/>
        <w:ind w:firstLine="709"/>
        <w:jc w:val="both"/>
        <w:rPr>
          <w:rFonts w:ascii="Times New Roman" w:eastAsia="Times New Roman" w:hAnsi="Times New Roman" w:cs="Times New Roman"/>
          <w:color w:val="000000"/>
          <w:sz w:val="26"/>
          <w:szCs w:val="26"/>
        </w:rPr>
      </w:pPr>
      <w:bookmarkStart w:id="18" w:name="_Hlk55286346"/>
      <w:r w:rsidRPr="00F47547">
        <w:rPr>
          <w:rFonts w:ascii="Times New Roman" w:eastAsia="Times New Roman" w:hAnsi="Times New Roman" w:cs="Times New Roman"/>
          <w:color w:val="000000"/>
          <w:sz w:val="26"/>
          <w:szCs w:val="26"/>
        </w:rPr>
        <w:t>Руководитель _______________ ______________________________</w:t>
      </w:r>
      <w:bookmarkEnd w:id="18"/>
    </w:p>
    <w:p w14:paraId="24022991" w14:textId="77777777" w:rsidR="00E91986" w:rsidRPr="00DA1758" w:rsidRDefault="00E91986" w:rsidP="00E9198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w:t>
      </w:r>
      <w:proofErr w:type="gramStart"/>
      <w:r w:rsidRPr="00DA1758">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(фамилия, имя, отчество)</w:t>
      </w:r>
    </w:p>
    <w:p w14:paraId="020177CC" w14:textId="77777777" w:rsidR="00E91986" w:rsidRPr="00DA1758" w:rsidRDefault="00E91986" w:rsidP="00E91986">
      <w:pPr>
        <w:spacing w:after="0" w:line="240" w:lineRule="auto"/>
        <w:ind w:firstLine="709"/>
        <w:jc w:val="both"/>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 </w:t>
      </w:r>
    </w:p>
    <w:p w14:paraId="0D5D719A" w14:textId="77777777" w:rsidR="00E91986" w:rsidRPr="00F47547" w:rsidRDefault="00E91986" w:rsidP="00E91986">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Главный бухгалтер _______________ _____________________________</w:t>
      </w:r>
    </w:p>
    <w:p w14:paraId="54DBE608" w14:textId="77777777" w:rsidR="00E91986" w:rsidRPr="00DA1758" w:rsidRDefault="00E91986" w:rsidP="00E9198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w:t>
      </w:r>
      <w:proofErr w:type="gramStart"/>
      <w:r w:rsidRPr="00DA1758">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(фамилия, имя, отчество)</w:t>
      </w:r>
    </w:p>
    <w:p w14:paraId="13149D85" w14:textId="77777777" w:rsidR="00E91986" w:rsidRPr="00F47547" w:rsidRDefault="00E91986" w:rsidP="00E91986">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18EBBE47" w14:textId="77777777" w:rsidR="00E91986" w:rsidRPr="00F47547" w:rsidRDefault="00E91986" w:rsidP="00E91986">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М.П. «___» __________ 20__ г.</w:t>
      </w:r>
    </w:p>
    <w:p w14:paraId="26EF5DCC" w14:textId="77777777" w:rsidR="00E91986" w:rsidRDefault="00E91986" w:rsidP="00E91986">
      <w:pPr>
        <w:spacing w:after="0" w:line="240" w:lineRule="auto"/>
        <w:ind w:left="5103"/>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br w:type="textWrapping" w:clear="all"/>
      </w:r>
    </w:p>
    <w:p w14:paraId="6BD0C582" w14:textId="43360696" w:rsidR="00E91986" w:rsidRDefault="00E91986" w:rsidP="005B18C4">
      <w:pPr>
        <w:pStyle w:val="Style6"/>
        <w:widowControl/>
        <w:tabs>
          <w:tab w:val="left" w:pos="1214"/>
        </w:tabs>
        <w:spacing w:line="240" w:lineRule="auto"/>
        <w:ind w:left="5103" w:firstLine="0"/>
        <w:rPr>
          <w:rStyle w:val="FontStyle13"/>
          <w:b w:val="0"/>
          <w:bCs w:val="0"/>
          <w:sz w:val="26"/>
          <w:szCs w:val="26"/>
        </w:rPr>
      </w:pPr>
    </w:p>
    <w:tbl>
      <w:tblPr>
        <w:tblW w:w="0" w:type="auto"/>
        <w:tblCellMar>
          <w:left w:w="0" w:type="dxa"/>
          <w:right w:w="0" w:type="dxa"/>
        </w:tblCellMar>
        <w:tblLook w:val="04A0" w:firstRow="1" w:lastRow="0" w:firstColumn="1" w:lastColumn="0" w:noHBand="0" w:noVBand="1"/>
      </w:tblPr>
      <w:tblGrid>
        <w:gridCol w:w="4719"/>
        <w:gridCol w:w="4635"/>
      </w:tblGrid>
      <w:tr w:rsidR="004E3782" w:rsidRPr="00306A11" w14:paraId="61E89904" w14:textId="77777777" w:rsidTr="00A33DCD">
        <w:tc>
          <w:tcPr>
            <w:tcW w:w="4719" w:type="dxa"/>
            <w:tcMar>
              <w:top w:w="0" w:type="dxa"/>
              <w:left w:w="108" w:type="dxa"/>
              <w:bottom w:w="0" w:type="dxa"/>
              <w:right w:w="108" w:type="dxa"/>
            </w:tcMar>
          </w:tcPr>
          <w:p w14:paraId="25842EB9" w14:textId="773420E4" w:rsidR="004E3782" w:rsidRPr="00306A11" w:rsidRDefault="004E3782" w:rsidP="00D139F5">
            <w:pPr>
              <w:spacing w:after="0" w:line="240" w:lineRule="auto"/>
              <w:rPr>
                <w:rFonts w:ascii="Times New Roman" w:eastAsia="Times New Roman" w:hAnsi="Times New Roman" w:cs="Times New Roman"/>
                <w:sz w:val="26"/>
                <w:szCs w:val="26"/>
              </w:rPr>
            </w:pPr>
          </w:p>
        </w:tc>
        <w:tc>
          <w:tcPr>
            <w:tcW w:w="4635" w:type="dxa"/>
            <w:tcMar>
              <w:top w:w="0" w:type="dxa"/>
              <w:left w:w="108" w:type="dxa"/>
              <w:bottom w:w="0" w:type="dxa"/>
              <w:right w:w="108" w:type="dxa"/>
            </w:tcMar>
          </w:tcPr>
          <w:p w14:paraId="5F447FD3" w14:textId="1000511B" w:rsidR="004E3782" w:rsidRPr="00306A11" w:rsidRDefault="004E3782" w:rsidP="00D139F5">
            <w:pPr>
              <w:spacing w:after="0" w:line="240" w:lineRule="auto"/>
              <w:jc w:val="right"/>
              <w:rPr>
                <w:rFonts w:ascii="Times New Roman" w:eastAsia="Times New Roman" w:hAnsi="Times New Roman" w:cs="Times New Roman"/>
                <w:sz w:val="26"/>
                <w:szCs w:val="26"/>
              </w:rPr>
            </w:pPr>
          </w:p>
        </w:tc>
      </w:tr>
    </w:tbl>
    <w:p w14:paraId="0AA773CC" w14:textId="25DED1DA" w:rsidR="00E91986" w:rsidRDefault="00E91986" w:rsidP="005B18C4">
      <w:pPr>
        <w:pStyle w:val="Style6"/>
        <w:widowControl/>
        <w:tabs>
          <w:tab w:val="left" w:pos="1214"/>
        </w:tabs>
        <w:spacing w:line="240" w:lineRule="auto"/>
        <w:ind w:left="5103" w:firstLine="0"/>
        <w:rPr>
          <w:rStyle w:val="FontStyle13"/>
          <w:b w:val="0"/>
          <w:bCs w:val="0"/>
          <w:sz w:val="26"/>
          <w:szCs w:val="26"/>
        </w:rPr>
      </w:pPr>
    </w:p>
    <w:p w14:paraId="702557F5" w14:textId="63AC41F2" w:rsidR="00A33DCD" w:rsidRDefault="00A33DCD" w:rsidP="005B18C4">
      <w:pPr>
        <w:pStyle w:val="Style6"/>
        <w:widowControl/>
        <w:tabs>
          <w:tab w:val="left" w:pos="1214"/>
        </w:tabs>
        <w:spacing w:line="240" w:lineRule="auto"/>
        <w:ind w:left="5103" w:firstLine="0"/>
        <w:rPr>
          <w:rStyle w:val="FontStyle13"/>
          <w:b w:val="0"/>
          <w:bCs w:val="0"/>
          <w:sz w:val="26"/>
          <w:szCs w:val="26"/>
        </w:rPr>
      </w:pPr>
    </w:p>
    <w:p w14:paraId="626AC923" w14:textId="35B336F5" w:rsidR="00A33DCD" w:rsidRDefault="00A33DCD" w:rsidP="005B18C4">
      <w:pPr>
        <w:pStyle w:val="Style6"/>
        <w:widowControl/>
        <w:tabs>
          <w:tab w:val="left" w:pos="1214"/>
        </w:tabs>
        <w:spacing w:line="240" w:lineRule="auto"/>
        <w:ind w:left="5103" w:firstLine="0"/>
        <w:rPr>
          <w:rStyle w:val="FontStyle13"/>
          <w:b w:val="0"/>
          <w:bCs w:val="0"/>
          <w:sz w:val="26"/>
          <w:szCs w:val="26"/>
        </w:rPr>
      </w:pPr>
    </w:p>
    <w:p w14:paraId="3750166B" w14:textId="1678D04E" w:rsidR="00A33DCD" w:rsidRDefault="00A33DCD" w:rsidP="005B18C4">
      <w:pPr>
        <w:pStyle w:val="Style6"/>
        <w:widowControl/>
        <w:tabs>
          <w:tab w:val="left" w:pos="1214"/>
        </w:tabs>
        <w:spacing w:line="240" w:lineRule="auto"/>
        <w:ind w:left="5103" w:firstLine="0"/>
        <w:rPr>
          <w:rStyle w:val="FontStyle13"/>
          <w:b w:val="0"/>
          <w:bCs w:val="0"/>
          <w:sz w:val="26"/>
          <w:szCs w:val="26"/>
        </w:rPr>
      </w:pPr>
    </w:p>
    <w:p w14:paraId="33DBF41D" w14:textId="77777777" w:rsidR="00A33DCD" w:rsidRDefault="00A33DCD" w:rsidP="005B18C4">
      <w:pPr>
        <w:pStyle w:val="Style6"/>
        <w:widowControl/>
        <w:tabs>
          <w:tab w:val="left" w:pos="1214"/>
        </w:tabs>
        <w:spacing w:line="240" w:lineRule="auto"/>
        <w:ind w:left="5103" w:firstLine="0"/>
        <w:rPr>
          <w:rStyle w:val="FontStyle13"/>
          <w:b w:val="0"/>
          <w:bCs w:val="0"/>
          <w:sz w:val="26"/>
          <w:szCs w:val="26"/>
        </w:rPr>
      </w:pPr>
    </w:p>
    <w:p w14:paraId="33A163D3" w14:textId="517F67EC" w:rsidR="00E91986" w:rsidRDefault="00E91986" w:rsidP="005B18C4">
      <w:pPr>
        <w:pStyle w:val="Style6"/>
        <w:widowControl/>
        <w:tabs>
          <w:tab w:val="left" w:pos="1214"/>
        </w:tabs>
        <w:spacing w:line="240" w:lineRule="auto"/>
        <w:ind w:left="5103" w:firstLine="0"/>
        <w:rPr>
          <w:rStyle w:val="FontStyle13"/>
          <w:b w:val="0"/>
          <w:bCs w:val="0"/>
          <w:sz w:val="26"/>
          <w:szCs w:val="26"/>
        </w:rPr>
      </w:pPr>
    </w:p>
    <w:p w14:paraId="1FC2B382" w14:textId="276ECBEE" w:rsidR="00E91986" w:rsidRDefault="00E91986" w:rsidP="005B18C4">
      <w:pPr>
        <w:pStyle w:val="Style6"/>
        <w:widowControl/>
        <w:tabs>
          <w:tab w:val="left" w:pos="1214"/>
        </w:tabs>
        <w:spacing w:line="240" w:lineRule="auto"/>
        <w:ind w:left="5103" w:firstLine="0"/>
        <w:rPr>
          <w:rStyle w:val="FontStyle13"/>
          <w:b w:val="0"/>
          <w:bCs w:val="0"/>
          <w:sz w:val="26"/>
          <w:szCs w:val="26"/>
        </w:rPr>
      </w:pPr>
    </w:p>
    <w:p w14:paraId="609233DD" w14:textId="63DC8D49" w:rsidR="009F500C" w:rsidRDefault="009F500C" w:rsidP="005B18C4">
      <w:pPr>
        <w:pStyle w:val="Style6"/>
        <w:widowControl/>
        <w:tabs>
          <w:tab w:val="left" w:pos="1214"/>
        </w:tabs>
        <w:spacing w:line="240" w:lineRule="auto"/>
        <w:ind w:left="5103" w:firstLine="0"/>
        <w:rPr>
          <w:rStyle w:val="FontStyle13"/>
          <w:b w:val="0"/>
          <w:bCs w:val="0"/>
          <w:sz w:val="26"/>
          <w:szCs w:val="26"/>
        </w:rPr>
      </w:pPr>
    </w:p>
    <w:p w14:paraId="1F2507DB" w14:textId="6AAB2A55" w:rsidR="009F500C" w:rsidRDefault="009F500C" w:rsidP="005B18C4">
      <w:pPr>
        <w:pStyle w:val="Style6"/>
        <w:widowControl/>
        <w:tabs>
          <w:tab w:val="left" w:pos="1214"/>
        </w:tabs>
        <w:spacing w:line="240" w:lineRule="auto"/>
        <w:ind w:left="5103" w:firstLine="0"/>
        <w:rPr>
          <w:rStyle w:val="FontStyle13"/>
          <w:b w:val="0"/>
          <w:bCs w:val="0"/>
          <w:sz w:val="26"/>
          <w:szCs w:val="26"/>
        </w:rPr>
      </w:pPr>
    </w:p>
    <w:p w14:paraId="4383ED8C" w14:textId="087AB99D" w:rsidR="009F500C" w:rsidRDefault="009F500C" w:rsidP="005B18C4">
      <w:pPr>
        <w:pStyle w:val="Style6"/>
        <w:widowControl/>
        <w:tabs>
          <w:tab w:val="left" w:pos="1214"/>
        </w:tabs>
        <w:spacing w:line="240" w:lineRule="auto"/>
        <w:ind w:left="5103" w:firstLine="0"/>
        <w:rPr>
          <w:rStyle w:val="FontStyle13"/>
          <w:b w:val="0"/>
          <w:bCs w:val="0"/>
          <w:sz w:val="26"/>
          <w:szCs w:val="26"/>
        </w:rPr>
      </w:pPr>
    </w:p>
    <w:p w14:paraId="672F6B2A" w14:textId="212F0DC4" w:rsidR="00A945F5" w:rsidRDefault="00A945F5" w:rsidP="005B18C4">
      <w:pPr>
        <w:pStyle w:val="Style6"/>
        <w:widowControl/>
        <w:tabs>
          <w:tab w:val="left" w:pos="1214"/>
        </w:tabs>
        <w:spacing w:line="240" w:lineRule="auto"/>
        <w:ind w:left="5103" w:firstLine="0"/>
        <w:rPr>
          <w:rStyle w:val="FontStyle13"/>
          <w:b w:val="0"/>
          <w:bCs w:val="0"/>
          <w:sz w:val="26"/>
          <w:szCs w:val="26"/>
        </w:rPr>
      </w:pPr>
    </w:p>
    <w:p w14:paraId="252FD413" w14:textId="17ED2C81" w:rsidR="00A945F5" w:rsidRDefault="00A945F5" w:rsidP="005B18C4">
      <w:pPr>
        <w:pStyle w:val="Style6"/>
        <w:widowControl/>
        <w:tabs>
          <w:tab w:val="left" w:pos="1214"/>
        </w:tabs>
        <w:spacing w:line="240" w:lineRule="auto"/>
        <w:ind w:left="5103" w:firstLine="0"/>
        <w:rPr>
          <w:rStyle w:val="FontStyle13"/>
          <w:b w:val="0"/>
          <w:bCs w:val="0"/>
          <w:sz w:val="26"/>
          <w:szCs w:val="26"/>
        </w:rPr>
      </w:pPr>
    </w:p>
    <w:p w14:paraId="00D101DF" w14:textId="6D41738B" w:rsidR="00400C07" w:rsidRDefault="00400C07" w:rsidP="005B18C4">
      <w:pPr>
        <w:pStyle w:val="Style6"/>
        <w:widowControl/>
        <w:tabs>
          <w:tab w:val="left" w:pos="1214"/>
        </w:tabs>
        <w:spacing w:line="240" w:lineRule="auto"/>
        <w:ind w:left="5103" w:firstLine="0"/>
        <w:rPr>
          <w:rStyle w:val="FontStyle13"/>
          <w:b w:val="0"/>
          <w:bCs w:val="0"/>
          <w:sz w:val="26"/>
          <w:szCs w:val="26"/>
        </w:rPr>
      </w:pPr>
    </w:p>
    <w:p w14:paraId="02FA89CC" w14:textId="6084FE25" w:rsidR="00400C07" w:rsidRDefault="00400C07" w:rsidP="005B18C4">
      <w:pPr>
        <w:pStyle w:val="Style6"/>
        <w:widowControl/>
        <w:tabs>
          <w:tab w:val="left" w:pos="1214"/>
        </w:tabs>
        <w:spacing w:line="240" w:lineRule="auto"/>
        <w:ind w:left="5103" w:firstLine="0"/>
        <w:rPr>
          <w:rStyle w:val="FontStyle13"/>
          <w:b w:val="0"/>
          <w:bCs w:val="0"/>
          <w:sz w:val="26"/>
          <w:szCs w:val="26"/>
        </w:rPr>
      </w:pPr>
    </w:p>
    <w:p w14:paraId="6916C3A2" w14:textId="295C07CD" w:rsidR="00400C07" w:rsidRDefault="00400C07" w:rsidP="005B18C4">
      <w:pPr>
        <w:pStyle w:val="Style6"/>
        <w:widowControl/>
        <w:tabs>
          <w:tab w:val="left" w:pos="1214"/>
        </w:tabs>
        <w:spacing w:line="240" w:lineRule="auto"/>
        <w:ind w:left="5103" w:firstLine="0"/>
        <w:rPr>
          <w:rStyle w:val="FontStyle13"/>
          <w:b w:val="0"/>
          <w:bCs w:val="0"/>
          <w:sz w:val="26"/>
          <w:szCs w:val="26"/>
        </w:rPr>
      </w:pPr>
    </w:p>
    <w:p w14:paraId="4AA4172B" w14:textId="77777777" w:rsidR="00400C07" w:rsidRDefault="00400C07" w:rsidP="005B18C4">
      <w:pPr>
        <w:pStyle w:val="Style6"/>
        <w:widowControl/>
        <w:tabs>
          <w:tab w:val="left" w:pos="1214"/>
        </w:tabs>
        <w:spacing w:line="240" w:lineRule="auto"/>
        <w:ind w:left="5103" w:firstLine="0"/>
        <w:rPr>
          <w:rStyle w:val="FontStyle13"/>
          <w:b w:val="0"/>
          <w:bCs w:val="0"/>
          <w:sz w:val="26"/>
          <w:szCs w:val="26"/>
        </w:rPr>
      </w:pPr>
    </w:p>
    <w:p w14:paraId="36CC5AAC" w14:textId="77777777" w:rsidR="006E16AC" w:rsidRDefault="006E16AC" w:rsidP="00400C07">
      <w:pPr>
        <w:pStyle w:val="Style6"/>
        <w:widowControl/>
        <w:tabs>
          <w:tab w:val="left" w:pos="1214"/>
        </w:tabs>
        <w:spacing w:line="240" w:lineRule="auto"/>
        <w:ind w:left="4678" w:hanging="142"/>
        <w:rPr>
          <w:rStyle w:val="FontStyle13"/>
          <w:b w:val="0"/>
          <w:bCs w:val="0"/>
          <w:sz w:val="26"/>
          <w:szCs w:val="26"/>
        </w:rPr>
      </w:pPr>
    </w:p>
    <w:p w14:paraId="3372266C" w14:textId="009387C6" w:rsidR="00470620" w:rsidRPr="001568A9" w:rsidRDefault="00470620" w:rsidP="00400C07">
      <w:pPr>
        <w:pStyle w:val="Style6"/>
        <w:widowControl/>
        <w:tabs>
          <w:tab w:val="left" w:pos="1214"/>
        </w:tabs>
        <w:spacing w:line="240" w:lineRule="auto"/>
        <w:ind w:left="4678" w:hanging="142"/>
        <w:rPr>
          <w:rStyle w:val="FontStyle13"/>
          <w:b w:val="0"/>
          <w:bCs w:val="0"/>
          <w:sz w:val="26"/>
          <w:szCs w:val="26"/>
        </w:rPr>
      </w:pPr>
      <w:r w:rsidRPr="001568A9">
        <w:rPr>
          <w:rStyle w:val="FontStyle13"/>
          <w:b w:val="0"/>
          <w:bCs w:val="0"/>
          <w:sz w:val="26"/>
          <w:szCs w:val="26"/>
        </w:rPr>
        <w:lastRenderedPageBreak/>
        <w:t xml:space="preserve">Приложение № </w:t>
      </w:r>
      <w:r>
        <w:rPr>
          <w:rStyle w:val="FontStyle13"/>
          <w:b w:val="0"/>
          <w:bCs w:val="0"/>
          <w:sz w:val="26"/>
          <w:szCs w:val="26"/>
        </w:rPr>
        <w:t>7</w:t>
      </w:r>
      <w:r w:rsidRPr="001568A9">
        <w:rPr>
          <w:rStyle w:val="FontStyle13"/>
          <w:b w:val="0"/>
          <w:bCs w:val="0"/>
          <w:sz w:val="26"/>
          <w:szCs w:val="26"/>
        </w:rPr>
        <w:t xml:space="preserve"> </w:t>
      </w:r>
    </w:p>
    <w:p w14:paraId="0B6CE147" w14:textId="1F24FC1D" w:rsidR="00400C07" w:rsidRDefault="00400C07" w:rsidP="00400C07">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Pr>
          <w:rStyle w:val="FontStyle13"/>
          <w:b w:val="0"/>
          <w:bCs w:val="0"/>
          <w:sz w:val="26"/>
          <w:szCs w:val="26"/>
        </w:rPr>
        <w:t xml:space="preserve">                                                            </w:t>
      </w:r>
      <w:r w:rsidRPr="001568A9">
        <w:rPr>
          <w:rStyle w:val="FontStyle13"/>
          <w:b w:val="0"/>
          <w:bCs w:val="0"/>
          <w:sz w:val="26"/>
          <w:szCs w:val="26"/>
        </w:rPr>
        <w:t>к Положению</w:t>
      </w:r>
      <w:r w:rsidRPr="00996614">
        <w:rPr>
          <w:rFonts w:ascii="Times New Roman" w:hAnsi="Times New Roman"/>
          <w:sz w:val="26"/>
          <w:szCs w:val="26"/>
        </w:rPr>
        <w:t xml:space="preserve"> </w:t>
      </w:r>
      <w:r w:rsidRPr="00E90FFC">
        <w:rPr>
          <w:rFonts w:ascii="Times New Roman" w:eastAsia="Times New Roman" w:hAnsi="Times New Roman" w:cs="Times New Roman"/>
          <w:color w:val="000000"/>
          <w:sz w:val="26"/>
          <w:szCs w:val="26"/>
        </w:rPr>
        <w:t>о</w:t>
      </w:r>
      <w:r w:rsidRPr="003E00FB">
        <w:rPr>
          <w:rFonts w:ascii="Times New Roman" w:eastAsia="Times New Roman" w:hAnsi="Times New Roman" w:cs="Times New Roman"/>
          <w:color w:val="000000" w:themeColor="text1"/>
          <w:sz w:val="26"/>
          <w:szCs w:val="26"/>
        </w:rPr>
        <w:t xml:space="preserve"> предоставлении гранта</w:t>
      </w:r>
    </w:p>
    <w:p w14:paraId="6B0B1850" w14:textId="77777777" w:rsidR="00400C07" w:rsidRDefault="00400C07" w:rsidP="00400C07">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Pr="003E00FB">
        <w:rPr>
          <w:rFonts w:ascii="Times New Roman" w:hAnsi="Times New Roman"/>
          <w:sz w:val="26"/>
          <w:szCs w:val="26"/>
        </w:rPr>
        <w:t>субъектам малого и среднего</w:t>
      </w:r>
    </w:p>
    <w:p w14:paraId="23B0A5C2" w14:textId="77777777" w:rsidR="00400C07" w:rsidRDefault="00400C07" w:rsidP="00400C0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на создание </w:t>
      </w:r>
    </w:p>
    <w:p w14:paraId="4AD3BE25" w14:textId="77777777" w:rsidR="00400C07" w:rsidRDefault="00400C07" w:rsidP="00400C0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Pr="003E00FB">
        <w:rPr>
          <w:rFonts w:ascii="Times New Roman" w:hAnsi="Times New Roman"/>
          <w:sz w:val="26"/>
          <w:szCs w:val="26"/>
        </w:rPr>
        <w:t>причала для маломерных судов</w:t>
      </w:r>
    </w:p>
    <w:p w14:paraId="383273E6" w14:textId="77777777" w:rsidR="00400C07" w:rsidRDefault="00400C07" w:rsidP="00400C0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p>
    <w:p w14:paraId="46D267F0" w14:textId="10EA45B2" w:rsidR="00470620" w:rsidRDefault="00470620" w:rsidP="005B18C4">
      <w:pPr>
        <w:pStyle w:val="Style6"/>
        <w:widowControl/>
        <w:tabs>
          <w:tab w:val="left" w:pos="1214"/>
        </w:tabs>
        <w:spacing w:line="240" w:lineRule="auto"/>
        <w:ind w:left="5103" w:firstLine="0"/>
        <w:rPr>
          <w:rStyle w:val="FontStyle13"/>
          <w:b w:val="0"/>
          <w:bCs w:val="0"/>
          <w:sz w:val="26"/>
          <w:szCs w:val="26"/>
        </w:rPr>
      </w:pPr>
    </w:p>
    <w:p w14:paraId="62F8FD03" w14:textId="77777777" w:rsidR="00400C07" w:rsidRDefault="00400C07" w:rsidP="00470620">
      <w:pPr>
        <w:spacing w:after="0" w:line="240" w:lineRule="auto"/>
        <w:jc w:val="center"/>
        <w:rPr>
          <w:rFonts w:ascii="Times New Roman" w:eastAsia="Times New Roman" w:hAnsi="Times New Roman" w:cs="Times New Roman"/>
          <w:color w:val="000000"/>
          <w:sz w:val="26"/>
          <w:szCs w:val="26"/>
        </w:rPr>
      </w:pPr>
    </w:p>
    <w:p w14:paraId="34E7EDE0" w14:textId="77777777" w:rsidR="00400C07" w:rsidRDefault="00400C07" w:rsidP="00470620">
      <w:pPr>
        <w:spacing w:after="0" w:line="240" w:lineRule="auto"/>
        <w:jc w:val="center"/>
        <w:rPr>
          <w:rFonts w:ascii="Times New Roman" w:eastAsia="Times New Roman" w:hAnsi="Times New Roman" w:cs="Times New Roman"/>
          <w:color w:val="000000"/>
          <w:sz w:val="26"/>
          <w:szCs w:val="26"/>
        </w:rPr>
      </w:pPr>
    </w:p>
    <w:p w14:paraId="729A7C5C" w14:textId="050F3EC6" w:rsidR="00470620" w:rsidRDefault="00470620" w:rsidP="00470620">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Форма</w:t>
      </w:r>
    </w:p>
    <w:p w14:paraId="2BA1BDE0" w14:textId="0483A9BA" w:rsidR="00470620" w:rsidRDefault="00470620" w:rsidP="00470620">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w:t>
      </w:r>
      <w:r>
        <w:rPr>
          <w:rFonts w:ascii="Times New Roman" w:eastAsia="Times New Roman" w:hAnsi="Times New Roman" w:cs="Times New Roman"/>
          <w:color w:val="000000"/>
          <w:sz w:val="26"/>
          <w:szCs w:val="26"/>
        </w:rPr>
        <w:t>«</w:t>
      </w:r>
      <w:r w:rsidRPr="00F47547">
        <w:rPr>
          <w:rFonts w:ascii="Times New Roman" w:eastAsia="Times New Roman" w:hAnsi="Times New Roman" w:cs="Times New Roman"/>
          <w:color w:val="000000"/>
          <w:sz w:val="26"/>
          <w:szCs w:val="26"/>
        </w:rPr>
        <w:t>О развитии малого и среднего предпринимательства в Российской Федерации</w:t>
      </w:r>
      <w:r>
        <w:rPr>
          <w:rFonts w:ascii="Times New Roman" w:eastAsia="Times New Roman" w:hAnsi="Times New Roman" w:cs="Times New Roman"/>
          <w:color w:val="000000"/>
          <w:sz w:val="26"/>
          <w:szCs w:val="26"/>
        </w:rPr>
        <w:t>»</w:t>
      </w:r>
    </w:p>
    <w:p w14:paraId="4A130A41" w14:textId="77777777" w:rsidR="002C5577" w:rsidRPr="00F47547" w:rsidRDefault="002C5577" w:rsidP="00470620">
      <w:pPr>
        <w:spacing w:after="0" w:line="240" w:lineRule="auto"/>
        <w:jc w:val="center"/>
        <w:rPr>
          <w:rFonts w:ascii="Times New Roman" w:eastAsia="Times New Roman" w:hAnsi="Times New Roman" w:cs="Times New Roman"/>
          <w:color w:val="000000"/>
          <w:sz w:val="26"/>
          <w:szCs w:val="26"/>
        </w:rPr>
      </w:pPr>
    </w:p>
    <w:p w14:paraId="76FDF5F1" w14:textId="77777777" w:rsidR="00470620" w:rsidRDefault="00470620" w:rsidP="00470620">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Настоящим заявляю, что</w:t>
      </w:r>
      <w:r>
        <w:rPr>
          <w:rFonts w:ascii="Times New Roman" w:eastAsia="Times New Roman" w:hAnsi="Times New Roman" w:cs="Times New Roman"/>
          <w:color w:val="000000"/>
          <w:sz w:val="26"/>
          <w:szCs w:val="26"/>
        </w:rPr>
        <w:t>__</w:t>
      </w:r>
      <w:r w:rsidRPr="00F47547">
        <w:rPr>
          <w:rFonts w:ascii="Times New Roman" w:eastAsia="Times New Roman" w:hAnsi="Times New Roman" w:cs="Times New Roman"/>
          <w:color w:val="000000"/>
          <w:sz w:val="26"/>
          <w:szCs w:val="26"/>
        </w:rPr>
        <w:t>___________________________________________</w:t>
      </w:r>
    </w:p>
    <w:p w14:paraId="07D107E7" w14:textId="3CC6376E" w:rsidR="00470620" w:rsidRDefault="00470620" w:rsidP="0047062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_______________________________________________________________________</w:t>
      </w:r>
    </w:p>
    <w:p w14:paraId="7928EB60" w14:textId="77777777" w:rsidR="00470620" w:rsidRPr="00DA1758" w:rsidRDefault="00470620" w:rsidP="00470620">
      <w:pPr>
        <w:spacing w:after="0" w:line="240" w:lineRule="auto"/>
        <w:jc w:val="center"/>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 xml:space="preserve">(указывается полное наименование юридического лица, фамилия, имя, отчество (последнее </w:t>
      </w:r>
      <w:r w:rsidRPr="00DA1758">
        <w:rPr>
          <w:rFonts w:ascii="Times New Roman" w:eastAsia="Times New Roman" w:hAnsi="Times New Roman" w:cs="Times New Roman"/>
          <w:color w:val="000000"/>
          <w:sz w:val="24"/>
          <w:szCs w:val="24"/>
        </w:rPr>
        <w:sym w:font="Symbol" w:char="F02D"/>
      </w:r>
      <w:r w:rsidRPr="00DA1758">
        <w:rPr>
          <w:rFonts w:ascii="Times New Roman" w:eastAsia="Times New Roman" w:hAnsi="Times New Roman" w:cs="Times New Roman"/>
          <w:color w:val="000000"/>
          <w:sz w:val="24"/>
          <w:szCs w:val="24"/>
        </w:rPr>
        <w:t xml:space="preserve"> при наличии) индивидуального предпринимателя)</w:t>
      </w:r>
    </w:p>
    <w:p w14:paraId="31DAC680" w14:textId="00364362" w:rsidR="00470620" w:rsidRPr="00F47547" w:rsidRDefault="00470620" w:rsidP="00470620">
      <w:pPr>
        <w:spacing w:after="0" w:line="240" w:lineRule="auto"/>
        <w:ind w:firstLine="709"/>
        <w:jc w:val="both"/>
        <w:rPr>
          <w:rFonts w:ascii="Times New Roman" w:eastAsia="Times New Roman" w:hAnsi="Times New Roman" w:cs="Times New Roman"/>
          <w:color w:val="000000"/>
          <w:sz w:val="26"/>
          <w:szCs w:val="26"/>
        </w:rPr>
      </w:pPr>
      <w:proofErr w:type="gramStart"/>
      <w:r w:rsidRPr="00F47547">
        <w:rPr>
          <w:rFonts w:ascii="Times New Roman" w:eastAsia="Times New Roman" w:hAnsi="Times New Roman" w:cs="Times New Roman"/>
          <w:color w:val="000000"/>
          <w:sz w:val="26"/>
          <w:szCs w:val="26"/>
        </w:rPr>
        <w:t>ИНН:</w:t>
      </w:r>
      <w:r>
        <w:rPr>
          <w:rFonts w:ascii="Times New Roman" w:eastAsia="Times New Roman" w:hAnsi="Times New Roman" w:cs="Times New Roman"/>
          <w:color w:val="000000"/>
          <w:sz w:val="26"/>
          <w:szCs w:val="26"/>
        </w:rPr>
        <w:t>_</w:t>
      </w:r>
      <w:proofErr w:type="gramEnd"/>
      <w:r>
        <w:rPr>
          <w:rFonts w:ascii="Times New Roman" w:eastAsia="Times New Roman" w:hAnsi="Times New Roman" w:cs="Times New Roman"/>
          <w:color w:val="000000"/>
          <w:sz w:val="26"/>
          <w:szCs w:val="26"/>
        </w:rPr>
        <w:t>________________________</w:t>
      </w:r>
      <w:r w:rsidR="0094779D">
        <w:rPr>
          <w:rFonts w:ascii="Times New Roman" w:eastAsia="Times New Roman" w:hAnsi="Times New Roman" w:cs="Times New Roman"/>
          <w:color w:val="000000"/>
          <w:sz w:val="26"/>
          <w:szCs w:val="26"/>
        </w:rPr>
        <w:t>__________________________________</w:t>
      </w:r>
      <w:r>
        <w:rPr>
          <w:rFonts w:ascii="Times New Roman" w:eastAsia="Times New Roman" w:hAnsi="Times New Roman" w:cs="Times New Roman"/>
          <w:color w:val="000000"/>
          <w:sz w:val="26"/>
          <w:szCs w:val="26"/>
        </w:rPr>
        <w:t>__</w:t>
      </w:r>
    </w:p>
    <w:p w14:paraId="170BD9DF" w14:textId="05102993" w:rsidR="00470620" w:rsidRDefault="00470620" w:rsidP="00B44A76">
      <w:pPr>
        <w:spacing w:after="0" w:line="240" w:lineRule="auto"/>
        <w:rPr>
          <w:rFonts w:ascii="Times New Roman" w:eastAsia="Times New Roman" w:hAnsi="Times New Roman" w:cs="Times New Roman"/>
          <w:color w:val="000000"/>
          <w:sz w:val="26"/>
          <w:szCs w:val="26"/>
        </w:rPr>
      </w:pPr>
      <w:r w:rsidRPr="00DA1758">
        <w:rPr>
          <w:rFonts w:ascii="Times New Roman" w:eastAsia="Times New Roman" w:hAnsi="Times New Roman" w:cs="Times New Roman"/>
          <w:color w:val="000000"/>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r w:rsidR="004E3782">
        <w:rPr>
          <w:rFonts w:ascii="Times New Roman" w:eastAsia="Times New Roman" w:hAnsi="Times New Roman" w:cs="Times New Roman"/>
          <w:color w:val="000000"/>
          <w:sz w:val="24"/>
          <w:szCs w:val="24"/>
        </w:rPr>
        <w:t xml:space="preserve"> </w:t>
      </w:r>
      <w:r w:rsidRPr="00F47547">
        <w:rPr>
          <w:rFonts w:ascii="Times New Roman" w:eastAsia="Times New Roman" w:hAnsi="Times New Roman" w:cs="Times New Roman"/>
          <w:color w:val="000000"/>
          <w:sz w:val="26"/>
          <w:szCs w:val="26"/>
        </w:rPr>
        <w:t xml:space="preserve">дата государственной регистрации: </w:t>
      </w:r>
      <w:r>
        <w:rPr>
          <w:rFonts w:ascii="Times New Roman" w:eastAsia="Times New Roman" w:hAnsi="Times New Roman" w:cs="Times New Roman"/>
          <w:color w:val="000000"/>
          <w:sz w:val="26"/>
          <w:szCs w:val="26"/>
        </w:rPr>
        <w:t>______________</w:t>
      </w:r>
      <w:r w:rsidRPr="00F47547">
        <w:rPr>
          <w:rFonts w:ascii="Times New Roman" w:eastAsia="Times New Roman" w:hAnsi="Times New Roman" w:cs="Times New Roman"/>
          <w:color w:val="000000"/>
          <w:sz w:val="26"/>
          <w:szCs w:val="26"/>
        </w:rPr>
        <w:t>__________</w:t>
      </w:r>
      <w:r w:rsidR="0094779D">
        <w:rPr>
          <w:rFonts w:ascii="Times New Roman" w:eastAsia="Times New Roman" w:hAnsi="Times New Roman" w:cs="Times New Roman"/>
          <w:color w:val="000000"/>
          <w:sz w:val="26"/>
          <w:szCs w:val="26"/>
        </w:rPr>
        <w:t>____________________________________</w:t>
      </w:r>
      <w:r w:rsidRPr="00F47547">
        <w:rPr>
          <w:rFonts w:ascii="Times New Roman" w:eastAsia="Times New Roman" w:hAnsi="Times New Roman" w:cs="Times New Roman"/>
          <w:color w:val="000000"/>
          <w:sz w:val="26"/>
          <w:szCs w:val="26"/>
        </w:rPr>
        <w:t>___________</w:t>
      </w:r>
    </w:p>
    <w:p w14:paraId="3CB1F5BC" w14:textId="77777777" w:rsidR="00470620" w:rsidRPr="00DA1758" w:rsidRDefault="00470620" w:rsidP="00470620">
      <w:pPr>
        <w:spacing w:after="0" w:line="240" w:lineRule="auto"/>
        <w:jc w:val="center"/>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(указывается дата государственной регистрации юридического лица или индивидуального предпринимателя)</w:t>
      </w:r>
    </w:p>
    <w:p w14:paraId="122D1035" w14:textId="77777777" w:rsidR="00470620" w:rsidRDefault="00470620" w:rsidP="00470620">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соответствует условиям отнесения к субъектам малого и среднего предпринимательства, установленным Федеральным законом от 24 июля 2007 г.</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209-Ф</w:t>
      </w:r>
      <w:r>
        <w:rPr>
          <w:rFonts w:ascii="Times New Roman" w:eastAsia="Times New Roman" w:hAnsi="Times New Roman" w:cs="Times New Roman"/>
          <w:color w:val="000000"/>
          <w:sz w:val="26"/>
          <w:szCs w:val="26"/>
        </w:rPr>
        <w:t xml:space="preserve">З </w:t>
      </w:r>
      <w:r w:rsidRPr="00F47547">
        <w:rPr>
          <w:rFonts w:ascii="Times New Roman" w:eastAsia="Times New Roman" w:hAnsi="Times New Roman" w:cs="Times New Roman"/>
          <w:color w:val="000000"/>
          <w:sz w:val="26"/>
          <w:szCs w:val="26"/>
        </w:rPr>
        <w:t>«О развитии малого и среднего предпринимательства в Российской Федераци</w:t>
      </w:r>
      <w:r>
        <w:rPr>
          <w:rFonts w:ascii="Times New Roman" w:eastAsia="Times New Roman" w:hAnsi="Times New Roman" w:cs="Times New Roman"/>
          <w:color w:val="000000"/>
          <w:sz w:val="26"/>
          <w:szCs w:val="26"/>
        </w:rPr>
        <w:t>и</w:t>
      </w:r>
      <w:r w:rsidRPr="00F47547">
        <w:rPr>
          <w:rFonts w:ascii="Times New Roman" w:eastAsia="Times New Roman" w:hAnsi="Times New Roman" w:cs="Times New Roman"/>
          <w:color w:val="000000"/>
          <w:sz w:val="26"/>
          <w:szCs w:val="26"/>
        </w:rPr>
        <w:t>».</w:t>
      </w:r>
    </w:p>
    <w:p w14:paraId="65D36BBC" w14:textId="77777777" w:rsidR="00470620" w:rsidRPr="00F47547" w:rsidRDefault="00470620" w:rsidP="00470620">
      <w:pPr>
        <w:spacing w:after="0" w:line="240" w:lineRule="auto"/>
        <w:ind w:firstLine="709"/>
        <w:jc w:val="both"/>
        <w:rPr>
          <w:rFonts w:ascii="Times New Roman" w:eastAsia="Times New Roman" w:hAnsi="Times New Roman" w:cs="Times New Roman"/>
          <w:color w:val="000000"/>
          <w:sz w:val="26"/>
          <w:szCs w:val="26"/>
        </w:rPr>
      </w:pPr>
    </w:p>
    <w:tbl>
      <w:tblPr>
        <w:tblW w:w="9363" w:type="dxa"/>
        <w:tblInd w:w="28" w:type="dxa"/>
        <w:tblCellMar>
          <w:left w:w="0" w:type="dxa"/>
          <w:right w:w="0" w:type="dxa"/>
        </w:tblCellMar>
        <w:tblLook w:val="04A0" w:firstRow="1" w:lastRow="0" w:firstColumn="1" w:lastColumn="0" w:noHBand="0" w:noVBand="1"/>
      </w:tblPr>
      <w:tblGrid>
        <w:gridCol w:w="5643"/>
        <w:gridCol w:w="3720"/>
      </w:tblGrid>
      <w:tr w:rsidR="00470620" w:rsidRPr="00F47547" w14:paraId="74DC02FE" w14:textId="77777777" w:rsidTr="00D139F5">
        <w:trPr>
          <w:trHeight w:val="75"/>
        </w:trPr>
        <w:tc>
          <w:tcPr>
            <w:tcW w:w="5643" w:type="dxa"/>
            <w:tcMar>
              <w:top w:w="0" w:type="dxa"/>
              <w:left w:w="28" w:type="dxa"/>
              <w:bottom w:w="0" w:type="dxa"/>
              <w:right w:w="28" w:type="dxa"/>
            </w:tcMar>
            <w:vAlign w:val="bottom"/>
            <w:hideMark/>
          </w:tcPr>
          <w:p w14:paraId="7AD90B1F" w14:textId="77777777" w:rsidR="00470620" w:rsidRPr="00F47547" w:rsidRDefault="00470620" w:rsidP="00D139F5">
            <w:pPr>
              <w:spacing w:after="0" w:line="74" w:lineRule="atLeas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_________________________________________</w:t>
            </w:r>
            <w:r w:rsidRPr="00F47547">
              <w:rPr>
                <w:rFonts w:ascii="Times New Roman" w:eastAsia="Times New Roman" w:hAnsi="Times New Roman" w:cs="Times New Roman"/>
                <w:color w:val="000000"/>
                <w:sz w:val="26"/>
                <w:szCs w:val="26"/>
              </w:rPr>
              <w:t> </w:t>
            </w:r>
          </w:p>
        </w:tc>
        <w:tc>
          <w:tcPr>
            <w:tcW w:w="3720" w:type="dxa"/>
            <w:tcMar>
              <w:top w:w="0" w:type="dxa"/>
              <w:left w:w="28" w:type="dxa"/>
              <w:bottom w:w="0" w:type="dxa"/>
              <w:right w:w="28" w:type="dxa"/>
            </w:tcMar>
            <w:vAlign w:val="bottom"/>
            <w:hideMark/>
          </w:tcPr>
          <w:p w14:paraId="738C9FD1" w14:textId="77777777" w:rsidR="00470620" w:rsidRPr="00F47547" w:rsidRDefault="00470620" w:rsidP="00D139F5">
            <w:pPr>
              <w:spacing w:after="0" w:line="74" w:lineRule="atLeast"/>
              <w:ind w:hang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w:t>
            </w:r>
          </w:p>
        </w:tc>
      </w:tr>
      <w:tr w:rsidR="00470620" w:rsidRPr="00F47547" w14:paraId="5553E5F0" w14:textId="77777777" w:rsidTr="00D139F5">
        <w:trPr>
          <w:trHeight w:val="579"/>
        </w:trPr>
        <w:tc>
          <w:tcPr>
            <w:tcW w:w="5643" w:type="dxa"/>
            <w:tcMar>
              <w:top w:w="0" w:type="dxa"/>
              <w:left w:w="28" w:type="dxa"/>
              <w:bottom w:w="0" w:type="dxa"/>
              <w:right w:w="28" w:type="dxa"/>
            </w:tcMar>
            <w:hideMark/>
          </w:tcPr>
          <w:p w14:paraId="376BC408" w14:textId="77777777" w:rsidR="00470620" w:rsidRPr="00715072" w:rsidRDefault="00470620" w:rsidP="00D139F5">
            <w:pPr>
              <w:spacing w:after="0" w:line="240" w:lineRule="auto"/>
              <w:jc w:val="center"/>
              <w:rPr>
                <w:rFonts w:ascii="Times New Roman" w:eastAsia="Times New Roman" w:hAnsi="Times New Roman" w:cs="Times New Roman"/>
                <w:sz w:val="24"/>
                <w:szCs w:val="24"/>
              </w:rPr>
            </w:pPr>
            <w:r w:rsidRPr="00715072">
              <w:rPr>
                <w:rFonts w:ascii="Times New Roman" w:eastAsia="Times New Roman" w:hAnsi="Times New Roman" w:cs="Times New Roman"/>
                <w:color w:val="000000"/>
                <w:sz w:val="24"/>
                <w:szCs w:val="24"/>
              </w:rPr>
              <w:t>(фамилия, имя, отчество (последнее</w:t>
            </w:r>
            <w:r w:rsidRPr="00715072">
              <w:rPr>
                <w:rFonts w:ascii="Times New Roman" w:eastAsia="Times New Roman" w:hAnsi="Times New Roman" w:cs="Times New Roman"/>
                <w:color w:val="000000"/>
                <w:sz w:val="24"/>
                <w:szCs w:val="24"/>
              </w:rPr>
              <w:sym w:font="Symbol" w:char="F02D"/>
            </w:r>
            <w:r w:rsidRPr="00715072">
              <w:rPr>
                <w:rFonts w:ascii="Times New Roman" w:eastAsia="Times New Roman" w:hAnsi="Times New Roman" w:cs="Times New Roman"/>
                <w:color w:val="000000"/>
                <w:sz w:val="24"/>
                <w:szCs w:val="24"/>
              </w:rPr>
              <w:t>при наличии) подписавшего, должность)</w:t>
            </w:r>
          </w:p>
        </w:tc>
        <w:tc>
          <w:tcPr>
            <w:tcW w:w="3720" w:type="dxa"/>
            <w:tcMar>
              <w:top w:w="0" w:type="dxa"/>
              <w:left w:w="28" w:type="dxa"/>
              <w:bottom w:w="0" w:type="dxa"/>
              <w:right w:w="28" w:type="dxa"/>
            </w:tcMar>
            <w:hideMark/>
          </w:tcPr>
          <w:p w14:paraId="3C4C4731" w14:textId="77777777" w:rsidR="00470620" w:rsidRPr="002A267E" w:rsidRDefault="00470620" w:rsidP="00D139F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A267E">
              <w:rPr>
                <w:rFonts w:ascii="Times New Roman" w:eastAsia="Times New Roman" w:hAnsi="Times New Roman" w:cs="Times New Roman"/>
                <w:color w:val="000000"/>
                <w:sz w:val="24"/>
                <w:szCs w:val="24"/>
              </w:rPr>
              <w:t>подпись</w:t>
            </w:r>
          </w:p>
        </w:tc>
      </w:tr>
      <w:tr w:rsidR="00470620" w:rsidRPr="00F47547" w14:paraId="41ADEA98" w14:textId="77777777" w:rsidTr="00DF2C71">
        <w:trPr>
          <w:trHeight w:val="1507"/>
        </w:trPr>
        <w:tc>
          <w:tcPr>
            <w:tcW w:w="5643" w:type="dxa"/>
            <w:tcMar>
              <w:top w:w="0" w:type="dxa"/>
              <w:left w:w="28" w:type="dxa"/>
              <w:bottom w:w="0" w:type="dxa"/>
              <w:right w:w="28" w:type="dxa"/>
            </w:tcMar>
            <w:hideMark/>
          </w:tcPr>
          <w:p w14:paraId="0EA8F870" w14:textId="1E00DF0C" w:rsidR="00470620" w:rsidRDefault="00470620" w:rsidP="00D139F5">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2279A05D" w14:textId="77777777" w:rsidR="008E0223" w:rsidRPr="00F47547" w:rsidRDefault="008E0223" w:rsidP="00D139F5">
            <w:pPr>
              <w:spacing w:after="0" w:line="240" w:lineRule="auto"/>
              <w:ind w:firstLine="709"/>
              <w:jc w:val="both"/>
              <w:rPr>
                <w:rFonts w:ascii="Times New Roman" w:eastAsia="Times New Roman" w:hAnsi="Times New Roman" w:cs="Times New Roman"/>
                <w:sz w:val="26"/>
                <w:szCs w:val="26"/>
              </w:rPr>
            </w:pPr>
          </w:p>
          <w:p w14:paraId="034FA8C6" w14:textId="210A661B" w:rsidR="00470620" w:rsidRDefault="008E0223" w:rsidP="00D139F5">
            <w:pPr>
              <w:spacing w:after="0" w:line="240" w:lineRule="auto"/>
              <w:ind w:firstLine="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70620" w:rsidRPr="00F47547">
              <w:rPr>
                <w:rFonts w:ascii="Times New Roman" w:eastAsia="Times New Roman" w:hAnsi="Times New Roman" w:cs="Times New Roman"/>
                <w:color w:val="000000"/>
                <w:sz w:val="26"/>
                <w:szCs w:val="26"/>
              </w:rPr>
              <w:t>дата составления заявления</w:t>
            </w:r>
          </w:p>
          <w:p w14:paraId="02ACA3CA" w14:textId="7E4A8614" w:rsidR="00470620" w:rsidRPr="00F47547" w:rsidRDefault="008E0223" w:rsidP="00D139F5">
            <w:pPr>
              <w:spacing w:after="0" w:line="240" w:lineRule="auto"/>
              <w:ind w:firstLine="54"/>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470620" w:rsidRPr="00F47547">
              <w:rPr>
                <w:rFonts w:ascii="Times New Roman" w:eastAsia="Times New Roman" w:hAnsi="Times New Roman" w:cs="Times New Roman"/>
                <w:color w:val="000000"/>
                <w:sz w:val="26"/>
                <w:szCs w:val="26"/>
              </w:rPr>
              <w:t>М. П. (при наличии)</w:t>
            </w:r>
          </w:p>
          <w:p w14:paraId="0BE630AB" w14:textId="77777777" w:rsidR="00DF2C71" w:rsidRPr="00F47547" w:rsidRDefault="00470620" w:rsidP="00D139F5">
            <w:pPr>
              <w:spacing w:after="0" w:line="240" w:lineRule="auto"/>
              <w:rPr>
                <w:rFonts w:ascii="Times New Roman" w:eastAsia="Times New Roman" w:hAnsi="Times New Roman" w:cs="Times New Roman"/>
                <w:sz w:val="26"/>
                <w:szCs w:val="26"/>
              </w:rPr>
            </w:pPr>
            <w:r w:rsidRPr="00F47547">
              <w:rPr>
                <w:rFonts w:ascii="Times New Roman" w:eastAsia="Times New Roman" w:hAnsi="Times New Roman" w:cs="Times New Roman"/>
                <w:color w:val="000000"/>
                <w:sz w:val="26"/>
                <w:szCs w:val="26"/>
              </w:rPr>
              <w:t> </w:t>
            </w:r>
          </w:p>
          <w:tbl>
            <w:tblPr>
              <w:tblW w:w="0" w:type="auto"/>
              <w:tblCellMar>
                <w:left w:w="0" w:type="dxa"/>
                <w:right w:w="0" w:type="dxa"/>
              </w:tblCellMar>
              <w:tblLook w:val="04A0" w:firstRow="1" w:lastRow="0" w:firstColumn="1" w:lastColumn="0" w:noHBand="0" w:noVBand="1"/>
            </w:tblPr>
            <w:tblGrid>
              <w:gridCol w:w="2949"/>
              <w:gridCol w:w="2638"/>
            </w:tblGrid>
            <w:tr w:rsidR="00DF2C71" w:rsidRPr="00306A11" w14:paraId="73146B58" w14:textId="77777777" w:rsidTr="00D139F5">
              <w:tc>
                <w:tcPr>
                  <w:tcW w:w="4719" w:type="dxa"/>
                  <w:tcMar>
                    <w:top w:w="0" w:type="dxa"/>
                    <w:left w:w="108" w:type="dxa"/>
                    <w:bottom w:w="0" w:type="dxa"/>
                    <w:right w:w="108" w:type="dxa"/>
                  </w:tcMar>
                  <w:hideMark/>
                </w:tcPr>
                <w:p w14:paraId="18E5C70C" w14:textId="77777777" w:rsidR="00DF2C71" w:rsidRDefault="00DF2C71" w:rsidP="00DF2C71">
                  <w:pPr>
                    <w:spacing w:after="0" w:line="240" w:lineRule="auto"/>
                    <w:rPr>
                      <w:rFonts w:ascii="Times New Roman" w:eastAsia="Times New Roman" w:hAnsi="Times New Roman" w:cs="Times New Roman"/>
                      <w:color w:val="000000"/>
                      <w:sz w:val="26"/>
                      <w:szCs w:val="26"/>
                    </w:rPr>
                  </w:pPr>
                  <w:r w:rsidRPr="008317F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p>
                <w:p w14:paraId="4211D04E" w14:textId="1830C3B8" w:rsidR="00DF2C71" w:rsidRPr="00306A11" w:rsidRDefault="00DF2C71" w:rsidP="00DF2C71">
                  <w:pPr>
                    <w:spacing w:after="0" w:line="240" w:lineRule="auto"/>
                    <w:rPr>
                      <w:rFonts w:ascii="Times New Roman" w:eastAsia="Times New Roman" w:hAnsi="Times New Roman" w:cs="Times New Roman"/>
                      <w:sz w:val="26"/>
                      <w:szCs w:val="26"/>
                    </w:rPr>
                  </w:pPr>
                </w:p>
              </w:tc>
              <w:tc>
                <w:tcPr>
                  <w:tcW w:w="4635" w:type="dxa"/>
                  <w:tcMar>
                    <w:top w:w="0" w:type="dxa"/>
                    <w:left w:w="108" w:type="dxa"/>
                    <w:bottom w:w="0" w:type="dxa"/>
                    <w:right w:w="108" w:type="dxa"/>
                  </w:tcMar>
                  <w:hideMark/>
                </w:tcPr>
                <w:p w14:paraId="40711BF9" w14:textId="77777777" w:rsidR="00DF2C71" w:rsidRPr="00306A11" w:rsidRDefault="00DF2C71" w:rsidP="00DF2C71">
                  <w:pPr>
                    <w:spacing w:after="0" w:line="240" w:lineRule="auto"/>
                    <w:jc w:val="right"/>
                    <w:rPr>
                      <w:rFonts w:ascii="Times New Roman" w:eastAsia="Times New Roman" w:hAnsi="Times New Roman" w:cs="Times New Roman"/>
                      <w:sz w:val="26"/>
                      <w:szCs w:val="26"/>
                    </w:rPr>
                  </w:pPr>
                  <w:r w:rsidRPr="00306A11">
                    <w:rPr>
                      <w:rFonts w:ascii="Times New Roman" w:eastAsia="Times New Roman" w:hAnsi="Times New Roman" w:cs="Times New Roman"/>
                      <w:color w:val="000000"/>
                      <w:sz w:val="26"/>
                      <w:szCs w:val="26"/>
                    </w:rPr>
                    <w:t> </w:t>
                  </w:r>
                </w:p>
                <w:p w14:paraId="4E4AFEEA" w14:textId="77777777" w:rsidR="00DF2C71" w:rsidRDefault="00DF2C71" w:rsidP="00DF2C71">
                  <w:pPr>
                    <w:spacing w:after="0" w:line="240" w:lineRule="auto"/>
                    <w:jc w:val="right"/>
                    <w:rPr>
                      <w:rFonts w:ascii="Times New Roman" w:eastAsia="Times New Roman" w:hAnsi="Times New Roman" w:cs="Times New Roman"/>
                      <w:color w:val="000000"/>
                      <w:sz w:val="26"/>
                      <w:szCs w:val="26"/>
                    </w:rPr>
                  </w:pPr>
                </w:p>
                <w:p w14:paraId="2E224095" w14:textId="397B1B30" w:rsidR="00DF2C71" w:rsidRPr="00DF2C71" w:rsidRDefault="00DF2C71" w:rsidP="00DF2C71">
                  <w:pPr>
                    <w:rPr>
                      <w:rFonts w:ascii="Times New Roman" w:eastAsia="Times New Roman" w:hAnsi="Times New Roman" w:cs="Times New Roman"/>
                      <w:sz w:val="26"/>
                      <w:szCs w:val="26"/>
                    </w:rPr>
                  </w:pPr>
                </w:p>
              </w:tc>
            </w:tr>
          </w:tbl>
          <w:p w14:paraId="34142F2F" w14:textId="22CC1FA1" w:rsidR="00470620" w:rsidRPr="00F47547" w:rsidRDefault="00470620" w:rsidP="00D139F5">
            <w:pPr>
              <w:spacing w:after="0" w:line="240" w:lineRule="auto"/>
              <w:rPr>
                <w:rFonts w:ascii="Times New Roman" w:eastAsia="Times New Roman" w:hAnsi="Times New Roman" w:cs="Times New Roman"/>
                <w:sz w:val="26"/>
                <w:szCs w:val="26"/>
              </w:rPr>
            </w:pPr>
          </w:p>
        </w:tc>
        <w:tc>
          <w:tcPr>
            <w:tcW w:w="0" w:type="auto"/>
          </w:tcPr>
          <w:p w14:paraId="61F22466" w14:textId="77777777" w:rsidR="00DF2C71" w:rsidRDefault="00DF2C71" w:rsidP="00DF2C71">
            <w:pPr>
              <w:tabs>
                <w:tab w:val="left" w:pos="1233"/>
              </w:tabs>
              <w:rPr>
                <w:rFonts w:ascii="Times New Roman" w:eastAsia="Times New Roman" w:hAnsi="Times New Roman" w:cs="Times New Roman"/>
                <w:sz w:val="26"/>
                <w:szCs w:val="26"/>
              </w:rPr>
            </w:pPr>
          </w:p>
          <w:p w14:paraId="2C72DAD8" w14:textId="77777777" w:rsidR="00DF2C71" w:rsidRPr="00DF2C71" w:rsidRDefault="00DF2C71" w:rsidP="00DF2C71">
            <w:pPr>
              <w:rPr>
                <w:rFonts w:ascii="Times New Roman" w:eastAsia="Times New Roman" w:hAnsi="Times New Roman" w:cs="Times New Roman"/>
                <w:sz w:val="26"/>
                <w:szCs w:val="26"/>
              </w:rPr>
            </w:pPr>
          </w:p>
          <w:p w14:paraId="048B51B1" w14:textId="77777777" w:rsidR="00DF2C71" w:rsidRDefault="00DF2C71" w:rsidP="00DF2C71">
            <w:pPr>
              <w:rPr>
                <w:rFonts w:ascii="Times New Roman" w:eastAsia="Times New Roman" w:hAnsi="Times New Roman" w:cs="Times New Roman"/>
                <w:sz w:val="26"/>
                <w:szCs w:val="26"/>
              </w:rPr>
            </w:pPr>
          </w:p>
          <w:p w14:paraId="3A6AD315" w14:textId="77777777" w:rsidR="00A945F5" w:rsidRDefault="00A945F5" w:rsidP="00DF2C71">
            <w:pPr>
              <w:tabs>
                <w:tab w:val="left" w:pos="1279"/>
              </w:tabs>
              <w:rPr>
                <w:rFonts w:ascii="Times New Roman" w:eastAsia="Times New Roman" w:hAnsi="Times New Roman" w:cs="Times New Roman"/>
                <w:sz w:val="26"/>
                <w:szCs w:val="26"/>
              </w:rPr>
            </w:pPr>
          </w:p>
          <w:p w14:paraId="0562FDC4" w14:textId="61093CB5" w:rsidR="00DF2C71" w:rsidRPr="00DF2C71" w:rsidRDefault="00DF2C71" w:rsidP="00DF2C71">
            <w:pPr>
              <w:tabs>
                <w:tab w:val="left" w:pos="1279"/>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tc>
      </w:tr>
    </w:tbl>
    <w:p w14:paraId="6EBA07FD" w14:textId="77777777" w:rsidR="00701EC9" w:rsidRDefault="00701EC9" w:rsidP="00481BB7">
      <w:pPr>
        <w:pStyle w:val="Style6"/>
        <w:widowControl/>
        <w:tabs>
          <w:tab w:val="left" w:pos="1214"/>
        </w:tabs>
        <w:spacing w:line="240" w:lineRule="auto"/>
        <w:ind w:left="4678" w:firstLine="0"/>
        <w:jc w:val="left"/>
        <w:rPr>
          <w:rStyle w:val="FontStyle13"/>
          <w:b w:val="0"/>
          <w:bCs w:val="0"/>
          <w:sz w:val="26"/>
          <w:szCs w:val="26"/>
        </w:rPr>
      </w:pPr>
    </w:p>
    <w:p w14:paraId="099B2153" w14:textId="77777777" w:rsidR="00701EC9" w:rsidRDefault="00701EC9" w:rsidP="00481BB7">
      <w:pPr>
        <w:pStyle w:val="Style6"/>
        <w:widowControl/>
        <w:tabs>
          <w:tab w:val="left" w:pos="1214"/>
        </w:tabs>
        <w:spacing w:line="240" w:lineRule="auto"/>
        <w:ind w:left="4678" w:firstLine="0"/>
        <w:jc w:val="left"/>
        <w:rPr>
          <w:rStyle w:val="FontStyle13"/>
          <w:b w:val="0"/>
          <w:bCs w:val="0"/>
          <w:sz w:val="26"/>
          <w:szCs w:val="26"/>
        </w:rPr>
      </w:pPr>
    </w:p>
    <w:p w14:paraId="3A453139" w14:textId="77777777" w:rsidR="00494AE0" w:rsidRDefault="00494AE0" w:rsidP="00481BB7">
      <w:pPr>
        <w:pStyle w:val="Style6"/>
        <w:widowControl/>
        <w:tabs>
          <w:tab w:val="left" w:pos="1214"/>
        </w:tabs>
        <w:spacing w:line="240" w:lineRule="auto"/>
        <w:ind w:left="4678" w:firstLine="0"/>
        <w:jc w:val="left"/>
        <w:rPr>
          <w:rStyle w:val="FontStyle13"/>
          <w:b w:val="0"/>
          <w:bCs w:val="0"/>
          <w:sz w:val="26"/>
          <w:szCs w:val="26"/>
        </w:rPr>
      </w:pPr>
    </w:p>
    <w:p w14:paraId="00A1D7AB" w14:textId="77777777" w:rsidR="00494AE0" w:rsidRDefault="00494AE0" w:rsidP="00481BB7">
      <w:pPr>
        <w:pStyle w:val="Style6"/>
        <w:widowControl/>
        <w:tabs>
          <w:tab w:val="left" w:pos="1214"/>
        </w:tabs>
        <w:spacing w:line="240" w:lineRule="auto"/>
        <w:ind w:left="4678" w:firstLine="0"/>
        <w:jc w:val="left"/>
        <w:rPr>
          <w:rStyle w:val="FontStyle13"/>
          <w:b w:val="0"/>
          <w:bCs w:val="0"/>
          <w:sz w:val="26"/>
          <w:szCs w:val="26"/>
        </w:rPr>
      </w:pPr>
    </w:p>
    <w:p w14:paraId="0C489418" w14:textId="77777777" w:rsidR="00494AE0" w:rsidRDefault="00494AE0" w:rsidP="00481BB7">
      <w:pPr>
        <w:pStyle w:val="Style6"/>
        <w:widowControl/>
        <w:tabs>
          <w:tab w:val="left" w:pos="1214"/>
        </w:tabs>
        <w:spacing w:line="240" w:lineRule="auto"/>
        <w:ind w:left="4678" w:firstLine="0"/>
        <w:jc w:val="left"/>
        <w:rPr>
          <w:rStyle w:val="FontStyle13"/>
          <w:b w:val="0"/>
          <w:bCs w:val="0"/>
          <w:sz w:val="26"/>
          <w:szCs w:val="26"/>
        </w:rPr>
      </w:pPr>
    </w:p>
    <w:p w14:paraId="035F8AA1" w14:textId="77777777" w:rsidR="00494AE0" w:rsidRDefault="00494AE0" w:rsidP="00481BB7">
      <w:pPr>
        <w:pStyle w:val="Style6"/>
        <w:widowControl/>
        <w:tabs>
          <w:tab w:val="left" w:pos="1214"/>
        </w:tabs>
        <w:spacing w:line="240" w:lineRule="auto"/>
        <w:ind w:left="4678" w:firstLine="0"/>
        <w:jc w:val="left"/>
        <w:rPr>
          <w:rStyle w:val="FontStyle13"/>
          <w:b w:val="0"/>
          <w:bCs w:val="0"/>
          <w:sz w:val="26"/>
          <w:szCs w:val="26"/>
        </w:rPr>
      </w:pPr>
    </w:p>
    <w:p w14:paraId="15EBFDD5" w14:textId="77777777" w:rsidR="00494AE0" w:rsidRDefault="00494AE0" w:rsidP="00481BB7">
      <w:pPr>
        <w:pStyle w:val="Style6"/>
        <w:widowControl/>
        <w:tabs>
          <w:tab w:val="left" w:pos="1214"/>
        </w:tabs>
        <w:spacing w:line="240" w:lineRule="auto"/>
        <w:ind w:left="4678" w:firstLine="0"/>
        <w:jc w:val="left"/>
        <w:rPr>
          <w:rStyle w:val="FontStyle13"/>
          <w:b w:val="0"/>
          <w:bCs w:val="0"/>
          <w:sz w:val="26"/>
          <w:szCs w:val="26"/>
        </w:rPr>
      </w:pPr>
    </w:p>
    <w:p w14:paraId="50910F70" w14:textId="0724F210" w:rsidR="005B18C4" w:rsidRPr="001568A9" w:rsidRDefault="00494AE0" w:rsidP="00494AE0">
      <w:pPr>
        <w:pStyle w:val="Style6"/>
        <w:widowControl/>
        <w:tabs>
          <w:tab w:val="left" w:pos="1214"/>
        </w:tabs>
        <w:spacing w:line="240" w:lineRule="auto"/>
        <w:ind w:left="4395" w:firstLine="0"/>
        <w:jc w:val="left"/>
        <w:rPr>
          <w:rStyle w:val="FontStyle13"/>
          <w:b w:val="0"/>
          <w:bCs w:val="0"/>
          <w:sz w:val="26"/>
          <w:szCs w:val="26"/>
        </w:rPr>
      </w:pPr>
      <w:r w:rsidRPr="00DD14D8">
        <w:rPr>
          <w:rStyle w:val="FontStyle13"/>
          <w:b w:val="0"/>
          <w:bCs w:val="0"/>
          <w:sz w:val="26"/>
          <w:szCs w:val="26"/>
        </w:rPr>
        <w:lastRenderedPageBreak/>
        <w:t xml:space="preserve"> </w:t>
      </w:r>
      <w:r w:rsidR="005B18C4" w:rsidRPr="001568A9">
        <w:rPr>
          <w:rStyle w:val="FontStyle13"/>
          <w:b w:val="0"/>
          <w:bCs w:val="0"/>
          <w:sz w:val="26"/>
          <w:szCs w:val="26"/>
        </w:rPr>
        <w:t xml:space="preserve">Приложение № </w:t>
      </w:r>
      <w:r w:rsidR="00075D5E">
        <w:rPr>
          <w:rStyle w:val="FontStyle13"/>
          <w:b w:val="0"/>
          <w:bCs w:val="0"/>
          <w:sz w:val="26"/>
          <w:szCs w:val="26"/>
        </w:rPr>
        <w:t>8</w:t>
      </w:r>
      <w:r w:rsidR="005B18C4" w:rsidRPr="001568A9">
        <w:rPr>
          <w:rStyle w:val="FontStyle13"/>
          <w:b w:val="0"/>
          <w:bCs w:val="0"/>
          <w:sz w:val="26"/>
          <w:szCs w:val="26"/>
        </w:rPr>
        <w:t xml:space="preserve"> </w:t>
      </w:r>
    </w:p>
    <w:p w14:paraId="6706EB0E" w14:textId="08B8DAAF" w:rsidR="00494AE0" w:rsidRDefault="00494AE0" w:rsidP="00494AE0">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sidRPr="00494AE0">
        <w:rPr>
          <w:rStyle w:val="FontStyle13"/>
          <w:b w:val="0"/>
          <w:bCs w:val="0"/>
          <w:sz w:val="26"/>
          <w:szCs w:val="26"/>
        </w:rPr>
        <w:t xml:space="preserve">                                                            </w:t>
      </w:r>
      <w:r w:rsidRPr="001568A9">
        <w:rPr>
          <w:rStyle w:val="FontStyle13"/>
          <w:b w:val="0"/>
          <w:bCs w:val="0"/>
          <w:sz w:val="26"/>
          <w:szCs w:val="26"/>
        </w:rPr>
        <w:t>к Положению</w:t>
      </w:r>
      <w:r w:rsidRPr="00996614">
        <w:rPr>
          <w:rFonts w:ascii="Times New Roman" w:hAnsi="Times New Roman"/>
          <w:sz w:val="26"/>
          <w:szCs w:val="26"/>
        </w:rPr>
        <w:t xml:space="preserve"> </w:t>
      </w:r>
      <w:r w:rsidRPr="00E90FFC">
        <w:rPr>
          <w:rFonts w:ascii="Times New Roman" w:eastAsia="Times New Roman" w:hAnsi="Times New Roman" w:cs="Times New Roman"/>
          <w:color w:val="000000"/>
          <w:sz w:val="26"/>
          <w:szCs w:val="26"/>
        </w:rPr>
        <w:t>о</w:t>
      </w:r>
      <w:r w:rsidRPr="003E00FB">
        <w:rPr>
          <w:rFonts w:ascii="Times New Roman" w:eastAsia="Times New Roman" w:hAnsi="Times New Roman" w:cs="Times New Roman"/>
          <w:color w:val="000000" w:themeColor="text1"/>
          <w:sz w:val="26"/>
          <w:szCs w:val="26"/>
        </w:rPr>
        <w:t xml:space="preserve"> предоставлении гранта</w:t>
      </w:r>
    </w:p>
    <w:p w14:paraId="0F746A5B" w14:textId="77777777" w:rsidR="00494AE0" w:rsidRDefault="00494AE0" w:rsidP="00494AE0">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Pr="003E00FB">
        <w:rPr>
          <w:rFonts w:ascii="Times New Roman" w:hAnsi="Times New Roman"/>
          <w:sz w:val="26"/>
          <w:szCs w:val="26"/>
        </w:rPr>
        <w:t>субъектам малого и среднего</w:t>
      </w:r>
    </w:p>
    <w:p w14:paraId="0020D89D" w14:textId="77777777" w:rsidR="00494AE0" w:rsidRDefault="00494AE0" w:rsidP="00494AE0">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на создание </w:t>
      </w:r>
    </w:p>
    <w:p w14:paraId="0722B151" w14:textId="77777777" w:rsidR="00494AE0" w:rsidRDefault="00494AE0" w:rsidP="00494AE0">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Pr="003E00FB">
        <w:rPr>
          <w:rFonts w:ascii="Times New Roman" w:hAnsi="Times New Roman"/>
          <w:sz w:val="26"/>
          <w:szCs w:val="26"/>
        </w:rPr>
        <w:t>причала для маломерных судов</w:t>
      </w:r>
    </w:p>
    <w:p w14:paraId="58F91F55" w14:textId="77777777" w:rsidR="00494AE0" w:rsidRDefault="00494AE0" w:rsidP="00494AE0">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p>
    <w:p w14:paraId="11A490ED" w14:textId="77777777" w:rsidR="00506BAE" w:rsidRDefault="00506BAE" w:rsidP="00506BAE">
      <w:pPr>
        <w:autoSpaceDE w:val="0"/>
        <w:autoSpaceDN w:val="0"/>
        <w:adjustRightInd w:val="0"/>
        <w:ind w:left="5103"/>
        <w:jc w:val="both"/>
        <w:rPr>
          <w:rFonts w:ascii="Times New Roman" w:hAnsi="Times New Roman"/>
          <w:sz w:val="26"/>
          <w:szCs w:val="26"/>
        </w:rPr>
      </w:pPr>
    </w:p>
    <w:p w14:paraId="4784DD23" w14:textId="5DE233BC" w:rsidR="005B18C4" w:rsidRPr="00996614" w:rsidRDefault="003E633D" w:rsidP="003E633D">
      <w:pPr>
        <w:tabs>
          <w:tab w:val="left" w:pos="2132"/>
          <w:tab w:val="center" w:pos="5032"/>
        </w:tabs>
        <w:autoSpaceDE w:val="0"/>
        <w:autoSpaceDN w:val="0"/>
        <w:adjustRightInd w:val="0"/>
        <w:ind w:firstLine="709"/>
        <w:rPr>
          <w:rFonts w:ascii="Times New Roman" w:hAnsi="Times New Roman"/>
          <w:sz w:val="26"/>
          <w:szCs w:val="26"/>
        </w:rPr>
      </w:pPr>
      <w:r>
        <w:rPr>
          <w:rFonts w:ascii="Times New Roman" w:hAnsi="Times New Roman"/>
          <w:sz w:val="26"/>
          <w:szCs w:val="26"/>
        </w:rPr>
        <w:tab/>
        <w:t xml:space="preserve">               </w:t>
      </w:r>
      <w:r w:rsidR="005B18C4" w:rsidRPr="00996614">
        <w:rPr>
          <w:rFonts w:ascii="Times New Roman" w:hAnsi="Times New Roman"/>
          <w:sz w:val="26"/>
          <w:szCs w:val="26"/>
        </w:rPr>
        <w:t>Оценочная ведомость</w:t>
      </w:r>
    </w:p>
    <w:p w14:paraId="4F246CF1" w14:textId="77777777" w:rsidR="005B18C4" w:rsidRPr="00996614" w:rsidRDefault="005B18C4" w:rsidP="00455550">
      <w:pPr>
        <w:autoSpaceDE w:val="0"/>
        <w:autoSpaceDN w:val="0"/>
        <w:adjustRightInd w:val="0"/>
        <w:spacing w:after="0"/>
        <w:ind w:firstLine="709"/>
        <w:jc w:val="center"/>
        <w:rPr>
          <w:rFonts w:ascii="Times New Roman" w:hAnsi="Times New Roman"/>
          <w:sz w:val="26"/>
          <w:szCs w:val="26"/>
        </w:rPr>
      </w:pPr>
      <w:r w:rsidRPr="00996614">
        <w:rPr>
          <w:rFonts w:ascii="Times New Roman" w:hAnsi="Times New Roman"/>
          <w:sz w:val="26"/>
          <w:szCs w:val="26"/>
        </w:rPr>
        <w:t>по бизнес - проекту _______________________________________</w:t>
      </w:r>
    </w:p>
    <w:p w14:paraId="4374429A" w14:textId="2C7348F2" w:rsidR="005B18C4" w:rsidRDefault="0088069F" w:rsidP="00455550">
      <w:pPr>
        <w:autoSpaceDE w:val="0"/>
        <w:autoSpaceDN w:val="0"/>
        <w:adjustRightInd w:val="0"/>
        <w:spacing w:after="0"/>
        <w:ind w:firstLine="709"/>
        <w:jc w:val="center"/>
        <w:rPr>
          <w:rFonts w:ascii="Times New Roman" w:hAnsi="Times New Roman"/>
        </w:rPr>
      </w:pPr>
      <w:r>
        <w:rPr>
          <w:rFonts w:ascii="Times New Roman" w:hAnsi="Times New Roman"/>
        </w:rPr>
        <w:t xml:space="preserve">                                       </w:t>
      </w:r>
      <w:r w:rsidR="005B18C4" w:rsidRPr="0088069F">
        <w:rPr>
          <w:rFonts w:ascii="Times New Roman" w:hAnsi="Times New Roman"/>
        </w:rPr>
        <w:t>(наименование претендента)</w:t>
      </w:r>
    </w:p>
    <w:p w14:paraId="5DC22AB4" w14:textId="77777777" w:rsidR="00455550" w:rsidRPr="0088069F" w:rsidRDefault="00455550" w:rsidP="00455550">
      <w:pPr>
        <w:autoSpaceDE w:val="0"/>
        <w:autoSpaceDN w:val="0"/>
        <w:adjustRightInd w:val="0"/>
        <w:spacing w:after="0"/>
        <w:ind w:firstLine="709"/>
        <w:jc w:val="center"/>
        <w:rPr>
          <w:rFonts w:ascii="Times New Roman" w:hAnsi="Times New Roman"/>
        </w:rPr>
      </w:pPr>
    </w:p>
    <w:p w14:paraId="09F61862" w14:textId="1077A1CA" w:rsidR="008321AB" w:rsidRDefault="005B18C4" w:rsidP="008321AB">
      <w:pPr>
        <w:autoSpaceDE w:val="0"/>
        <w:autoSpaceDN w:val="0"/>
        <w:adjustRightInd w:val="0"/>
        <w:ind w:firstLine="709"/>
        <w:jc w:val="center"/>
        <w:rPr>
          <w:rFonts w:ascii="Times New Roman" w:hAnsi="Times New Roman"/>
          <w:sz w:val="26"/>
          <w:szCs w:val="26"/>
        </w:rPr>
      </w:pPr>
      <w:r w:rsidRPr="00996614">
        <w:rPr>
          <w:rFonts w:ascii="Times New Roman" w:hAnsi="Times New Roman"/>
          <w:sz w:val="26"/>
          <w:szCs w:val="26"/>
        </w:rPr>
        <w:t xml:space="preserve">Заседание комиссии по </w:t>
      </w:r>
      <w:r w:rsidR="008321AB">
        <w:rPr>
          <w:rFonts w:ascii="Times New Roman" w:hAnsi="Times New Roman"/>
          <w:sz w:val="26"/>
          <w:szCs w:val="26"/>
        </w:rPr>
        <w:t>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Павловского муниципального района Воронежской област</w:t>
      </w:r>
      <w:r w:rsidR="00220A93">
        <w:rPr>
          <w:rFonts w:ascii="Times New Roman" w:hAnsi="Times New Roman"/>
          <w:sz w:val="26"/>
          <w:szCs w:val="26"/>
        </w:rPr>
        <w:t>и</w:t>
      </w:r>
    </w:p>
    <w:p w14:paraId="5373B231" w14:textId="77777777" w:rsidR="005B18C4" w:rsidRPr="00996614" w:rsidRDefault="005B18C4" w:rsidP="005B18C4">
      <w:pPr>
        <w:autoSpaceDE w:val="0"/>
        <w:autoSpaceDN w:val="0"/>
        <w:adjustRightInd w:val="0"/>
        <w:ind w:firstLine="709"/>
        <w:rPr>
          <w:rFonts w:ascii="Times New Roman" w:hAnsi="Times New Roman"/>
          <w:sz w:val="26"/>
          <w:szCs w:val="26"/>
        </w:rPr>
      </w:pPr>
      <w:r w:rsidRPr="00996614">
        <w:rPr>
          <w:rFonts w:ascii="Times New Roman" w:hAnsi="Times New Roman"/>
          <w:sz w:val="26"/>
          <w:szCs w:val="26"/>
        </w:rPr>
        <w:t>от «____» ___________ 20___ №___</w:t>
      </w:r>
    </w:p>
    <w:tbl>
      <w:tblPr>
        <w:tblW w:w="9498" w:type="dxa"/>
        <w:tblInd w:w="70" w:type="dxa"/>
        <w:tblLayout w:type="fixed"/>
        <w:tblCellMar>
          <w:left w:w="70" w:type="dxa"/>
          <w:right w:w="70" w:type="dxa"/>
        </w:tblCellMar>
        <w:tblLook w:val="04A0" w:firstRow="1" w:lastRow="0" w:firstColumn="1" w:lastColumn="0" w:noHBand="0" w:noVBand="1"/>
      </w:tblPr>
      <w:tblGrid>
        <w:gridCol w:w="540"/>
        <w:gridCol w:w="6328"/>
        <w:gridCol w:w="1418"/>
        <w:gridCol w:w="1212"/>
      </w:tblGrid>
      <w:tr w:rsidR="005B18C4" w:rsidRPr="00996614" w14:paraId="30E9AF47" w14:textId="77777777" w:rsidTr="0042580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32EA473F" w14:textId="77777777" w:rsidR="005B18C4" w:rsidRPr="003E633D" w:rsidRDefault="005B18C4" w:rsidP="008438E3">
            <w:pPr>
              <w:pStyle w:val="ConsPlusCell"/>
              <w:widowControl/>
              <w:jc w:val="both"/>
              <w:rPr>
                <w:rFonts w:ascii="Times New Roman" w:hAnsi="Times New Roman" w:cs="Times New Roman"/>
                <w:sz w:val="22"/>
                <w:szCs w:val="22"/>
              </w:rPr>
            </w:pPr>
            <w:r w:rsidRPr="003E633D">
              <w:rPr>
                <w:rFonts w:ascii="Times New Roman" w:hAnsi="Times New Roman" w:cs="Times New Roman"/>
                <w:sz w:val="22"/>
                <w:szCs w:val="22"/>
              </w:rPr>
              <w:t xml:space="preserve">N </w:t>
            </w:r>
            <w:r w:rsidRPr="003E633D">
              <w:rPr>
                <w:rFonts w:ascii="Times New Roman" w:hAnsi="Times New Roman" w:cs="Times New Roman"/>
                <w:sz w:val="22"/>
                <w:szCs w:val="22"/>
              </w:rPr>
              <w:br/>
              <w:t>п/п</w:t>
            </w:r>
          </w:p>
        </w:tc>
        <w:tc>
          <w:tcPr>
            <w:tcW w:w="6328" w:type="dxa"/>
            <w:tcBorders>
              <w:top w:val="single" w:sz="6" w:space="0" w:color="auto"/>
              <w:left w:val="single" w:sz="6" w:space="0" w:color="auto"/>
              <w:bottom w:val="single" w:sz="6" w:space="0" w:color="auto"/>
              <w:right w:val="single" w:sz="6" w:space="0" w:color="auto"/>
            </w:tcBorders>
            <w:hideMark/>
          </w:tcPr>
          <w:p w14:paraId="119E46CC" w14:textId="77777777" w:rsidR="00804F04" w:rsidRDefault="00804F04" w:rsidP="00804F04">
            <w:pPr>
              <w:pStyle w:val="ConsPlusCell"/>
              <w:widowControl/>
              <w:jc w:val="center"/>
              <w:rPr>
                <w:rFonts w:ascii="Times New Roman" w:hAnsi="Times New Roman" w:cs="Times New Roman"/>
                <w:sz w:val="22"/>
                <w:szCs w:val="22"/>
              </w:rPr>
            </w:pPr>
          </w:p>
          <w:p w14:paraId="60BC0697" w14:textId="7AA4715F" w:rsidR="005B18C4" w:rsidRPr="003E633D" w:rsidRDefault="005B18C4" w:rsidP="00804F04">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Наименование критериев</w:t>
            </w:r>
          </w:p>
        </w:tc>
        <w:tc>
          <w:tcPr>
            <w:tcW w:w="1418" w:type="dxa"/>
            <w:tcBorders>
              <w:top w:val="single" w:sz="6" w:space="0" w:color="auto"/>
              <w:left w:val="single" w:sz="6" w:space="0" w:color="auto"/>
              <w:bottom w:val="single" w:sz="6" w:space="0" w:color="auto"/>
              <w:right w:val="single" w:sz="6" w:space="0" w:color="auto"/>
            </w:tcBorders>
            <w:hideMark/>
          </w:tcPr>
          <w:p w14:paraId="2855AC5E" w14:textId="582D318A" w:rsidR="005B18C4" w:rsidRPr="003E633D" w:rsidRDefault="005B18C4" w:rsidP="008438E3">
            <w:pPr>
              <w:pStyle w:val="ConsPlusCell"/>
              <w:widowControl/>
              <w:jc w:val="both"/>
              <w:rPr>
                <w:rFonts w:ascii="Times New Roman" w:hAnsi="Times New Roman" w:cs="Times New Roman"/>
                <w:sz w:val="22"/>
                <w:szCs w:val="22"/>
              </w:rPr>
            </w:pPr>
            <w:r w:rsidRPr="003E633D">
              <w:rPr>
                <w:rFonts w:ascii="Times New Roman" w:hAnsi="Times New Roman" w:cs="Times New Roman"/>
                <w:sz w:val="22"/>
                <w:szCs w:val="22"/>
              </w:rPr>
              <w:t>Примечание</w:t>
            </w:r>
            <w:r w:rsidR="00443F3C">
              <w:rPr>
                <w:rFonts w:ascii="Times New Roman" w:hAnsi="Times New Roman" w:cs="Times New Roman"/>
                <w:sz w:val="22"/>
                <w:szCs w:val="22"/>
              </w:rPr>
              <w:t xml:space="preserve"> (при необходимости)</w:t>
            </w:r>
          </w:p>
        </w:tc>
        <w:tc>
          <w:tcPr>
            <w:tcW w:w="1212" w:type="dxa"/>
            <w:tcBorders>
              <w:top w:val="single" w:sz="6" w:space="0" w:color="auto"/>
              <w:left w:val="single" w:sz="6" w:space="0" w:color="auto"/>
              <w:bottom w:val="single" w:sz="6" w:space="0" w:color="auto"/>
              <w:right w:val="single" w:sz="6" w:space="0" w:color="auto"/>
            </w:tcBorders>
            <w:hideMark/>
          </w:tcPr>
          <w:p w14:paraId="79C25FFF" w14:textId="25E046DA" w:rsidR="005B18C4" w:rsidRPr="003E633D" w:rsidRDefault="005B18C4" w:rsidP="00443F3C">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Оценка в</w:t>
            </w:r>
            <w:r w:rsidRPr="003E633D">
              <w:rPr>
                <w:rFonts w:ascii="Times New Roman" w:hAnsi="Times New Roman" w:cs="Times New Roman"/>
                <w:sz w:val="22"/>
                <w:szCs w:val="22"/>
              </w:rPr>
              <w:br/>
              <w:t>баллах</w:t>
            </w:r>
          </w:p>
        </w:tc>
      </w:tr>
      <w:tr w:rsidR="005B18C4" w:rsidRPr="00996614" w14:paraId="5E47B9FA" w14:textId="77777777" w:rsidTr="0042580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0FF5F12A" w14:textId="77777777"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1</w:t>
            </w:r>
          </w:p>
        </w:tc>
        <w:tc>
          <w:tcPr>
            <w:tcW w:w="6328" w:type="dxa"/>
            <w:tcBorders>
              <w:top w:val="single" w:sz="6" w:space="0" w:color="auto"/>
              <w:left w:val="single" w:sz="6" w:space="0" w:color="auto"/>
              <w:bottom w:val="single" w:sz="6" w:space="0" w:color="auto"/>
              <w:right w:val="single" w:sz="6" w:space="0" w:color="auto"/>
            </w:tcBorders>
            <w:hideMark/>
          </w:tcPr>
          <w:p w14:paraId="69319ED7" w14:textId="77777777"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2</w:t>
            </w:r>
          </w:p>
        </w:tc>
        <w:tc>
          <w:tcPr>
            <w:tcW w:w="1418" w:type="dxa"/>
            <w:tcBorders>
              <w:top w:val="single" w:sz="6" w:space="0" w:color="auto"/>
              <w:left w:val="single" w:sz="6" w:space="0" w:color="auto"/>
              <w:bottom w:val="single" w:sz="6" w:space="0" w:color="auto"/>
              <w:right w:val="single" w:sz="6" w:space="0" w:color="auto"/>
            </w:tcBorders>
            <w:hideMark/>
          </w:tcPr>
          <w:p w14:paraId="2FA77BFE" w14:textId="77777777"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3</w:t>
            </w:r>
          </w:p>
        </w:tc>
        <w:tc>
          <w:tcPr>
            <w:tcW w:w="1212" w:type="dxa"/>
            <w:tcBorders>
              <w:top w:val="single" w:sz="6" w:space="0" w:color="auto"/>
              <w:left w:val="single" w:sz="6" w:space="0" w:color="auto"/>
              <w:bottom w:val="single" w:sz="6" w:space="0" w:color="auto"/>
              <w:right w:val="single" w:sz="6" w:space="0" w:color="auto"/>
            </w:tcBorders>
            <w:hideMark/>
          </w:tcPr>
          <w:p w14:paraId="474C899A" w14:textId="77777777"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4</w:t>
            </w:r>
          </w:p>
        </w:tc>
      </w:tr>
      <w:tr w:rsidR="005B18C4" w:rsidRPr="00996614" w14:paraId="02B9D831" w14:textId="77777777" w:rsidTr="0042580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00B68E48" w14:textId="2A1F0D6B" w:rsidR="005B18C4" w:rsidRPr="003E633D" w:rsidRDefault="005B18C4" w:rsidP="00F16619">
            <w:pPr>
              <w:pStyle w:val="ConsPlusCell"/>
              <w:widowControl/>
              <w:jc w:val="center"/>
              <w:rPr>
                <w:rFonts w:ascii="Times New Roman" w:hAnsi="Times New Roman" w:cs="Times New Roman"/>
                <w:sz w:val="22"/>
                <w:szCs w:val="22"/>
              </w:rPr>
            </w:pPr>
            <w:bookmarkStart w:id="19" w:name="_Hlk106103833"/>
            <w:r w:rsidRPr="003E633D">
              <w:rPr>
                <w:rFonts w:ascii="Times New Roman" w:hAnsi="Times New Roman" w:cs="Times New Roman"/>
                <w:sz w:val="22"/>
                <w:szCs w:val="22"/>
              </w:rPr>
              <w:t>1.</w:t>
            </w:r>
          </w:p>
        </w:tc>
        <w:tc>
          <w:tcPr>
            <w:tcW w:w="6328" w:type="dxa"/>
            <w:tcBorders>
              <w:top w:val="single" w:sz="6" w:space="0" w:color="auto"/>
              <w:left w:val="single" w:sz="6" w:space="0" w:color="auto"/>
              <w:bottom w:val="single" w:sz="6" w:space="0" w:color="auto"/>
              <w:right w:val="single" w:sz="6" w:space="0" w:color="auto"/>
            </w:tcBorders>
            <w:hideMark/>
          </w:tcPr>
          <w:p w14:paraId="18A876C9" w14:textId="3CAD330A" w:rsidR="005B18C4" w:rsidRPr="00D61318" w:rsidRDefault="007B134B" w:rsidP="00EA64EC">
            <w:pPr>
              <w:pStyle w:val="ConsPlusCell"/>
              <w:widowControl/>
              <w:jc w:val="both"/>
              <w:rPr>
                <w:rFonts w:ascii="Times New Roman" w:hAnsi="Times New Roman" w:cs="Times New Roman"/>
                <w:sz w:val="22"/>
                <w:szCs w:val="22"/>
              </w:rPr>
            </w:pPr>
            <w:r w:rsidRPr="00D61318">
              <w:rPr>
                <w:rFonts w:ascii="Times New Roman" w:hAnsi="Times New Roman" w:cs="Times New Roman"/>
                <w:sz w:val="22"/>
                <w:szCs w:val="22"/>
              </w:rPr>
              <w:t>Проект будет способствовать увеличению количества туристов:</w:t>
            </w:r>
          </w:p>
          <w:p w14:paraId="5B8BE0D8" w14:textId="3801393C" w:rsidR="007B134B" w:rsidRDefault="007B134B" w:rsidP="00EA64EC">
            <w:pPr>
              <w:pStyle w:val="ConsPlusCell"/>
              <w:widowControl/>
              <w:tabs>
                <w:tab w:val="left" w:pos="656"/>
              </w:tabs>
              <w:jc w:val="both"/>
              <w:rPr>
                <w:rFonts w:ascii="Times New Roman" w:hAnsi="Times New Roman" w:cs="Times New Roman"/>
                <w:sz w:val="22"/>
                <w:szCs w:val="22"/>
              </w:rPr>
            </w:pPr>
            <w:r w:rsidRPr="00D61318">
              <w:rPr>
                <w:rFonts w:ascii="Times New Roman" w:hAnsi="Times New Roman" w:cs="Times New Roman"/>
                <w:sz w:val="22"/>
                <w:szCs w:val="22"/>
              </w:rPr>
              <w:t xml:space="preserve"> </w:t>
            </w:r>
            <w:r w:rsidRPr="00D61318">
              <w:rPr>
                <w:rFonts w:ascii="Times New Roman" w:hAnsi="Times New Roman" w:cs="Times New Roman"/>
                <w:sz w:val="22"/>
                <w:szCs w:val="22"/>
              </w:rPr>
              <w:tab/>
            </w:r>
            <w:r w:rsidR="007018FA">
              <w:rPr>
                <w:rFonts w:ascii="Times New Roman" w:hAnsi="Times New Roman" w:cs="Times New Roman"/>
                <w:sz w:val="22"/>
                <w:szCs w:val="22"/>
              </w:rPr>
              <w:t xml:space="preserve"> </w:t>
            </w:r>
            <w:r w:rsidRPr="00D61318">
              <w:rPr>
                <w:rFonts w:ascii="Times New Roman" w:hAnsi="Times New Roman" w:cs="Times New Roman"/>
                <w:sz w:val="22"/>
                <w:szCs w:val="22"/>
              </w:rPr>
              <w:t>не способствует - 0 баллов;</w:t>
            </w:r>
          </w:p>
          <w:p w14:paraId="21FD7D5A" w14:textId="4EA3A0AC" w:rsidR="009C1783" w:rsidRPr="00D61318" w:rsidRDefault="009C1783" w:rsidP="009C1783">
            <w:pPr>
              <w:pStyle w:val="ConsPlusCell"/>
              <w:widowControl/>
              <w:tabs>
                <w:tab w:val="left" w:pos="656"/>
              </w:tabs>
              <w:ind w:firstLine="708"/>
              <w:jc w:val="both"/>
              <w:rPr>
                <w:rFonts w:ascii="Times New Roman" w:hAnsi="Times New Roman" w:cs="Times New Roman"/>
                <w:sz w:val="22"/>
                <w:szCs w:val="22"/>
              </w:rPr>
            </w:pPr>
            <w:r>
              <w:rPr>
                <w:rFonts w:ascii="Times New Roman" w:hAnsi="Times New Roman" w:cs="Times New Roman"/>
                <w:sz w:val="22"/>
                <w:szCs w:val="22"/>
              </w:rPr>
              <w:t xml:space="preserve">способствует </w:t>
            </w:r>
            <w:r w:rsidR="002139DC">
              <w:rPr>
                <w:rFonts w:ascii="Times New Roman" w:hAnsi="Times New Roman" w:cs="Times New Roman"/>
                <w:sz w:val="22"/>
                <w:szCs w:val="22"/>
              </w:rPr>
              <w:t>–</w:t>
            </w:r>
            <w:r>
              <w:rPr>
                <w:rFonts w:ascii="Times New Roman" w:hAnsi="Times New Roman" w:cs="Times New Roman"/>
                <w:sz w:val="22"/>
                <w:szCs w:val="22"/>
              </w:rPr>
              <w:t xml:space="preserve"> 1</w:t>
            </w:r>
            <w:r w:rsidR="002139DC">
              <w:rPr>
                <w:rFonts w:ascii="Times New Roman" w:hAnsi="Times New Roman" w:cs="Times New Roman"/>
                <w:sz w:val="22"/>
                <w:szCs w:val="22"/>
              </w:rPr>
              <w:t xml:space="preserve"> балл;</w:t>
            </w:r>
          </w:p>
          <w:p w14:paraId="3402CF25" w14:textId="5BDBEFAE" w:rsidR="007B134B" w:rsidRPr="00D61318" w:rsidRDefault="007B134B" w:rsidP="00EA64EC">
            <w:pPr>
              <w:pStyle w:val="ConsPlusCell"/>
              <w:widowControl/>
              <w:tabs>
                <w:tab w:val="left" w:pos="656"/>
              </w:tabs>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способствует в значительной степени и привлечет новые целевые группы туристов </w:t>
            </w:r>
            <w:r w:rsidR="00D61318">
              <w:rPr>
                <w:rFonts w:ascii="Times New Roman" w:hAnsi="Times New Roman" w:cs="Times New Roman"/>
                <w:sz w:val="22"/>
                <w:szCs w:val="22"/>
              </w:rPr>
              <w:t>-</w:t>
            </w:r>
            <w:r w:rsidRPr="00D61318">
              <w:rPr>
                <w:rFonts w:ascii="Times New Roman" w:hAnsi="Times New Roman" w:cs="Times New Roman"/>
                <w:sz w:val="22"/>
                <w:szCs w:val="22"/>
              </w:rPr>
              <w:t xml:space="preserve"> </w:t>
            </w:r>
            <w:r w:rsidR="009C1783">
              <w:rPr>
                <w:rFonts w:ascii="Times New Roman" w:hAnsi="Times New Roman" w:cs="Times New Roman"/>
                <w:sz w:val="22"/>
                <w:szCs w:val="22"/>
              </w:rPr>
              <w:t>2</w:t>
            </w:r>
            <w:r w:rsidRPr="00D61318">
              <w:rPr>
                <w:rFonts w:ascii="Times New Roman" w:hAnsi="Times New Roman" w:cs="Times New Roman"/>
                <w:sz w:val="22"/>
                <w:szCs w:val="22"/>
              </w:rPr>
              <w:t xml:space="preserve"> балла</w:t>
            </w:r>
            <w:r w:rsidR="00EA64EC">
              <w:rPr>
                <w:rFonts w:ascii="Times New Roman" w:hAnsi="Times New Roman" w:cs="Times New Roman"/>
                <w:sz w:val="22"/>
                <w:szCs w:val="22"/>
              </w:rPr>
              <w:t>.</w:t>
            </w:r>
          </w:p>
          <w:p w14:paraId="767D0731" w14:textId="08A0B766" w:rsidR="007B134B" w:rsidRPr="00D61318" w:rsidRDefault="007B134B" w:rsidP="008438E3">
            <w:pPr>
              <w:pStyle w:val="ConsPlusCell"/>
              <w:widowControl/>
              <w:jc w:val="both"/>
              <w:rPr>
                <w:rFonts w:ascii="Times New Roman" w:hAnsi="Times New Roman" w:cs="Times New Roman"/>
                <w:b/>
                <w:bCs/>
                <w:sz w:val="22"/>
                <w:szCs w:val="22"/>
              </w:rPr>
            </w:pPr>
          </w:p>
        </w:tc>
        <w:tc>
          <w:tcPr>
            <w:tcW w:w="1418" w:type="dxa"/>
            <w:tcBorders>
              <w:top w:val="single" w:sz="6" w:space="0" w:color="auto"/>
              <w:left w:val="single" w:sz="6" w:space="0" w:color="auto"/>
              <w:bottom w:val="single" w:sz="6" w:space="0" w:color="auto"/>
              <w:right w:val="single" w:sz="6" w:space="0" w:color="auto"/>
            </w:tcBorders>
          </w:tcPr>
          <w:p w14:paraId="3589D4FE" w14:textId="77777777" w:rsidR="005B18C4" w:rsidRPr="003E633D" w:rsidRDefault="005B18C4"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03BCF2C3" w14:textId="77777777" w:rsidR="005B18C4" w:rsidRPr="003E633D" w:rsidRDefault="005B18C4" w:rsidP="008438E3">
            <w:pPr>
              <w:pStyle w:val="ConsPlusCell"/>
              <w:widowControl/>
              <w:jc w:val="both"/>
              <w:rPr>
                <w:rFonts w:ascii="Times New Roman" w:hAnsi="Times New Roman" w:cs="Times New Roman"/>
                <w:sz w:val="22"/>
                <w:szCs w:val="22"/>
              </w:rPr>
            </w:pPr>
          </w:p>
        </w:tc>
      </w:tr>
      <w:tr w:rsidR="005B18C4" w:rsidRPr="00996614" w14:paraId="69465F16" w14:textId="77777777" w:rsidTr="00425802">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14:paraId="2EA78FDE" w14:textId="0452889B"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2.</w:t>
            </w:r>
          </w:p>
        </w:tc>
        <w:tc>
          <w:tcPr>
            <w:tcW w:w="6328" w:type="dxa"/>
            <w:tcBorders>
              <w:top w:val="single" w:sz="6" w:space="0" w:color="auto"/>
              <w:left w:val="single" w:sz="6" w:space="0" w:color="auto"/>
              <w:bottom w:val="single" w:sz="6" w:space="0" w:color="auto"/>
              <w:right w:val="single" w:sz="6" w:space="0" w:color="auto"/>
            </w:tcBorders>
            <w:hideMark/>
          </w:tcPr>
          <w:p w14:paraId="66BCA5BC" w14:textId="7352552A" w:rsidR="005B18C4" w:rsidRPr="00D61318" w:rsidRDefault="000549A2" w:rsidP="00EA64EC">
            <w:pPr>
              <w:pStyle w:val="ConsPlusCell"/>
              <w:widowControl/>
              <w:jc w:val="both"/>
              <w:rPr>
                <w:rFonts w:ascii="Times New Roman" w:hAnsi="Times New Roman" w:cs="Times New Roman"/>
                <w:sz w:val="22"/>
                <w:szCs w:val="22"/>
              </w:rPr>
            </w:pPr>
            <w:r w:rsidRPr="00D61318">
              <w:rPr>
                <w:rFonts w:ascii="Times New Roman" w:hAnsi="Times New Roman" w:cs="Times New Roman"/>
                <w:sz w:val="22"/>
                <w:szCs w:val="22"/>
              </w:rPr>
              <w:t>Проект связан с туристическими маршрутами, объектами туристического показа, его реализация даст прирост их посещаемости</w:t>
            </w:r>
            <w:r w:rsidR="007C36F7">
              <w:rPr>
                <w:rFonts w:ascii="Times New Roman" w:hAnsi="Times New Roman" w:cs="Times New Roman"/>
                <w:sz w:val="22"/>
                <w:szCs w:val="22"/>
              </w:rPr>
              <w:t>:</w:t>
            </w:r>
          </w:p>
          <w:p w14:paraId="4BE021E3" w14:textId="39F19DCA" w:rsidR="000549A2" w:rsidRPr="00D61318" w:rsidRDefault="000549A2" w:rsidP="00EA64EC">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не связан </w:t>
            </w:r>
            <w:r w:rsidR="00D61318">
              <w:rPr>
                <w:rFonts w:ascii="Times New Roman" w:hAnsi="Times New Roman" w:cs="Times New Roman"/>
                <w:sz w:val="22"/>
                <w:szCs w:val="22"/>
              </w:rPr>
              <w:t>-</w:t>
            </w:r>
            <w:r w:rsidRPr="00D61318">
              <w:rPr>
                <w:rFonts w:ascii="Times New Roman" w:hAnsi="Times New Roman" w:cs="Times New Roman"/>
                <w:sz w:val="22"/>
                <w:szCs w:val="22"/>
              </w:rPr>
              <w:t xml:space="preserve"> 0 баллов;</w:t>
            </w:r>
          </w:p>
          <w:p w14:paraId="161FACBE" w14:textId="629528C6" w:rsidR="000549A2" w:rsidRPr="00D61318" w:rsidRDefault="000549A2" w:rsidP="00EA64EC">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минимально связан </w:t>
            </w:r>
            <w:r w:rsidR="00D61318">
              <w:rPr>
                <w:rFonts w:ascii="Times New Roman" w:hAnsi="Times New Roman" w:cs="Times New Roman"/>
                <w:sz w:val="22"/>
                <w:szCs w:val="22"/>
              </w:rPr>
              <w:t>-</w:t>
            </w:r>
            <w:r w:rsidRPr="00D61318">
              <w:rPr>
                <w:rFonts w:ascii="Times New Roman" w:hAnsi="Times New Roman" w:cs="Times New Roman"/>
                <w:sz w:val="22"/>
                <w:szCs w:val="22"/>
              </w:rPr>
              <w:t xml:space="preserve"> 1 балл;</w:t>
            </w:r>
          </w:p>
          <w:p w14:paraId="5454886B" w14:textId="2AADE5D2" w:rsidR="000549A2" w:rsidRPr="00D61318" w:rsidRDefault="000549A2" w:rsidP="00EA64EC">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интегрирован с объектами показа и туристическими маршрутами </w:t>
            </w:r>
            <w:r w:rsidR="00D61318">
              <w:rPr>
                <w:rFonts w:ascii="Times New Roman" w:hAnsi="Times New Roman" w:cs="Times New Roman"/>
                <w:sz w:val="22"/>
                <w:szCs w:val="22"/>
              </w:rPr>
              <w:t>-</w:t>
            </w:r>
            <w:r w:rsidRPr="00D61318">
              <w:rPr>
                <w:rFonts w:ascii="Times New Roman" w:hAnsi="Times New Roman" w:cs="Times New Roman"/>
                <w:sz w:val="22"/>
                <w:szCs w:val="22"/>
              </w:rPr>
              <w:t xml:space="preserve"> 2 балла;</w:t>
            </w:r>
          </w:p>
          <w:p w14:paraId="6D46F6BD" w14:textId="4C872AF4" w:rsidR="000549A2" w:rsidRPr="00D61318" w:rsidRDefault="000549A2" w:rsidP="00EA64EC">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является частью связанного туристического маршрута </w:t>
            </w:r>
            <w:r w:rsidR="00D61318">
              <w:rPr>
                <w:rFonts w:ascii="Times New Roman" w:hAnsi="Times New Roman" w:cs="Times New Roman"/>
                <w:sz w:val="22"/>
                <w:szCs w:val="22"/>
              </w:rPr>
              <w:t>-</w:t>
            </w:r>
            <w:r w:rsidRPr="00D61318">
              <w:rPr>
                <w:rFonts w:ascii="Times New Roman" w:hAnsi="Times New Roman" w:cs="Times New Roman"/>
                <w:sz w:val="22"/>
                <w:szCs w:val="22"/>
              </w:rPr>
              <w:t xml:space="preserve"> 3 балла.</w:t>
            </w:r>
          </w:p>
        </w:tc>
        <w:tc>
          <w:tcPr>
            <w:tcW w:w="1418" w:type="dxa"/>
            <w:tcBorders>
              <w:top w:val="single" w:sz="6" w:space="0" w:color="auto"/>
              <w:left w:val="single" w:sz="6" w:space="0" w:color="auto"/>
              <w:bottom w:val="single" w:sz="6" w:space="0" w:color="auto"/>
              <w:right w:val="single" w:sz="6" w:space="0" w:color="auto"/>
            </w:tcBorders>
          </w:tcPr>
          <w:p w14:paraId="56749F41" w14:textId="6B2EFBED" w:rsidR="005B18C4" w:rsidRPr="003E633D" w:rsidRDefault="005B18C4"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530E5E59" w14:textId="77777777" w:rsidR="005B18C4" w:rsidRPr="003E633D" w:rsidRDefault="005B18C4" w:rsidP="008438E3">
            <w:pPr>
              <w:pStyle w:val="ConsPlusCell"/>
              <w:widowControl/>
              <w:jc w:val="both"/>
              <w:rPr>
                <w:rFonts w:ascii="Times New Roman" w:hAnsi="Times New Roman" w:cs="Times New Roman"/>
                <w:sz w:val="22"/>
                <w:szCs w:val="22"/>
              </w:rPr>
            </w:pPr>
          </w:p>
        </w:tc>
      </w:tr>
      <w:tr w:rsidR="005B18C4" w:rsidRPr="00996614" w14:paraId="603325C1" w14:textId="77777777" w:rsidTr="0042580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4BBAB844" w14:textId="6D4F67C4"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3.</w:t>
            </w:r>
          </w:p>
        </w:tc>
        <w:tc>
          <w:tcPr>
            <w:tcW w:w="6328" w:type="dxa"/>
            <w:tcBorders>
              <w:top w:val="single" w:sz="6" w:space="0" w:color="auto"/>
              <w:left w:val="single" w:sz="6" w:space="0" w:color="auto"/>
              <w:bottom w:val="single" w:sz="6" w:space="0" w:color="auto"/>
              <w:right w:val="single" w:sz="6" w:space="0" w:color="auto"/>
            </w:tcBorders>
            <w:hideMark/>
          </w:tcPr>
          <w:p w14:paraId="0E2ED19A" w14:textId="389A312E" w:rsidR="005B18C4" w:rsidRPr="00DE5598" w:rsidRDefault="00997A28" w:rsidP="00EA64EC">
            <w:pPr>
              <w:pStyle w:val="ConsPlusCell"/>
              <w:widowControl/>
              <w:jc w:val="both"/>
              <w:rPr>
                <w:rFonts w:ascii="Times New Roman" w:hAnsi="Times New Roman" w:cs="Times New Roman"/>
                <w:sz w:val="22"/>
                <w:szCs w:val="22"/>
              </w:rPr>
            </w:pPr>
            <w:r w:rsidRPr="00DE5598">
              <w:rPr>
                <w:rFonts w:ascii="Times New Roman" w:hAnsi="Times New Roman" w:cs="Times New Roman"/>
                <w:sz w:val="22"/>
                <w:szCs w:val="22"/>
              </w:rPr>
              <w:t>Проект направлен на увеличение продолжительности пребывания туристов или среднего чека</w:t>
            </w:r>
            <w:r w:rsidR="007C36F7" w:rsidRPr="00DE5598">
              <w:rPr>
                <w:rFonts w:ascii="Times New Roman" w:hAnsi="Times New Roman" w:cs="Times New Roman"/>
                <w:sz w:val="22"/>
                <w:szCs w:val="22"/>
              </w:rPr>
              <w:t>:</w:t>
            </w:r>
          </w:p>
          <w:p w14:paraId="66E0D9FC" w14:textId="3D8A4199" w:rsidR="00997A28" w:rsidRPr="00DE5598" w:rsidRDefault="00997A28" w:rsidP="00EA64EC">
            <w:pPr>
              <w:pStyle w:val="ConsPlusCell"/>
              <w:widowControl/>
              <w:ind w:firstLine="708"/>
              <w:jc w:val="both"/>
              <w:rPr>
                <w:rFonts w:ascii="Times New Roman" w:hAnsi="Times New Roman" w:cs="Times New Roman"/>
                <w:sz w:val="22"/>
                <w:szCs w:val="22"/>
              </w:rPr>
            </w:pPr>
            <w:r w:rsidRPr="00DE5598">
              <w:rPr>
                <w:rFonts w:ascii="Times New Roman" w:hAnsi="Times New Roman" w:cs="Times New Roman"/>
                <w:sz w:val="22"/>
                <w:szCs w:val="22"/>
              </w:rPr>
              <w:t>не влияет – 0 баллов;</w:t>
            </w:r>
          </w:p>
          <w:p w14:paraId="1EC70BF9" w14:textId="64051160" w:rsidR="00997A28" w:rsidRPr="00DE5598" w:rsidRDefault="00997A28" w:rsidP="00EA64EC">
            <w:pPr>
              <w:pStyle w:val="ConsPlusCell"/>
              <w:widowControl/>
              <w:ind w:firstLine="708"/>
              <w:jc w:val="both"/>
              <w:rPr>
                <w:rFonts w:ascii="Times New Roman" w:hAnsi="Times New Roman" w:cs="Times New Roman"/>
                <w:sz w:val="22"/>
                <w:szCs w:val="22"/>
              </w:rPr>
            </w:pPr>
            <w:r w:rsidRPr="00DE5598">
              <w:rPr>
                <w:rFonts w:ascii="Times New Roman" w:hAnsi="Times New Roman" w:cs="Times New Roman"/>
                <w:sz w:val="22"/>
                <w:szCs w:val="22"/>
              </w:rPr>
              <w:t>влияет на продолжительность пребывания или средний чек – 1 балл;</w:t>
            </w:r>
          </w:p>
          <w:p w14:paraId="3178763A" w14:textId="072BB3F3" w:rsidR="00997A28" w:rsidRPr="00DE5598" w:rsidRDefault="00997A28" w:rsidP="00EA64EC">
            <w:pPr>
              <w:pStyle w:val="ConsPlusCell"/>
              <w:widowControl/>
              <w:ind w:firstLine="708"/>
              <w:jc w:val="both"/>
              <w:rPr>
                <w:rFonts w:ascii="Times New Roman" w:hAnsi="Times New Roman" w:cs="Times New Roman"/>
                <w:sz w:val="22"/>
                <w:szCs w:val="22"/>
              </w:rPr>
            </w:pPr>
            <w:r w:rsidRPr="00DE5598">
              <w:rPr>
                <w:rFonts w:ascii="Times New Roman" w:hAnsi="Times New Roman" w:cs="Times New Roman"/>
                <w:sz w:val="22"/>
                <w:szCs w:val="22"/>
              </w:rPr>
              <w:t>влияет и на продолжительность пребывания и на средний чек – 2 балла;</w:t>
            </w:r>
          </w:p>
          <w:p w14:paraId="32A32940" w14:textId="472630C3" w:rsidR="00997A28" w:rsidRPr="00DE5598" w:rsidRDefault="00997A28" w:rsidP="00EA64EC">
            <w:pPr>
              <w:pStyle w:val="ConsPlusCell"/>
              <w:widowControl/>
              <w:ind w:firstLine="708"/>
              <w:jc w:val="both"/>
              <w:rPr>
                <w:rFonts w:ascii="Times New Roman" w:hAnsi="Times New Roman" w:cs="Times New Roman"/>
                <w:sz w:val="22"/>
                <w:szCs w:val="22"/>
              </w:rPr>
            </w:pPr>
            <w:r w:rsidRPr="00DE5598">
              <w:rPr>
                <w:rFonts w:ascii="Times New Roman" w:hAnsi="Times New Roman" w:cs="Times New Roman"/>
                <w:sz w:val="22"/>
                <w:szCs w:val="22"/>
              </w:rPr>
              <w:t xml:space="preserve">увеличит и </w:t>
            </w:r>
            <w:proofErr w:type="gramStart"/>
            <w:r w:rsidRPr="00DE5598">
              <w:rPr>
                <w:rFonts w:ascii="Times New Roman" w:hAnsi="Times New Roman" w:cs="Times New Roman"/>
                <w:sz w:val="22"/>
                <w:szCs w:val="22"/>
              </w:rPr>
              <w:t>продолжительность пребывания</w:t>
            </w:r>
            <w:proofErr w:type="gramEnd"/>
            <w:r w:rsidRPr="00DE5598">
              <w:rPr>
                <w:rFonts w:ascii="Times New Roman" w:hAnsi="Times New Roman" w:cs="Times New Roman"/>
                <w:sz w:val="22"/>
                <w:szCs w:val="22"/>
              </w:rPr>
              <w:t xml:space="preserve"> и средний чек более чем на 20% - 3 балла.</w:t>
            </w:r>
          </w:p>
          <w:p w14:paraId="553BEA69" w14:textId="3F0DC441" w:rsidR="00997A28" w:rsidRPr="003E633D" w:rsidRDefault="00997A28" w:rsidP="008438E3">
            <w:pPr>
              <w:pStyle w:val="ConsPlusCell"/>
              <w:widowControl/>
              <w:jc w:val="both"/>
              <w:rPr>
                <w:rFonts w:ascii="Times New Roman" w:hAnsi="Times New Roman" w:cs="Times New Roman"/>
                <w:b/>
                <w:bCs/>
                <w:sz w:val="22"/>
                <w:szCs w:val="22"/>
              </w:rPr>
            </w:pPr>
          </w:p>
        </w:tc>
        <w:tc>
          <w:tcPr>
            <w:tcW w:w="1418" w:type="dxa"/>
            <w:tcBorders>
              <w:top w:val="single" w:sz="6" w:space="0" w:color="auto"/>
              <w:left w:val="single" w:sz="6" w:space="0" w:color="auto"/>
              <w:bottom w:val="single" w:sz="6" w:space="0" w:color="auto"/>
              <w:right w:val="single" w:sz="6" w:space="0" w:color="auto"/>
            </w:tcBorders>
          </w:tcPr>
          <w:p w14:paraId="769C9296" w14:textId="77777777" w:rsidR="005B18C4" w:rsidRPr="003E633D" w:rsidRDefault="005B18C4"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6FB07987" w14:textId="77777777" w:rsidR="005B18C4" w:rsidRPr="003E633D" w:rsidRDefault="005B18C4" w:rsidP="008438E3">
            <w:pPr>
              <w:pStyle w:val="ConsPlusCell"/>
              <w:widowControl/>
              <w:jc w:val="both"/>
              <w:rPr>
                <w:rFonts w:ascii="Times New Roman" w:hAnsi="Times New Roman" w:cs="Times New Roman"/>
                <w:sz w:val="22"/>
                <w:szCs w:val="22"/>
              </w:rPr>
            </w:pPr>
          </w:p>
        </w:tc>
      </w:tr>
      <w:tr w:rsidR="005B18C4" w:rsidRPr="00996614" w14:paraId="3CB423CC" w14:textId="77777777" w:rsidTr="0042580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253C44BE" w14:textId="1A4CB2A8"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4.</w:t>
            </w:r>
          </w:p>
        </w:tc>
        <w:tc>
          <w:tcPr>
            <w:tcW w:w="6328" w:type="dxa"/>
            <w:tcBorders>
              <w:top w:val="single" w:sz="6" w:space="0" w:color="auto"/>
              <w:left w:val="single" w:sz="6" w:space="0" w:color="auto"/>
              <w:bottom w:val="single" w:sz="6" w:space="0" w:color="auto"/>
              <w:right w:val="single" w:sz="6" w:space="0" w:color="auto"/>
            </w:tcBorders>
            <w:hideMark/>
          </w:tcPr>
          <w:p w14:paraId="63DAB33C" w14:textId="0E5D948B" w:rsidR="007018FA" w:rsidRPr="005D32FD" w:rsidRDefault="007018FA" w:rsidP="00EA64EC">
            <w:pPr>
              <w:spacing w:after="0" w:line="240" w:lineRule="auto"/>
              <w:rPr>
                <w:rFonts w:ascii="Times New Roman" w:hAnsi="Times New Roman" w:cs="Times New Roman"/>
              </w:rPr>
            </w:pPr>
            <w:r w:rsidRPr="005D32FD">
              <w:rPr>
                <w:rFonts w:ascii="Times New Roman" w:hAnsi="Times New Roman" w:cs="Times New Roman"/>
              </w:rPr>
              <w:t>Проект направлен на расширение сезонных предложений на туристическом рынке (функционирование весной и осенью)</w:t>
            </w:r>
            <w:r w:rsidR="007C36F7">
              <w:rPr>
                <w:rFonts w:ascii="Times New Roman" w:hAnsi="Times New Roman" w:cs="Times New Roman"/>
              </w:rPr>
              <w:t>:</w:t>
            </w:r>
          </w:p>
          <w:p w14:paraId="53F02489" w14:textId="47D159B8" w:rsidR="007018FA" w:rsidRDefault="007018FA" w:rsidP="00EA64EC">
            <w:pPr>
              <w:spacing w:after="0" w:line="240" w:lineRule="auto"/>
              <w:rPr>
                <w:rFonts w:ascii="Times New Roman" w:hAnsi="Times New Roman" w:cs="Times New Roman"/>
              </w:rPr>
            </w:pPr>
            <w:r>
              <w:rPr>
                <w:rFonts w:ascii="Times New Roman" w:hAnsi="Times New Roman" w:cs="Times New Roman"/>
              </w:rPr>
              <w:t xml:space="preserve">              на низкий сезон не влияет </w:t>
            </w:r>
            <w:r w:rsidR="005D32FD">
              <w:rPr>
                <w:rFonts w:ascii="Times New Roman" w:hAnsi="Times New Roman" w:cs="Times New Roman"/>
              </w:rPr>
              <w:t>-</w:t>
            </w:r>
            <w:r>
              <w:rPr>
                <w:rFonts w:ascii="Times New Roman" w:hAnsi="Times New Roman" w:cs="Times New Roman"/>
              </w:rPr>
              <w:t xml:space="preserve"> 0 баллов;</w:t>
            </w:r>
          </w:p>
          <w:p w14:paraId="456BCE45" w14:textId="0F91A336" w:rsidR="00AC343E" w:rsidRPr="00AC343E" w:rsidRDefault="00AC343E" w:rsidP="00EA64EC">
            <w:pPr>
              <w:spacing w:after="0" w:line="240" w:lineRule="auto"/>
              <w:rPr>
                <w:rFonts w:ascii="Times New Roman" w:hAnsi="Times New Roman" w:cs="Times New Roman"/>
              </w:rPr>
            </w:pPr>
            <w:r>
              <w:rPr>
                <w:rFonts w:ascii="Times New Roman" w:hAnsi="Times New Roman" w:cs="Times New Roman"/>
              </w:rPr>
              <w:t xml:space="preserve">              </w:t>
            </w:r>
            <w:r w:rsidRPr="00AC343E">
              <w:rPr>
                <w:rFonts w:ascii="Times New Roman" w:hAnsi="Times New Roman" w:cs="Times New Roman"/>
              </w:rPr>
              <w:t>способству</w:t>
            </w:r>
            <w:r w:rsidR="007A32A4">
              <w:rPr>
                <w:rFonts w:ascii="Times New Roman" w:hAnsi="Times New Roman" w:cs="Times New Roman"/>
              </w:rPr>
              <w:t>е</w:t>
            </w:r>
            <w:r w:rsidRPr="00AC343E">
              <w:rPr>
                <w:rFonts w:ascii="Times New Roman" w:hAnsi="Times New Roman" w:cs="Times New Roman"/>
              </w:rPr>
              <w:t>т расширению только весенних или осенних предложений - 1 балл</w:t>
            </w:r>
            <w:r>
              <w:rPr>
                <w:rFonts w:ascii="Times New Roman" w:hAnsi="Times New Roman" w:cs="Times New Roman"/>
              </w:rPr>
              <w:t>;</w:t>
            </w:r>
          </w:p>
          <w:p w14:paraId="07A6108C" w14:textId="14718733" w:rsidR="007018FA" w:rsidRPr="00D00BE6" w:rsidRDefault="007018FA" w:rsidP="00EA64EC">
            <w:pPr>
              <w:spacing w:after="0" w:line="240" w:lineRule="auto"/>
              <w:rPr>
                <w:rFonts w:ascii="Times New Roman" w:hAnsi="Times New Roman" w:cs="Times New Roman"/>
                <w:sz w:val="26"/>
                <w:szCs w:val="26"/>
              </w:rPr>
            </w:pPr>
            <w:r>
              <w:rPr>
                <w:rFonts w:ascii="Times New Roman" w:hAnsi="Times New Roman" w:cs="Times New Roman"/>
              </w:rPr>
              <w:t xml:space="preserve">              способствует расширению и весенних и осенних предложений </w:t>
            </w:r>
            <w:r w:rsidR="005D32FD">
              <w:rPr>
                <w:rFonts w:ascii="Times New Roman" w:hAnsi="Times New Roman" w:cs="Times New Roman"/>
              </w:rPr>
              <w:t>-</w:t>
            </w:r>
            <w:r>
              <w:rPr>
                <w:rFonts w:ascii="Times New Roman" w:hAnsi="Times New Roman" w:cs="Times New Roman"/>
              </w:rPr>
              <w:t xml:space="preserve"> </w:t>
            </w:r>
            <w:r w:rsidR="001C27AB">
              <w:rPr>
                <w:rFonts w:ascii="Times New Roman" w:hAnsi="Times New Roman" w:cs="Times New Roman"/>
              </w:rPr>
              <w:t>2</w:t>
            </w:r>
            <w:r>
              <w:rPr>
                <w:rFonts w:ascii="Times New Roman" w:hAnsi="Times New Roman" w:cs="Times New Roman"/>
              </w:rPr>
              <w:t xml:space="preserve"> балла</w:t>
            </w:r>
            <w:r w:rsidR="00EA64EC">
              <w:rPr>
                <w:rFonts w:ascii="Times New Roman" w:hAnsi="Times New Roman" w:cs="Times New Roman"/>
              </w:rPr>
              <w:t>.</w:t>
            </w:r>
          </w:p>
          <w:p w14:paraId="1425E885" w14:textId="3FE8DFB3" w:rsidR="005B18C4" w:rsidRPr="003E633D" w:rsidRDefault="005B18C4" w:rsidP="008438E3">
            <w:pPr>
              <w:pStyle w:val="ConsPlusCell"/>
              <w:widowControl/>
              <w:jc w:val="both"/>
              <w:rPr>
                <w:rFonts w:ascii="Times New Roman" w:hAnsi="Times New Roman" w:cs="Times New Roman"/>
                <w:b/>
                <w:bCs/>
                <w:sz w:val="22"/>
                <w:szCs w:val="22"/>
              </w:rPr>
            </w:pPr>
          </w:p>
        </w:tc>
        <w:tc>
          <w:tcPr>
            <w:tcW w:w="1418" w:type="dxa"/>
            <w:tcBorders>
              <w:top w:val="single" w:sz="6" w:space="0" w:color="auto"/>
              <w:left w:val="single" w:sz="6" w:space="0" w:color="auto"/>
              <w:bottom w:val="single" w:sz="6" w:space="0" w:color="auto"/>
              <w:right w:val="single" w:sz="6" w:space="0" w:color="auto"/>
            </w:tcBorders>
          </w:tcPr>
          <w:p w14:paraId="0D55F256" w14:textId="5A119827" w:rsidR="005B18C4" w:rsidRPr="003E633D" w:rsidRDefault="005B18C4"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353E93AD" w14:textId="77777777" w:rsidR="005B18C4" w:rsidRPr="003E633D" w:rsidRDefault="005B18C4" w:rsidP="008438E3">
            <w:pPr>
              <w:pStyle w:val="ConsPlusCell"/>
              <w:widowControl/>
              <w:jc w:val="both"/>
              <w:rPr>
                <w:rFonts w:ascii="Times New Roman" w:hAnsi="Times New Roman" w:cs="Times New Roman"/>
                <w:sz w:val="22"/>
                <w:szCs w:val="22"/>
              </w:rPr>
            </w:pPr>
          </w:p>
        </w:tc>
      </w:tr>
      <w:tr w:rsidR="005B18C4" w:rsidRPr="00996614" w14:paraId="4A9D015E" w14:textId="77777777" w:rsidTr="0042580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65CE1BAE" w14:textId="0B6E929A" w:rsidR="005B18C4" w:rsidRPr="003E633D" w:rsidRDefault="005B18C4" w:rsidP="00F16619">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lastRenderedPageBreak/>
              <w:t>5.</w:t>
            </w:r>
          </w:p>
        </w:tc>
        <w:tc>
          <w:tcPr>
            <w:tcW w:w="6328" w:type="dxa"/>
            <w:tcBorders>
              <w:top w:val="single" w:sz="6" w:space="0" w:color="auto"/>
              <w:left w:val="single" w:sz="6" w:space="0" w:color="auto"/>
              <w:bottom w:val="single" w:sz="6" w:space="0" w:color="auto"/>
              <w:right w:val="single" w:sz="6" w:space="0" w:color="auto"/>
            </w:tcBorders>
            <w:hideMark/>
          </w:tcPr>
          <w:p w14:paraId="21637D10" w14:textId="37186260" w:rsidR="005B18C4" w:rsidRPr="000F6F03" w:rsidRDefault="00165677" w:rsidP="00EA64EC">
            <w:pPr>
              <w:pStyle w:val="ConsPlusCell"/>
              <w:widowControl/>
              <w:jc w:val="both"/>
              <w:rPr>
                <w:rFonts w:ascii="Times New Roman" w:hAnsi="Times New Roman" w:cs="Times New Roman"/>
                <w:sz w:val="22"/>
                <w:szCs w:val="22"/>
              </w:rPr>
            </w:pPr>
            <w:r w:rsidRPr="000F6F03">
              <w:rPr>
                <w:rFonts w:ascii="Times New Roman" w:hAnsi="Times New Roman" w:cs="Times New Roman"/>
                <w:sz w:val="22"/>
                <w:szCs w:val="22"/>
              </w:rPr>
              <w:t>Проект расположен на расстоянии до 50 км от уникальных объектов показа</w:t>
            </w:r>
            <w:r w:rsidR="007C36F7">
              <w:rPr>
                <w:rFonts w:ascii="Times New Roman" w:hAnsi="Times New Roman" w:cs="Times New Roman"/>
                <w:sz w:val="22"/>
                <w:szCs w:val="22"/>
              </w:rPr>
              <w:t>:</w:t>
            </w:r>
          </w:p>
          <w:p w14:paraId="681AFAF5" w14:textId="77777777" w:rsidR="00165677" w:rsidRPr="000F6F03" w:rsidRDefault="00165677" w:rsidP="00EA64EC">
            <w:pPr>
              <w:pStyle w:val="ConsPlusCell"/>
              <w:widowControl/>
              <w:ind w:firstLine="708"/>
              <w:jc w:val="both"/>
              <w:rPr>
                <w:rFonts w:ascii="Times New Roman" w:hAnsi="Times New Roman" w:cs="Times New Roman"/>
                <w:sz w:val="22"/>
                <w:szCs w:val="22"/>
              </w:rPr>
            </w:pPr>
            <w:r w:rsidRPr="000F6F03">
              <w:rPr>
                <w:rFonts w:ascii="Times New Roman" w:hAnsi="Times New Roman" w:cs="Times New Roman"/>
                <w:sz w:val="22"/>
                <w:szCs w:val="22"/>
              </w:rPr>
              <w:t>нет уникальных объектов на расстоянии до 50 км – 0 баллов;</w:t>
            </w:r>
          </w:p>
          <w:p w14:paraId="2F08C27F" w14:textId="10D5866E" w:rsidR="00165677" w:rsidRPr="000F6F03" w:rsidRDefault="00165677" w:rsidP="00EA64EC">
            <w:pPr>
              <w:pStyle w:val="ConsPlusCell"/>
              <w:widowControl/>
              <w:ind w:firstLine="708"/>
              <w:jc w:val="both"/>
              <w:rPr>
                <w:rFonts w:ascii="Times New Roman" w:hAnsi="Times New Roman" w:cs="Times New Roman"/>
                <w:sz w:val="22"/>
                <w:szCs w:val="22"/>
              </w:rPr>
            </w:pPr>
            <w:r w:rsidRPr="000F6F03">
              <w:rPr>
                <w:rFonts w:ascii="Times New Roman" w:hAnsi="Times New Roman" w:cs="Times New Roman"/>
                <w:sz w:val="22"/>
                <w:szCs w:val="22"/>
              </w:rPr>
              <w:t xml:space="preserve">уникальные объекты находятся на расстоянии до 50 км - </w:t>
            </w:r>
            <w:r w:rsidR="001C27AB">
              <w:rPr>
                <w:rFonts w:ascii="Times New Roman" w:hAnsi="Times New Roman" w:cs="Times New Roman"/>
                <w:sz w:val="22"/>
                <w:szCs w:val="22"/>
              </w:rPr>
              <w:t>1</w:t>
            </w:r>
            <w:r w:rsidRPr="000F6F03">
              <w:rPr>
                <w:rFonts w:ascii="Times New Roman" w:hAnsi="Times New Roman" w:cs="Times New Roman"/>
                <w:sz w:val="22"/>
                <w:szCs w:val="22"/>
              </w:rPr>
              <w:t xml:space="preserve"> балла</w:t>
            </w:r>
            <w:r w:rsidR="00EA64EC">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tcPr>
          <w:p w14:paraId="7E1A4545" w14:textId="77777777" w:rsidR="005B18C4" w:rsidRPr="003E633D" w:rsidRDefault="005B18C4"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50E05EAD" w14:textId="77777777" w:rsidR="005B18C4" w:rsidRPr="003E633D" w:rsidRDefault="005B18C4" w:rsidP="008438E3">
            <w:pPr>
              <w:pStyle w:val="ConsPlusCell"/>
              <w:widowControl/>
              <w:jc w:val="both"/>
              <w:rPr>
                <w:rFonts w:ascii="Times New Roman" w:hAnsi="Times New Roman" w:cs="Times New Roman"/>
                <w:sz w:val="22"/>
                <w:szCs w:val="22"/>
              </w:rPr>
            </w:pPr>
          </w:p>
        </w:tc>
      </w:tr>
      <w:tr w:rsidR="005B18C4" w:rsidRPr="00996614" w14:paraId="078764B9" w14:textId="77777777" w:rsidTr="00425802">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14:paraId="5F445010" w14:textId="399054C7" w:rsidR="005B18C4" w:rsidRPr="003E633D" w:rsidRDefault="00AA4D32" w:rsidP="00F166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r w:rsidR="005B18C4" w:rsidRPr="003E633D">
              <w:rPr>
                <w:rFonts w:ascii="Times New Roman" w:hAnsi="Times New Roman" w:cs="Times New Roman"/>
                <w:sz w:val="22"/>
                <w:szCs w:val="22"/>
              </w:rPr>
              <w:t>.</w:t>
            </w:r>
          </w:p>
        </w:tc>
        <w:tc>
          <w:tcPr>
            <w:tcW w:w="6328" w:type="dxa"/>
            <w:tcBorders>
              <w:top w:val="single" w:sz="6" w:space="0" w:color="auto"/>
              <w:left w:val="single" w:sz="6" w:space="0" w:color="auto"/>
              <w:bottom w:val="single" w:sz="6" w:space="0" w:color="auto"/>
              <w:right w:val="single" w:sz="6" w:space="0" w:color="auto"/>
            </w:tcBorders>
            <w:hideMark/>
          </w:tcPr>
          <w:p w14:paraId="5CDD416D" w14:textId="4A928DF7" w:rsidR="005B18C4" w:rsidRDefault="00300C36" w:rsidP="008438E3">
            <w:pPr>
              <w:pStyle w:val="ConsPlusCell"/>
              <w:widowControl/>
              <w:jc w:val="both"/>
              <w:rPr>
                <w:rFonts w:ascii="Times New Roman" w:hAnsi="Times New Roman" w:cs="Times New Roman"/>
                <w:sz w:val="22"/>
                <w:szCs w:val="22"/>
              </w:rPr>
            </w:pPr>
            <w:r w:rsidRPr="00300C36">
              <w:rPr>
                <w:rFonts w:ascii="Times New Roman" w:hAnsi="Times New Roman" w:cs="Times New Roman"/>
                <w:sz w:val="22"/>
                <w:szCs w:val="22"/>
              </w:rPr>
              <w:t>Фактический вклад собственных средств участника конкурса на реализацию проекта</w:t>
            </w:r>
            <w:r w:rsidR="007C36F7">
              <w:rPr>
                <w:rFonts w:ascii="Times New Roman" w:hAnsi="Times New Roman" w:cs="Times New Roman"/>
                <w:sz w:val="22"/>
                <w:szCs w:val="22"/>
              </w:rPr>
              <w:t>:</w:t>
            </w:r>
          </w:p>
          <w:p w14:paraId="73370F4F" w14:textId="5F11E7A9" w:rsidR="007C36F7" w:rsidRDefault="007C36F7" w:rsidP="008438E3">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D05A96">
              <w:rPr>
                <w:rFonts w:ascii="Times New Roman" w:hAnsi="Times New Roman" w:cs="Times New Roman"/>
                <w:sz w:val="22"/>
                <w:szCs w:val="22"/>
              </w:rPr>
              <w:t>30</w:t>
            </w:r>
            <w:r w:rsidR="00DA1D07">
              <w:rPr>
                <w:rFonts w:ascii="Times New Roman" w:hAnsi="Times New Roman" w:cs="Times New Roman"/>
                <w:sz w:val="22"/>
                <w:szCs w:val="22"/>
              </w:rPr>
              <w:t>%</w:t>
            </w:r>
            <w:r>
              <w:rPr>
                <w:rFonts w:ascii="Times New Roman" w:hAnsi="Times New Roman" w:cs="Times New Roman"/>
                <w:sz w:val="22"/>
                <w:szCs w:val="22"/>
              </w:rPr>
              <w:t xml:space="preserve"> </w:t>
            </w:r>
            <w:r w:rsidR="00DA1D07">
              <w:rPr>
                <w:rFonts w:ascii="Times New Roman" w:hAnsi="Times New Roman" w:cs="Times New Roman"/>
                <w:sz w:val="22"/>
                <w:szCs w:val="22"/>
              </w:rPr>
              <w:t xml:space="preserve">  собственных средств </w:t>
            </w:r>
            <w:proofErr w:type="gramStart"/>
            <w:r w:rsidR="00DA1D07">
              <w:rPr>
                <w:rFonts w:ascii="Times New Roman" w:hAnsi="Times New Roman" w:cs="Times New Roman"/>
                <w:sz w:val="22"/>
                <w:szCs w:val="22"/>
              </w:rPr>
              <w:t>-  1</w:t>
            </w:r>
            <w:proofErr w:type="gramEnd"/>
            <w:r w:rsidR="00DA1D07">
              <w:rPr>
                <w:rFonts w:ascii="Times New Roman" w:hAnsi="Times New Roman" w:cs="Times New Roman"/>
                <w:sz w:val="22"/>
                <w:szCs w:val="22"/>
              </w:rPr>
              <w:t xml:space="preserve"> балл;</w:t>
            </w:r>
          </w:p>
          <w:p w14:paraId="4F355CD3" w14:textId="7EC8E364" w:rsidR="003D3722" w:rsidRDefault="00DA1D07" w:rsidP="00CA32B4">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D05A96">
              <w:rPr>
                <w:rFonts w:ascii="Times New Roman" w:hAnsi="Times New Roman" w:cs="Times New Roman"/>
                <w:sz w:val="22"/>
                <w:szCs w:val="22"/>
              </w:rPr>
              <w:t>30</w:t>
            </w:r>
            <w:r>
              <w:rPr>
                <w:rFonts w:ascii="Times New Roman" w:hAnsi="Times New Roman" w:cs="Times New Roman"/>
                <w:sz w:val="22"/>
                <w:szCs w:val="22"/>
              </w:rPr>
              <w:t>-</w:t>
            </w:r>
            <w:r w:rsidR="00D05A96">
              <w:rPr>
                <w:rFonts w:ascii="Times New Roman" w:hAnsi="Times New Roman" w:cs="Times New Roman"/>
                <w:sz w:val="22"/>
                <w:szCs w:val="22"/>
              </w:rPr>
              <w:t>5</w:t>
            </w:r>
            <w:r>
              <w:rPr>
                <w:rFonts w:ascii="Times New Roman" w:hAnsi="Times New Roman" w:cs="Times New Roman"/>
                <w:sz w:val="22"/>
                <w:szCs w:val="22"/>
              </w:rPr>
              <w:t xml:space="preserve">0% собственных средств </w:t>
            </w:r>
            <w:proofErr w:type="gramStart"/>
            <w:r w:rsidR="00225B15">
              <w:rPr>
                <w:rFonts w:ascii="Times New Roman" w:hAnsi="Times New Roman" w:cs="Times New Roman"/>
                <w:sz w:val="22"/>
                <w:szCs w:val="22"/>
              </w:rPr>
              <w:t>-</w:t>
            </w:r>
            <w:r>
              <w:rPr>
                <w:rFonts w:ascii="Times New Roman" w:hAnsi="Times New Roman" w:cs="Times New Roman"/>
                <w:sz w:val="22"/>
                <w:szCs w:val="22"/>
              </w:rPr>
              <w:t xml:space="preserve"> </w:t>
            </w:r>
            <w:r w:rsidR="00EE2EED">
              <w:rPr>
                <w:rFonts w:ascii="Times New Roman" w:hAnsi="Times New Roman" w:cs="Times New Roman"/>
                <w:sz w:val="22"/>
                <w:szCs w:val="22"/>
              </w:rPr>
              <w:t xml:space="preserve"> </w:t>
            </w:r>
            <w:r w:rsidR="007A32A4">
              <w:rPr>
                <w:rFonts w:ascii="Times New Roman" w:hAnsi="Times New Roman" w:cs="Times New Roman"/>
                <w:sz w:val="22"/>
                <w:szCs w:val="22"/>
              </w:rPr>
              <w:t>2</w:t>
            </w:r>
            <w:proofErr w:type="gramEnd"/>
            <w:r w:rsidR="00EE2EED">
              <w:rPr>
                <w:rFonts w:ascii="Times New Roman" w:hAnsi="Times New Roman" w:cs="Times New Roman"/>
                <w:sz w:val="22"/>
                <w:szCs w:val="22"/>
              </w:rPr>
              <w:t xml:space="preserve"> </w:t>
            </w:r>
            <w:r>
              <w:rPr>
                <w:rFonts w:ascii="Times New Roman" w:hAnsi="Times New Roman" w:cs="Times New Roman"/>
                <w:sz w:val="22"/>
                <w:szCs w:val="22"/>
              </w:rPr>
              <w:t>балла</w:t>
            </w:r>
            <w:r w:rsidR="00EA64EC">
              <w:rPr>
                <w:rFonts w:ascii="Times New Roman" w:hAnsi="Times New Roman" w:cs="Times New Roman"/>
                <w:sz w:val="22"/>
                <w:szCs w:val="22"/>
              </w:rPr>
              <w:t>.</w:t>
            </w:r>
          </w:p>
          <w:p w14:paraId="5CD33293" w14:textId="53C2DD0D" w:rsidR="00D05A96" w:rsidRDefault="00D05A96" w:rsidP="00D05A96">
            <w:pPr>
              <w:pStyle w:val="ConsPlusCell"/>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более 50% собственных средств </w:t>
            </w:r>
            <w:proofErr w:type="gramStart"/>
            <w:r w:rsidR="00225B15">
              <w:rPr>
                <w:rFonts w:ascii="Times New Roman" w:hAnsi="Times New Roman" w:cs="Times New Roman"/>
                <w:sz w:val="22"/>
                <w:szCs w:val="22"/>
              </w:rPr>
              <w:t>-</w:t>
            </w:r>
            <w:r>
              <w:rPr>
                <w:rFonts w:ascii="Times New Roman" w:hAnsi="Times New Roman" w:cs="Times New Roman"/>
                <w:sz w:val="22"/>
                <w:szCs w:val="22"/>
              </w:rPr>
              <w:t xml:space="preserve">  3</w:t>
            </w:r>
            <w:proofErr w:type="gramEnd"/>
            <w:r>
              <w:rPr>
                <w:rFonts w:ascii="Times New Roman" w:hAnsi="Times New Roman" w:cs="Times New Roman"/>
                <w:sz w:val="22"/>
                <w:szCs w:val="22"/>
              </w:rPr>
              <w:t xml:space="preserve"> балла.</w:t>
            </w:r>
          </w:p>
          <w:p w14:paraId="5AC0569E" w14:textId="40A0334F" w:rsidR="00300C36" w:rsidRPr="00300C36" w:rsidRDefault="00300C36" w:rsidP="008438E3">
            <w:pPr>
              <w:pStyle w:val="ConsPlusCell"/>
              <w:widowControl/>
              <w:jc w:val="both"/>
              <w:rPr>
                <w:rFonts w:ascii="Times New Roman" w:hAnsi="Times New Roman" w:cs="Times New Roman"/>
                <w:b/>
                <w:bCs/>
                <w:sz w:val="22"/>
                <w:szCs w:val="22"/>
              </w:rPr>
            </w:pPr>
          </w:p>
        </w:tc>
        <w:tc>
          <w:tcPr>
            <w:tcW w:w="1418" w:type="dxa"/>
            <w:tcBorders>
              <w:top w:val="single" w:sz="6" w:space="0" w:color="auto"/>
              <w:left w:val="single" w:sz="6" w:space="0" w:color="auto"/>
              <w:bottom w:val="single" w:sz="6" w:space="0" w:color="auto"/>
              <w:right w:val="single" w:sz="6" w:space="0" w:color="auto"/>
            </w:tcBorders>
          </w:tcPr>
          <w:p w14:paraId="1FC7DF51" w14:textId="77777777" w:rsidR="005B18C4" w:rsidRPr="003E633D" w:rsidRDefault="005B18C4"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51CED9D3" w14:textId="77777777" w:rsidR="005B18C4" w:rsidRPr="003E633D" w:rsidRDefault="005B18C4" w:rsidP="008438E3">
            <w:pPr>
              <w:pStyle w:val="ConsPlusCell"/>
              <w:widowControl/>
              <w:jc w:val="both"/>
              <w:rPr>
                <w:rFonts w:ascii="Times New Roman" w:hAnsi="Times New Roman" w:cs="Times New Roman"/>
                <w:sz w:val="22"/>
                <w:szCs w:val="22"/>
              </w:rPr>
            </w:pPr>
          </w:p>
        </w:tc>
      </w:tr>
      <w:tr w:rsidR="00300C36" w:rsidRPr="00996614" w14:paraId="6E440C8C" w14:textId="77777777" w:rsidTr="00425802">
        <w:trPr>
          <w:cantSplit/>
          <w:trHeight w:val="480"/>
        </w:trPr>
        <w:tc>
          <w:tcPr>
            <w:tcW w:w="540" w:type="dxa"/>
            <w:tcBorders>
              <w:top w:val="single" w:sz="6" w:space="0" w:color="auto"/>
              <w:left w:val="single" w:sz="6" w:space="0" w:color="auto"/>
              <w:bottom w:val="single" w:sz="6" w:space="0" w:color="auto"/>
              <w:right w:val="single" w:sz="6" w:space="0" w:color="auto"/>
            </w:tcBorders>
          </w:tcPr>
          <w:p w14:paraId="56478D03" w14:textId="3704A631" w:rsidR="00300C36" w:rsidRPr="003E633D" w:rsidRDefault="00134FF6" w:rsidP="00F166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w:t>
            </w:r>
            <w:r w:rsidR="00755A08">
              <w:rPr>
                <w:rFonts w:ascii="Times New Roman" w:hAnsi="Times New Roman" w:cs="Times New Roman"/>
                <w:sz w:val="22"/>
                <w:szCs w:val="22"/>
              </w:rPr>
              <w:t>.</w:t>
            </w:r>
          </w:p>
        </w:tc>
        <w:tc>
          <w:tcPr>
            <w:tcW w:w="6328" w:type="dxa"/>
            <w:tcBorders>
              <w:top w:val="single" w:sz="6" w:space="0" w:color="auto"/>
              <w:left w:val="single" w:sz="6" w:space="0" w:color="auto"/>
              <w:bottom w:val="single" w:sz="6" w:space="0" w:color="auto"/>
              <w:right w:val="single" w:sz="6" w:space="0" w:color="auto"/>
            </w:tcBorders>
          </w:tcPr>
          <w:p w14:paraId="59F50B47" w14:textId="6452F839" w:rsidR="003B10AF" w:rsidRDefault="003B10AF" w:rsidP="00455A24">
            <w:pPr>
              <w:spacing w:after="0" w:line="240" w:lineRule="auto"/>
              <w:jc w:val="both"/>
              <w:rPr>
                <w:rFonts w:ascii="Times New Roman" w:hAnsi="Times New Roman" w:cs="Times New Roman"/>
              </w:rPr>
            </w:pPr>
            <w:r w:rsidRPr="003B10AF">
              <w:rPr>
                <w:rFonts w:ascii="Times New Roman" w:hAnsi="Times New Roman" w:cs="Times New Roman"/>
              </w:rPr>
              <w:t>Заявитель не является получателем государственной поддержк</w:t>
            </w:r>
            <w:r w:rsidR="00D86530">
              <w:rPr>
                <w:rFonts w:ascii="Times New Roman" w:hAnsi="Times New Roman" w:cs="Times New Roman"/>
              </w:rPr>
              <w:t>и</w:t>
            </w:r>
            <w:r w:rsidRPr="003B10AF">
              <w:rPr>
                <w:rFonts w:ascii="Times New Roman" w:hAnsi="Times New Roman" w:cs="Times New Roman"/>
              </w:rPr>
              <w:t xml:space="preserve"> в рамках реализации </w:t>
            </w:r>
            <w:r w:rsidRPr="003B10AF">
              <w:rPr>
                <w:rFonts w:ascii="Times New Roman" w:eastAsia="Times New Roman" w:hAnsi="Times New Roman" w:cs="Times New Roman"/>
                <w:color w:val="000000"/>
              </w:rPr>
              <w:t>муниципальной программой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r w:rsidRPr="003B10AF">
              <w:rPr>
                <w:rFonts w:ascii="Times New Roman" w:hAnsi="Times New Roman" w:cs="Times New Roman"/>
              </w:rPr>
              <w:t xml:space="preserve"> за последние 5 лет</w:t>
            </w:r>
            <w:r>
              <w:rPr>
                <w:rFonts w:ascii="Times New Roman" w:hAnsi="Times New Roman" w:cs="Times New Roman"/>
              </w:rPr>
              <w:t>:</w:t>
            </w:r>
          </w:p>
          <w:p w14:paraId="136FAF5E" w14:textId="7C5C3294" w:rsidR="003B10AF" w:rsidRDefault="003B10AF" w:rsidP="00455A24">
            <w:pPr>
              <w:spacing w:after="0" w:line="240" w:lineRule="auto"/>
              <w:jc w:val="both"/>
              <w:rPr>
                <w:rFonts w:ascii="Times New Roman" w:hAnsi="Times New Roman" w:cs="Times New Roman"/>
              </w:rPr>
            </w:pPr>
            <w:r>
              <w:rPr>
                <w:rFonts w:ascii="Times New Roman" w:hAnsi="Times New Roman" w:cs="Times New Roman"/>
              </w:rPr>
              <w:t xml:space="preserve">              наличие государственной поддержки - 0 баллов;</w:t>
            </w:r>
          </w:p>
          <w:p w14:paraId="11F998E4" w14:textId="4336A055" w:rsidR="00300C36" w:rsidRPr="00455A24" w:rsidRDefault="003B10AF" w:rsidP="00455A24">
            <w:pPr>
              <w:spacing w:after="0" w:line="240" w:lineRule="auto"/>
              <w:jc w:val="both"/>
              <w:rPr>
                <w:rFonts w:ascii="Times New Roman" w:hAnsi="Times New Roman" w:cs="Times New Roman"/>
              </w:rPr>
            </w:pPr>
            <w:r>
              <w:rPr>
                <w:rFonts w:ascii="Times New Roman" w:hAnsi="Times New Roman" w:cs="Times New Roman"/>
              </w:rPr>
              <w:t xml:space="preserve">              отсутствие государственной поддержки - </w:t>
            </w:r>
            <w:r w:rsidR="00AA4D32">
              <w:rPr>
                <w:rFonts w:ascii="Times New Roman" w:hAnsi="Times New Roman" w:cs="Times New Roman"/>
              </w:rPr>
              <w:t>1</w:t>
            </w:r>
            <w:r>
              <w:rPr>
                <w:rFonts w:ascii="Times New Roman" w:hAnsi="Times New Roman" w:cs="Times New Roman"/>
              </w:rPr>
              <w:t xml:space="preserve"> балл</w:t>
            </w:r>
            <w:r w:rsidR="00EA64EC">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14:paraId="2F6B0C6A" w14:textId="77777777" w:rsidR="00300C36" w:rsidRPr="003E633D" w:rsidRDefault="00300C36"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38C81114" w14:textId="77777777" w:rsidR="00300C36" w:rsidRPr="003E633D" w:rsidRDefault="00300C36" w:rsidP="008438E3">
            <w:pPr>
              <w:pStyle w:val="ConsPlusCell"/>
              <w:widowControl/>
              <w:jc w:val="both"/>
              <w:rPr>
                <w:rFonts w:ascii="Times New Roman" w:hAnsi="Times New Roman" w:cs="Times New Roman"/>
                <w:sz w:val="22"/>
                <w:szCs w:val="22"/>
              </w:rPr>
            </w:pPr>
          </w:p>
        </w:tc>
      </w:tr>
      <w:tr w:rsidR="00300C36" w:rsidRPr="00996614" w14:paraId="09395F92" w14:textId="77777777" w:rsidTr="00425802">
        <w:trPr>
          <w:cantSplit/>
          <w:trHeight w:val="480"/>
        </w:trPr>
        <w:tc>
          <w:tcPr>
            <w:tcW w:w="540" w:type="dxa"/>
            <w:tcBorders>
              <w:top w:val="single" w:sz="6" w:space="0" w:color="auto"/>
              <w:left w:val="single" w:sz="6" w:space="0" w:color="auto"/>
              <w:bottom w:val="single" w:sz="6" w:space="0" w:color="auto"/>
              <w:right w:val="single" w:sz="6" w:space="0" w:color="auto"/>
            </w:tcBorders>
          </w:tcPr>
          <w:p w14:paraId="568CD866" w14:textId="69BF41BA" w:rsidR="00300C36" w:rsidRPr="003E633D" w:rsidRDefault="00134FF6" w:rsidP="00F166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w:t>
            </w:r>
            <w:r w:rsidR="006C194C">
              <w:rPr>
                <w:rFonts w:ascii="Times New Roman" w:hAnsi="Times New Roman" w:cs="Times New Roman"/>
                <w:sz w:val="22"/>
                <w:szCs w:val="22"/>
              </w:rPr>
              <w:t>.</w:t>
            </w:r>
          </w:p>
        </w:tc>
        <w:tc>
          <w:tcPr>
            <w:tcW w:w="6328" w:type="dxa"/>
            <w:tcBorders>
              <w:top w:val="single" w:sz="6" w:space="0" w:color="auto"/>
              <w:left w:val="single" w:sz="6" w:space="0" w:color="auto"/>
              <w:bottom w:val="single" w:sz="6" w:space="0" w:color="auto"/>
              <w:right w:val="single" w:sz="6" w:space="0" w:color="auto"/>
            </w:tcBorders>
          </w:tcPr>
          <w:p w14:paraId="5B0C807A" w14:textId="77777777" w:rsidR="00852187" w:rsidRPr="00852187" w:rsidRDefault="00852187" w:rsidP="00852187">
            <w:pPr>
              <w:spacing w:after="0" w:line="240" w:lineRule="auto"/>
              <w:jc w:val="both"/>
              <w:rPr>
                <w:rFonts w:ascii="Times New Roman" w:hAnsi="Times New Roman" w:cs="Times New Roman"/>
              </w:rPr>
            </w:pPr>
            <w:r w:rsidRPr="00852187">
              <w:rPr>
                <w:rFonts w:ascii="Times New Roman" w:hAnsi="Times New Roman" w:cs="Times New Roman"/>
              </w:rPr>
              <w:t>Соответствие дизайн - проекта причала техническим требованиям порядка</w:t>
            </w:r>
          </w:p>
          <w:p w14:paraId="09A9C1B5" w14:textId="77777777" w:rsidR="00852187" w:rsidRPr="00852187" w:rsidRDefault="00852187" w:rsidP="00852187">
            <w:pPr>
              <w:pStyle w:val="ConsPlusCell"/>
              <w:widowControl/>
              <w:tabs>
                <w:tab w:val="left" w:pos="656"/>
              </w:tabs>
              <w:jc w:val="both"/>
              <w:rPr>
                <w:rFonts w:ascii="Times New Roman" w:hAnsi="Times New Roman" w:cs="Times New Roman"/>
                <w:sz w:val="22"/>
                <w:szCs w:val="22"/>
              </w:rPr>
            </w:pPr>
            <w:r w:rsidRPr="00852187">
              <w:rPr>
                <w:rFonts w:ascii="Times New Roman" w:hAnsi="Times New Roman" w:cs="Times New Roman"/>
                <w:sz w:val="22"/>
                <w:szCs w:val="22"/>
              </w:rPr>
              <w:t xml:space="preserve">             не соответствует - 0 баллов;</w:t>
            </w:r>
          </w:p>
          <w:p w14:paraId="7456A2D5" w14:textId="097CBC98" w:rsidR="00300C36" w:rsidRPr="003E633D" w:rsidRDefault="00852187" w:rsidP="00852187">
            <w:pPr>
              <w:tabs>
                <w:tab w:val="left" w:pos="468"/>
              </w:tabs>
              <w:spacing w:after="0" w:line="240" w:lineRule="auto"/>
              <w:ind w:firstLine="708"/>
              <w:jc w:val="both"/>
              <w:rPr>
                <w:rFonts w:ascii="Times New Roman" w:hAnsi="Times New Roman" w:cs="Times New Roman"/>
                <w:b/>
                <w:bCs/>
              </w:rPr>
            </w:pPr>
            <w:r w:rsidRPr="00852187">
              <w:rPr>
                <w:rFonts w:ascii="Times New Roman" w:hAnsi="Times New Roman" w:cs="Times New Roman"/>
              </w:rPr>
              <w:t>соответствует - 1 балл.</w:t>
            </w:r>
          </w:p>
        </w:tc>
        <w:tc>
          <w:tcPr>
            <w:tcW w:w="1418" w:type="dxa"/>
            <w:tcBorders>
              <w:top w:val="single" w:sz="6" w:space="0" w:color="auto"/>
              <w:left w:val="single" w:sz="6" w:space="0" w:color="auto"/>
              <w:bottom w:val="single" w:sz="6" w:space="0" w:color="auto"/>
              <w:right w:val="single" w:sz="6" w:space="0" w:color="auto"/>
            </w:tcBorders>
          </w:tcPr>
          <w:p w14:paraId="3AB1C728" w14:textId="77777777" w:rsidR="00300C36" w:rsidRPr="003E633D" w:rsidRDefault="00300C36"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51321416" w14:textId="77777777" w:rsidR="00300C36" w:rsidRPr="003E633D" w:rsidRDefault="00300C36" w:rsidP="008438E3">
            <w:pPr>
              <w:pStyle w:val="ConsPlusCell"/>
              <w:widowControl/>
              <w:jc w:val="both"/>
              <w:rPr>
                <w:rFonts w:ascii="Times New Roman" w:hAnsi="Times New Roman" w:cs="Times New Roman"/>
                <w:sz w:val="22"/>
                <w:szCs w:val="22"/>
              </w:rPr>
            </w:pPr>
          </w:p>
        </w:tc>
      </w:tr>
      <w:tr w:rsidR="006C194C" w:rsidRPr="00996614" w14:paraId="05B52AD2" w14:textId="77777777" w:rsidTr="00425802">
        <w:trPr>
          <w:cantSplit/>
          <w:trHeight w:val="480"/>
        </w:trPr>
        <w:tc>
          <w:tcPr>
            <w:tcW w:w="540" w:type="dxa"/>
            <w:tcBorders>
              <w:top w:val="single" w:sz="6" w:space="0" w:color="auto"/>
              <w:left w:val="single" w:sz="6" w:space="0" w:color="auto"/>
              <w:bottom w:val="single" w:sz="6" w:space="0" w:color="auto"/>
              <w:right w:val="single" w:sz="6" w:space="0" w:color="auto"/>
            </w:tcBorders>
          </w:tcPr>
          <w:p w14:paraId="06A90694" w14:textId="3E6221DC" w:rsidR="006C194C" w:rsidRPr="003E633D" w:rsidRDefault="00134FF6" w:rsidP="00F166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w:t>
            </w:r>
            <w:r w:rsidR="006C194C">
              <w:rPr>
                <w:rFonts w:ascii="Times New Roman" w:hAnsi="Times New Roman" w:cs="Times New Roman"/>
                <w:sz w:val="22"/>
                <w:szCs w:val="22"/>
              </w:rPr>
              <w:t>.</w:t>
            </w:r>
          </w:p>
        </w:tc>
        <w:tc>
          <w:tcPr>
            <w:tcW w:w="6328" w:type="dxa"/>
            <w:tcBorders>
              <w:top w:val="single" w:sz="6" w:space="0" w:color="auto"/>
              <w:left w:val="single" w:sz="6" w:space="0" w:color="auto"/>
              <w:bottom w:val="single" w:sz="6" w:space="0" w:color="auto"/>
              <w:right w:val="single" w:sz="6" w:space="0" w:color="auto"/>
            </w:tcBorders>
          </w:tcPr>
          <w:p w14:paraId="424B5DF7" w14:textId="51E9E140" w:rsidR="006C194C" w:rsidRPr="006C194C" w:rsidRDefault="006C194C" w:rsidP="00EA64EC">
            <w:pPr>
              <w:spacing w:after="0" w:line="240" w:lineRule="auto"/>
              <w:jc w:val="both"/>
              <w:rPr>
                <w:rFonts w:ascii="Times New Roman" w:hAnsi="Times New Roman" w:cs="Times New Roman"/>
              </w:rPr>
            </w:pPr>
            <w:r w:rsidRPr="006C194C">
              <w:rPr>
                <w:rFonts w:ascii="Times New Roman" w:hAnsi="Times New Roman" w:cs="Times New Roman"/>
              </w:rPr>
              <w:t xml:space="preserve">Основные виды деятельности участника конкурса </w:t>
            </w:r>
            <w:r w:rsidR="00F16619" w:rsidRPr="006C194C">
              <w:rPr>
                <w:rFonts w:ascii="Times New Roman" w:hAnsi="Times New Roman" w:cs="Times New Roman"/>
              </w:rPr>
              <w:t>соответствуют</w:t>
            </w:r>
            <w:r w:rsidRPr="006C194C">
              <w:rPr>
                <w:rFonts w:ascii="Times New Roman" w:hAnsi="Times New Roman" w:cs="Times New Roman"/>
              </w:rPr>
              <w:t xml:space="preserve"> заявленным видам деятельности</w:t>
            </w:r>
            <w:r>
              <w:rPr>
                <w:rFonts w:ascii="Times New Roman" w:hAnsi="Times New Roman" w:cs="Times New Roman"/>
              </w:rPr>
              <w:t>:</w:t>
            </w:r>
          </w:p>
          <w:p w14:paraId="6060AD76" w14:textId="50CC0460" w:rsidR="006C194C" w:rsidRPr="00D00BE6" w:rsidRDefault="006C194C" w:rsidP="00EA64EC">
            <w:pPr>
              <w:tabs>
                <w:tab w:val="left" w:pos="688"/>
                <w:tab w:val="left" w:pos="1103"/>
              </w:tabs>
              <w:spacing w:after="0" w:line="240" w:lineRule="auto"/>
              <w:jc w:val="both"/>
              <w:rPr>
                <w:rFonts w:ascii="Times New Roman" w:hAnsi="Times New Roman" w:cs="Times New Roman"/>
              </w:rPr>
            </w:pPr>
            <w:r w:rsidRPr="00D00BE6">
              <w:rPr>
                <w:rFonts w:ascii="Times New Roman" w:hAnsi="Times New Roman" w:cs="Times New Roman"/>
                <w:sz w:val="26"/>
                <w:szCs w:val="26"/>
              </w:rPr>
              <w:tab/>
            </w:r>
            <w:r>
              <w:rPr>
                <w:rFonts w:ascii="Times New Roman" w:hAnsi="Times New Roman" w:cs="Times New Roman"/>
              </w:rPr>
              <w:t>с</w:t>
            </w:r>
            <w:r w:rsidRPr="00D00BE6">
              <w:rPr>
                <w:rFonts w:ascii="Times New Roman" w:hAnsi="Times New Roman" w:cs="Times New Roman"/>
              </w:rPr>
              <w:t>оответствует дополнительный ОКВЭД – 1 балл</w:t>
            </w:r>
            <w:r>
              <w:rPr>
                <w:rFonts w:ascii="Times New Roman" w:hAnsi="Times New Roman" w:cs="Times New Roman"/>
              </w:rPr>
              <w:t>;</w:t>
            </w:r>
          </w:p>
          <w:p w14:paraId="1D6E0487" w14:textId="5CD63002" w:rsidR="006C194C" w:rsidRPr="00D029F7" w:rsidRDefault="006C194C" w:rsidP="00EA64EC">
            <w:pPr>
              <w:tabs>
                <w:tab w:val="left" w:pos="645"/>
                <w:tab w:val="left" w:pos="1103"/>
              </w:tabs>
              <w:spacing w:after="0" w:line="240" w:lineRule="auto"/>
              <w:jc w:val="both"/>
              <w:rPr>
                <w:rFonts w:ascii="Times New Roman" w:hAnsi="Times New Roman" w:cs="Times New Roman"/>
              </w:rPr>
            </w:pPr>
            <w:r w:rsidRPr="00D00BE6">
              <w:rPr>
                <w:rFonts w:ascii="Times New Roman" w:hAnsi="Times New Roman" w:cs="Times New Roman"/>
              </w:rPr>
              <w:tab/>
            </w:r>
            <w:r>
              <w:rPr>
                <w:rFonts w:ascii="Times New Roman" w:hAnsi="Times New Roman" w:cs="Times New Roman"/>
              </w:rPr>
              <w:t>с</w:t>
            </w:r>
            <w:r w:rsidRPr="00D00BE6">
              <w:rPr>
                <w:rFonts w:ascii="Times New Roman" w:hAnsi="Times New Roman" w:cs="Times New Roman"/>
              </w:rPr>
              <w:t xml:space="preserve">оответствует основной ОКВЭД – </w:t>
            </w:r>
            <w:r w:rsidR="00134FF6">
              <w:rPr>
                <w:rFonts w:ascii="Times New Roman" w:hAnsi="Times New Roman" w:cs="Times New Roman"/>
              </w:rPr>
              <w:t>2</w:t>
            </w:r>
            <w:r w:rsidRPr="00D00BE6">
              <w:rPr>
                <w:rFonts w:ascii="Times New Roman" w:hAnsi="Times New Roman" w:cs="Times New Roman"/>
              </w:rPr>
              <w:t xml:space="preserve"> балла</w:t>
            </w:r>
            <w:r w:rsidR="002A4996">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14:paraId="20B081B1" w14:textId="77777777" w:rsidR="006C194C" w:rsidRPr="003E633D" w:rsidRDefault="006C194C" w:rsidP="008438E3">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2E6C2431" w14:textId="77777777" w:rsidR="006C194C" w:rsidRPr="003E633D" w:rsidRDefault="006C194C" w:rsidP="008438E3">
            <w:pPr>
              <w:pStyle w:val="ConsPlusCell"/>
              <w:widowControl/>
              <w:jc w:val="both"/>
              <w:rPr>
                <w:rFonts w:ascii="Times New Roman" w:hAnsi="Times New Roman" w:cs="Times New Roman"/>
                <w:sz w:val="22"/>
                <w:szCs w:val="22"/>
              </w:rPr>
            </w:pPr>
          </w:p>
        </w:tc>
      </w:tr>
      <w:tr w:rsidR="00533198" w:rsidRPr="00996614" w14:paraId="3D74316E" w14:textId="77777777" w:rsidTr="003D3C3D">
        <w:trPr>
          <w:cantSplit/>
          <w:trHeight w:val="480"/>
        </w:trPr>
        <w:tc>
          <w:tcPr>
            <w:tcW w:w="8286" w:type="dxa"/>
            <w:gridSpan w:val="3"/>
            <w:tcBorders>
              <w:top w:val="single" w:sz="6" w:space="0" w:color="auto"/>
              <w:left w:val="single" w:sz="6" w:space="0" w:color="auto"/>
              <w:bottom w:val="single" w:sz="6" w:space="0" w:color="auto"/>
              <w:right w:val="single" w:sz="6" w:space="0" w:color="auto"/>
            </w:tcBorders>
          </w:tcPr>
          <w:p w14:paraId="1B931891" w14:textId="45E42FC4" w:rsidR="00533198" w:rsidRPr="003E633D" w:rsidRDefault="00533198" w:rsidP="008438E3">
            <w:pPr>
              <w:pStyle w:val="ConsPlusCell"/>
              <w:widowControl/>
              <w:jc w:val="both"/>
              <w:rPr>
                <w:rFonts w:ascii="Times New Roman" w:hAnsi="Times New Roman" w:cs="Times New Roman"/>
                <w:sz w:val="22"/>
                <w:szCs w:val="22"/>
              </w:rPr>
            </w:pPr>
            <w:r>
              <w:rPr>
                <w:rFonts w:ascii="Times New Roman" w:hAnsi="Times New Roman" w:cs="Times New Roman"/>
                <w:sz w:val="22"/>
                <w:szCs w:val="22"/>
              </w:rPr>
              <w:t>ИТОГО:</w:t>
            </w:r>
          </w:p>
        </w:tc>
        <w:tc>
          <w:tcPr>
            <w:tcW w:w="1212" w:type="dxa"/>
            <w:tcBorders>
              <w:top w:val="single" w:sz="6" w:space="0" w:color="auto"/>
              <w:left w:val="single" w:sz="6" w:space="0" w:color="auto"/>
              <w:bottom w:val="single" w:sz="6" w:space="0" w:color="auto"/>
              <w:right w:val="single" w:sz="6" w:space="0" w:color="auto"/>
            </w:tcBorders>
          </w:tcPr>
          <w:p w14:paraId="75223C67" w14:textId="77777777" w:rsidR="00533198" w:rsidRPr="003E633D" w:rsidRDefault="00533198" w:rsidP="008438E3">
            <w:pPr>
              <w:pStyle w:val="ConsPlusCell"/>
              <w:widowControl/>
              <w:jc w:val="both"/>
              <w:rPr>
                <w:rFonts w:ascii="Times New Roman" w:hAnsi="Times New Roman" w:cs="Times New Roman"/>
                <w:sz w:val="22"/>
                <w:szCs w:val="22"/>
              </w:rPr>
            </w:pPr>
          </w:p>
        </w:tc>
      </w:tr>
      <w:bookmarkEnd w:id="19"/>
    </w:tbl>
    <w:p w14:paraId="0903D2C5" w14:textId="77777777" w:rsidR="009D207C" w:rsidRDefault="009D207C" w:rsidP="005B18C4">
      <w:pPr>
        <w:pStyle w:val="ConsPlusNonformat"/>
        <w:widowControl/>
        <w:ind w:firstLine="709"/>
        <w:jc w:val="both"/>
        <w:rPr>
          <w:rFonts w:ascii="Times New Roman" w:hAnsi="Times New Roman" w:cs="Times New Roman"/>
          <w:sz w:val="26"/>
          <w:szCs w:val="26"/>
        </w:rPr>
      </w:pPr>
    </w:p>
    <w:p w14:paraId="738CA4E8" w14:textId="6BA3CF02" w:rsidR="005B18C4" w:rsidRPr="00996614" w:rsidRDefault="009D207C" w:rsidP="005B18C4">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18C4" w:rsidRPr="00996614">
        <w:rPr>
          <w:rFonts w:ascii="Times New Roman" w:hAnsi="Times New Roman" w:cs="Times New Roman"/>
          <w:sz w:val="26"/>
          <w:szCs w:val="26"/>
        </w:rPr>
        <w:t xml:space="preserve"> Член комиссии </w:t>
      </w:r>
      <w:r>
        <w:rPr>
          <w:rFonts w:ascii="Times New Roman" w:hAnsi="Times New Roman" w:cs="Times New Roman"/>
          <w:sz w:val="26"/>
          <w:szCs w:val="26"/>
        </w:rPr>
        <w:t xml:space="preserve">         </w:t>
      </w:r>
      <w:r w:rsidR="005B18C4" w:rsidRPr="00996614">
        <w:rPr>
          <w:rFonts w:ascii="Times New Roman" w:hAnsi="Times New Roman" w:cs="Times New Roman"/>
          <w:sz w:val="26"/>
          <w:szCs w:val="26"/>
        </w:rPr>
        <w:t>____________</w:t>
      </w:r>
      <w:r>
        <w:rPr>
          <w:rFonts w:ascii="Times New Roman" w:hAnsi="Times New Roman" w:cs="Times New Roman"/>
          <w:sz w:val="26"/>
          <w:szCs w:val="26"/>
        </w:rPr>
        <w:t xml:space="preserve">        </w:t>
      </w:r>
      <w:r w:rsidR="005B18C4" w:rsidRPr="00996614">
        <w:rPr>
          <w:rFonts w:ascii="Times New Roman" w:hAnsi="Times New Roman" w:cs="Times New Roman"/>
          <w:sz w:val="26"/>
          <w:szCs w:val="26"/>
        </w:rPr>
        <w:t xml:space="preserve"> _______________________</w:t>
      </w:r>
    </w:p>
    <w:p w14:paraId="759F4DFE" w14:textId="09321946" w:rsidR="005B18C4" w:rsidRPr="009D207C" w:rsidRDefault="005B18C4" w:rsidP="005B18C4">
      <w:pPr>
        <w:pStyle w:val="ConsPlusNonformat"/>
        <w:widowControl/>
        <w:ind w:firstLine="709"/>
        <w:jc w:val="both"/>
        <w:rPr>
          <w:rFonts w:ascii="Times New Roman" w:hAnsi="Times New Roman" w:cs="Times New Roman"/>
          <w:sz w:val="22"/>
          <w:szCs w:val="22"/>
        </w:rPr>
      </w:pPr>
      <w:r w:rsidRPr="00996614">
        <w:rPr>
          <w:rFonts w:ascii="Times New Roman" w:hAnsi="Times New Roman" w:cs="Times New Roman"/>
          <w:sz w:val="26"/>
          <w:szCs w:val="26"/>
        </w:rPr>
        <w:t xml:space="preserve">                                </w:t>
      </w:r>
      <w:r w:rsidR="009D207C">
        <w:rPr>
          <w:rFonts w:ascii="Times New Roman" w:hAnsi="Times New Roman" w:cs="Times New Roman"/>
          <w:sz w:val="26"/>
          <w:szCs w:val="26"/>
        </w:rPr>
        <w:t xml:space="preserve">              </w:t>
      </w:r>
      <w:r w:rsidRPr="009D207C">
        <w:rPr>
          <w:rFonts w:ascii="Times New Roman" w:hAnsi="Times New Roman" w:cs="Times New Roman"/>
          <w:sz w:val="22"/>
          <w:szCs w:val="22"/>
        </w:rPr>
        <w:t>(</w:t>
      </w:r>
      <w:proofErr w:type="gramStart"/>
      <w:r w:rsidRPr="009D207C">
        <w:rPr>
          <w:rFonts w:ascii="Times New Roman" w:hAnsi="Times New Roman" w:cs="Times New Roman"/>
          <w:sz w:val="22"/>
          <w:szCs w:val="22"/>
        </w:rPr>
        <w:t xml:space="preserve">подпись)   </w:t>
      </w:r>
      <w:proofErr w:type="gramEnd"/>
      <w:r w:rsidRPr="009D207C">
        <w:rPr>
          <w:rFonts w:ascii="Times New Roman" w:hAnsi="Times New Roman" w:cs="Times New Roman"/>
          <w:sz w:val="22"/>
          <w:szCs w:val="22"/>
        </w:rPr>
        <w:t xml:space="preserve">    </w:t>
      </w:r>
      <w:r w:rsidR="009D207C">
        <w:rPr>
          <w:rFonts w:ascii="Times New Roman" w:hAnsi="Times New Roman" w:cs="Times New Roman"/>
          <w:sz w:val="22"/>
          <w:szCs w:val="22"/>
        </w:rPr>
        <w:t xml:space="preserve">               </w:t>
      </w:r>
      <w:r w:rsidRPr="009D207C">
        <w:rPr>
          <w:rFonts w:ascii="Times New Roman" w:hAnsi="Times New Roman" w:cs="Times New Roman"/>
          <w:sz w:val="22"/>
          <w:szCs w:val="22"/>
        </w:rPr>
        <w:t>(расшифровка подписи)</w:t>
      </w:r>
    </w:p>
    <w:p w14:paraId="7E2C4378" w14:textId="77777777" w:rsidR="005B18C4" w:rsidRPr="00996614" w:rsidRDefault="005B18C4" w:rsidP="005B18C4">
      <w:pPr>
        <w:autoSpaceDE w:val="0"/>
        <w:autoSpaceDN w:val="0"/>
        <w:adjustRightInd w:val="0"/>
        <w:ind w:firstLine="709"/>
        <w:rPr>
          <w:rFonts w:ascii="Times New Roman" w:hAnsi="Times New Roman"/>
          <w:sz w:val="26"/>
          <w:szCs w:val="26"/>
        </w:rPr>
      </w:pPr>
      <w:r w:rsidRPr="00996614">
        <w:rPr>
          <w:rFonts w:ascii="Times New Roman" w:hAnsi="Times New Roman"/>
          <w:sz w:val="26"/>
          <w:szCs w:val="26"/>
        </w:rPr>
        <w:t>Примечания:</w:t>
      </w:r>
    </w:p>
    <w:p w14:paraId="48F6FA21" w14:textId="24720C78" w:rsidR="005B18C4" w:rsidRDefault="005B18C4" w:rsidP="005B18C4">
      <w:pPr>
        <w:autoSpaceDE w:val="0"/>
        <w:autoSpaceDN w:val="0"/>
        <w:adjustRightInd w:val="0"/>
        <w:ind w:firstLine="709"/>
        <w:rPr>
          <w:rFonts w:ascii="Times New Roman" w:hAnsi="Times New Roman"/>
          <w:sz w:val="26"/>
          <w:szCs w:val="26"/>
        </w:rPr>
      </w:pPr>
      <w:r w:rsidRPr="00996614">
        <w:rPr>
          <w:rFonts w:ascii="Times New Roman" w:hAnsi="Times New Roman"/>
          <w:sz w:val="26"/>
          <w:szCs w:val="26"/>
        </w:rPr>
        <w:t>2. Оценочная ведомость заполняется по каждому рассматриваемому на заседании бизнес - проекту.</w:t>
      </w:r>
    </w:p>
    <w:tbl>
      <w:tblPr>
        <w:tblW w:w="0" w:type="auto"/>
        <w:tblCellMar>
          <w:left w:w="0" w:type="dxa"/>
          <w:right w:w="0" w:type="dxa"/>
        </w:tblCellMar>
        <w:tblLook w:val="04A0" w:firstRow="1" w:lastRow="0" w:firstColumn="1" w:lastColumn="0" w:noHBand="0" w:noVBand="1"/>
      </w:tblPr>
      <w:tblGrid>
        <w:gridCol w:w="4719"/>
        <w:gridCol w:w="4635"/>
      </w:tblGrid>
      <w:tr w:rsidR="000822BD" w:rsidRPr="00306A11" w14:paraId="21BD903A" w14:textId="77777777" w:rsidTr="00F33A79">
        <w:tc>
          <w:tcPr>
            <w:tcW w:w="4719" w:type="dxa"/>
            <w:tcMar>
              <w:top w:w="0" w:type="dxa"/>
              <w:left w:w="108" w:type="dxa"/>
              <w:bottom w:w="0" w:type="dxa"/>
              <w:right w:w="108" w:type="dxa"/>
            </w:tcMar>
          </w:tcPr>
          <w:p w14:paraId="5B06F892" w14:textId="33182BFE" w:rsidR="000822BD" w:rsidRPr="00306A11" w:rsidRDefault="000822BD" w:rsidP="00D139F5">
            <w:pPr>
              <w:spacing w:after="0" w:line="240" w:lineRule="auto"/>
              <w:rPr>
                <w:rFonts w:ascii="Times New Roman" w:eastAsia="Times New Roman" w:hAnsi="Times New Roman" w:cs="Times New Roman"/>
                <w:sz w:val="26"/>
                <w:szCs w:val="26"/>
              </w:rPr>
            </w:pPr>
          </w:p>
        </w:tc>
        <w:tc>
          <w:tcPr>
            <w:tcW w:w="4635" w:type="dxa"/>
            <w:tcMar>
              <w:top w:w="0" w:type="dxa"/>
              <w:left w:w="108" w:type="dxa"/>
              <w:bottom w:w="0" w:type="dxa"/>
              <w:right w:w="108" w:type="dxa"/>
            </w:tcMar>
          </w:tcPr>
          <w:p w14:paraId="72898B9A" w14:textId="6462886A" w:rsidR="000822BD" w:rsidRPr="00306A11" w:rsidRDefault="000822BD" w:rsidP="00D139F5">
            <w:pPr>
              <w:spacing w:after="0" w:line="240" w:lineRule="auto"/>
              <w:jc w:val="right"/>
              <w:rPr>
                <w:rFonts w:ascii="Times New Roman" w:eastAsia="Times New Roman" w:hAnsi="Times New Roman" w:cs="Times New Roman"/>
                <w:sz w:val="26"/>
                <w:szCs w:val="26"/>
              </w:rPr>
            </w:pPr>
          </w:p>
        </w:tc>
      </w:tr>
    </w:tbl>
    <w:p w14:paraId="0052CF86" w14:textId="77777777" w:rsidR="000822BD" w:rsidRDefault="000822BD" w:rsidP="000822BD">
      <w:pPr>
        <w:pStyle w:val="Style6"/>
        <w:widowControl/>
        <w:tabs>
          <w:tab w:val="left" w:pos="1214"/>
        </w:tabs>
        <w:spacing w:line="240" w:lineRule="auto"/>
        <w:ind w:left="5103" w:firstLine="0"/>
        <w:rPr>
          <w:rStyle w:val="FontStyle13"/>
          <w:b w:val="0"/>
          <w:bCs w:val="0"/>
          <w:sz w:val="26"/>
          <w:szCs w:val="26"/>
        </w:rPr>
      </w:pPr>
    </w:p>
    <w:p w14:paraId="6004CE85" w14:textId="415C6ED0" w:rsidR="00425802" w:rsidRDefault="00425802" w:rsidP="007B72A0">
      <w:pPr>
        <w:pStyle w:val="Style6"/>
        <w:widowControl/>
        <w:tabs>
          <w:tab w:val="left" w:pos="1214"/>
        </w:tabs>
        <w:spacing w:line="240" w:lineRule="auto"/>
        <w:ind w:left="5103" w:firstLine="0"/>
        <w:rPr>
          <w:rStyle w:val="FontStyle13"/>
          <w:b w:val="0"/>
          <w:bCs w:val="0"/>
          <w:sz w:val="26"/>
          <w:szCs w:val="26"/>
        </w:rPr>
      </w:pPr>
    </w:p>
    <w:p w14:paraId="1213FC9A" w14:textId="23CE6E06" w:rsidR="00F33A79" w:rsidRDefault="00F33A79" w:rsidP="007B72A0">
      <w:pPr>
        <w:pStyle w:val="Style6"/>
        <w:widowControl/>
        <w:tabs>
          <w:tab w:val="left" w:pos="1214"/>
        </w:tabs>
        <w:spacing w:line="240" w:lineRule="auto"/>
        <w:ind w:left="5103" w:firstLine="0"/>
        <w:rPr>
          <w:rStyle w:val="FontStyle13"/>
          <w:b w:val="0"/>
          <w:bCs w:val="0"/>
          <w:sz w:val="26"/>
          <w:szCs w:val="26"/>
        </w:rPr>
      </w:pPr>
    </w:p>
    <w:p w14:paraId="415F99FF" w14:textId="0BA39FDC" w:rsidR="00F33A79" w:rsidRDefault="00F33A79" w:rsidP="007B72A0">
      <w:pPr>
        <w:pStyle w:val="Style6"/>
        <w:widowControl/>
        <w:tabs>
          <w:tab w:val="left" w:pos="1214"/>
        </w:tabs>
        <w:spacing w:line="240" w:lineRule="auto"/>
        <w:ind w:left="5103" w:firstLine="0"/>
        <w:rPr>
          <w:rStyle w:val="FontStyle13"/>
          <w:b w:val="0"/>
          <w:bCs w:val="0"/>
          <w:sz w:val="26"/>
          <w:szCs w:val="26"/>
        </w:rPr>
      </w:pPr>
    </w:p>
    <w:p w14:paraId="1F3874B2" w14:textId="77777777" w:rsidR="00F33A79" w:rsidRDefault="00F33A79" w:rsidP="007B72A0">
      <w:pPr>
        <w:pStyle w:val="Style6"/>
        <w:widowControl/>
        <w:tabs>
          <w:tab w:val="left" w:pos="1214"/>
        </w:tabs>
        <w:spacing w:line="240" w:lineRule="auto"/>
        <w:ind w:left="5103" w:firstLine="0"/>
        <w:rPr>
          <w:rStyle w:val="FontStyle13"/>
          <w:b w:val="0"/>
          <w:bCs w:val="0"/>
          <w:sz w:val="26"/>
          <w:szCs w:val="26"/>
        </w:rPr>
      </w:pPr>
    </w:p>
    <w:p w14:paraId="7AB2D276" w14:textId="2B94514A" w:rsidR="00A7056F" w:rsidRDefault="00A7056F" w:rsidP="00B94682">
      <w:pPr>
        <w:pStyle w:val="Style6"/>
        <w:widowControl/>
        <w:tabs>
          <w:tab w:val="left" w:pos="1214"/>
        </w:tabs>
        <w:spacing w:line="240" w:lineRule="auto"/>
        <w:ind w:left="4678" w:firstLine="0"/>
        <w:rPr>
          <w:rStyle w:val="FontStyle13"/>
          <w:b w:val="0"/>
          <w:bCs w:val="0"/>
          <w:sz w:val="26"/>
          <w:szCs w:val="26"/>
        </w:rPr>
      </w:pPr>
    </w:p>
    <w:p w14:paraId="73FF4465" w14:textId="22EFBF98" w:rsidR="00EB7127" w:rsidRDefault="00EB7127" w:rsidP="00B94682">
      <w:pPr>
        <w:pStyle w:val="Style6"/>
        <w:widowControl/>
        <w:tabs>
          <w:tab w:val="left" w:pos="1214"/>
        </w:tabs>
        <w:spacing w:line="240" w:lineRule="auto"/>
        <w:ind w:left="4678" w:firstLine="0"/>
        <w:rPr>
          <w:rStyle w:val="FontStyle13"/>
          <w:b w:val="0"/>
          <w:bCs w:val="0"/>
          <w:sz w:val="26"/>
          <w:szCs w:val="26"/>
        </w:rPr>
      </w:pPr>
    </w:p>
    <w:p w14:paraId="6295E915" w14:textId="2C1BB3AE" w:rsidR="00EB7127" w:rsidRDefault="00EB7127" w:rsidP="00B94682">
      <w:pPr>
        <w:pStyle w:val="Style6"/>
        <w:widowControl/>
        <w:tabs>
          <w:tab w:val="left" w:pos="1214"/>
        </w:tabs>
        <w:spacing w:line="240" w:lineRule="auto"/>
        <w:ind w:left="4678" w:firstLine="0"/>
        <w:rPr>
          <w:rStyle w:val="FontStyle13"/>
          <w:b w:val="0"/>
          <w:bCs w:val="0"/>
          <w:sz w:val="26"/>
          <w:szCs w:val="26"/>
        </w:rPr>
      </w:pPr>
    </w:p>
    <w:p w14:paraId="3DC8E703" w14:textId="0AE8444A" w:rsidR="00EB7127" w:rsidRDefault="00EB7127" w:rsidP="00B94682">
      <w:pPr>
        <w:pStyle w:val="Style6"/>
        <w:widowControl/>
        <w:tabs>
          <w:tab w:val="left" w:pos="1214"/>
        </w:tabs>
        <w:spacing w:line="240" w:lineRule="auto"/>
        <w:ind w:left="4678" w:firstLine="0"/>
        <w:rPr>
          <w:rStyle w:val="FontStyle13"/>
          <w:b w:val="0"/>
          <w:bCs w:val="0"/>
          <w:sz w:val="26"/>
          <w:szCs w:val="26"/>
        </w:rPr>
      </w:pPr>
    </w:p>
    <w:p w14:paraId="0B9081E2" w14:textId="41D37B04"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69231FF8" w14:textId="038E4CEE"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052A0627" w14:textId="383AC8C8"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4235667D" w14:textId="15A9AE57"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29920CC9" w14:textId="630131F1"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3FE5C9DC" w14:textId="6D7DD88F"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0FE9C569" w14:textId="16471082"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3F510A04" w14:textId="77777777" w:rsidR="003B3E55" w:rsidRDefault="003B3E55" w:rsidP="00B94682">
      <w:pPr>
        <w:pStyle w:val="Style6"/>
        <w:widowControl/>
        <w:tabs>
          <w:tab w:val="left" w:pos="1214"/>
        </w:tabs>
        <w:spacing w:line="240" w:lineRule="auto"/>
        <w:ind w:left="4678" w:firstLine="0"/>
        <w:rPr>
          <w:rStyle w:val="FontStyle13"/>
          <w:b w:val="0"/>
          <w:bCs w:val="0"/>
          <w:sz w:val="26"/>
          <w:szCs w:val="26"/>
        </w:rPr>
      </w:pPr>
    </w:p>
    <w:p w14:paraId="5ED756A5" w14:textId="145ACB88" w:rsidR="00A20F87" w:rsidRPr="001568A9" w:rsidRDefault="008D0554" w:rsidP="00EB7127">
      <w:pPr>
        <w:pStyle w:val="Style6"/>
        <w:widowControl/>
        <w:tabs>
          <w:tab w:val="left" w:pos="1214"/>
        </w:tabs>
        <w:spacing w:line="240" w:lineRule="auto"/>
        <w:ind w:left="4395" w:firstLine="0"/>
        <w:rPr>
          <w:rStyle w:val="FontStyle13"/>
          <w:b w:val="0"/>
          <w:bCs w:val="0"/>
          <w:sz w:val="26"/>
          <w:szCs w:val="26"/>
        </w:rPr>
      </w:pPr>
      <w:r>
        <w:rPr>
          <w:rStyle w:val="FontStyle13"/>
          <w:b w:val="0"/>
          <w:bCs w:val="0"/>
          <w:sz w:val="26"/>
          <w:szCs w:val="26"/>
        </w:rPr>
        <w:lastRenderedPageBreak/>
        <w:t xml:space="preserve"> </w:t>
      </w:r>
      <w:r w:rsidR="00EB7127" w:rsidRPr="00DD14D8">
        <w:rPr>
          <w:rStyle w:val="FontStyle13"/>
          <w:b w:val="0"/>
          <w:bCs w:val="0"/>
          <w:sz w:val="26"/>
          <w:szCs w:val="26"/>
        </w:rPr>
        <w:t xml:space="preserve"> </w:t>
      </w:r>
      <w:r w:rsidR="00A20F87" w:rsidRPr="001568A9">
        <w:rPr>
          <w:rStyle w:val="FontStyle13"/>
          <w:b w:val="0"/>
          <w:bCs w:val="0"/>
          <w:sz w:val="26"/>
          <w:szCs w:val="26"/>
        </w:rPr>
        <w:t xml:space="preserve">Приложение № </w:t>
      </w:r>
      <w:r w:rsidR="000E0FD1">
        <w:rPr>
          <w:rStyle w:val="FontStyle13"/>
          <w:b w:val="0"/>
          <w:bCs w:val="0"/>
          <w:sz w:val="26"/>
          <w:szCs w:val="26"/>
        </w:rPr>
        <w:t>9</w:t>
      </w:r>
      <w:r w:rsidR="00A20F87" w:rsidRPr="001568A9">
        <w:rPr>
          <w:rStyle w:val="FontStyle13"/>
          <w:b w:val="0"/>
          <w:bCs w:val="0"/>
          <w:sz w:val="26"/>
          <w:szCs w:val="26"/>
        </w:rPr>
        <w:t xml:space="preserve"> </w:t>
      </w:r>
    </w:p>
    <w:p w14:paraId="2AC48056" w14:textId="3372F6FE" w:rsidR="00EB7127" w:rsidRDefault="00EB7127" w:rsidP="00EB7127">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sidRPr="00EB7127">
        <w:rPr>
          <w:rStyle w:val="FontStyle13"/>
          <w:b w:val="0"/>
          <w:bCs w:val="0"/>
          <w:sz w:val="26"/>
          <w:szCs w:val="26"/>
        </w:rPr>
        <w:t xml:space="preserve">                                                            </w:t>
      </w:r>
      <w:r w:rsidRPr="001568A9">
        <w:rPr>
          <w:rStyle w:val="FontStyle13"/>
          <w:b w:val="0"/>
          <w:bCs w:val="0"/>
          <w:sz w:val="26"/>
          <w:szCs w:val="26"/>
        </w:rPr>
        <w:t>к Положению</w:t>
      </w:r>
      <w:r w:rsidRPr="00996614">
        <w:rPr>
          <w:rFonts w:ascii="Times New Roman" w:hAnsi="Times New Roman"/>
          <w:sz w:val="26"/>
          <w:szCs w:val="26"/>
        </w:rPr>
        <w:t xml:space="preserve"> </w:t>
      </w:r>
      <w:r w:rsidRPr="00E90FFC">
        <w:rPr>
          <w:rFonts w:ascii="Times New Roman" w:eastAsia="Times New Roman" w:hAnsi="Times New Roman" w:cs="Times New Roman"/>
          <w:color w:val="000000"/>
          <w:sz w:val="26"/>
          <w:szCs w:val="26"/>
        </w:rPr>
        <w:t>о</w:t>
      </w:r>
      <w:r w:rsidRPr="003E00FB">
        <w:rPr>
          <w:rFonts w:ascii="Times New Roman" w:eastAsia="Times New Roman" w:hAnsi="Times New Roman" w:cs="Times New Roman"/>
          <w:color w:val="000000" w:themeColor="text1"/>
          <w:sz w:val="26"/>
          <w:szCs w:val="26"/>
        </w:rPr>
        <w:t xml:space="preserve"> предоставлении гранта</w:t>
      </w:r>
    </w:p>
    <w:p w14:paraId="4F7C2F12" w14:textId="77777777" w:rsidR="00EB7127" w:rsidRDefault="00EB7127" w:rsidP="00EB7127">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Pr="003E00FB">
        <w:rPr>
          <w:rFonts w:ascii="Times New Roman" w:hAnsi="Times New Roman"/>
          <w:sz w:val="26"/>
          <w:szCs w:val="26"/>
        </w:rPr>
        <w:t>субъектам малого и среднего</w:t>
      </w:r>
    </w:p>
    <w:p w14:paraId="6A26987C" w14:textId="77777777" w:rsidR="00EB7127" w:rsidRDefault="00EB7127" w:rsidP="00EB712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на создание </w:t>
      </w:r>
    </w:p>
    <w:p w14:paraId="65B4A9CE" w14:textId="77777777" w:rsidR="00EB7127" w:rsidRDefault="00EB7127" w:rsidP="00EB712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Pr="003E00FB">
        <w:rPr>
          <w:rFonts w:ascii="Times New Roman" w:hAnsi="Times New Roman"/>
          <w:sz w:val="26"/>
          <w:szCs w:val="26"/>
        </w:rPr>
        <w:t>причала для маломерных судов</w:t>
      </w:r>
    </w:p>
    <w:p w14:paraId="5EE33F17" w14:textId="77777777" w:rsidR="00EB7127" w:rsidRDefault="00EB7127" w:rsidP="00EB7127">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p>
    <w:p w14:paraId="45E6A8B1" w14:textId="0C84EF23" w:rsidR="005B18C4" w:rsidRPr="00996614" w:rsidRDefault="008A0665" w:rsidP="007B72A0">
      <w:pPr>
        <w:autoSpaceDE w:val="0"/>
        <w:autoSpaceDN w:val="0"/>
        <w:adjustRightInd w:val="0"/>
        <w:spacing w:line="240" w:lineRule="auto"/>
        <w:ind w:left="5103"/>
        <w:rPr>
          <w:rFonts w:ascii="Times New Roman" w:hAnsi="Times New Roman"/>
          <w:sz w:val="26"/>
          <w:szCs w:val="26"/>
        </w:rPr>
      </w:pPr>
      <w:r>
        <w:rPr>
          <w:rFonts w:ascii="Times New Roman" w:eastAsia="Times New Roman" w:hAnsi="Times New Roman" w:cs="Times New Roman"/>
          <w:color w:val="000000"/>
          <w:sz w:val="26"/>
          <w:szCs w:val="26"/>
        </w:rPr>
        <w:t xml:space="preserve"> </w:t>
      </w:r>
    </w:p>
    <w:p w14:paraId="3CE26CF0" w14:textId="77777777" w:rsidR="005B18C4" w:rsidRPr="00996614" w:rsidRDefault="005B18C4" w:rsidP="005B18C4">
      <w:pPr>
        <w:autoSpaceDE w:val="0"/>
        <w:autoSpaceDN w:val="0"/>
        <w:adjustRightInd w:val="0"/>
        <w:ind w:left="5103"/>
        <w:rPr>
          <w:rFonts w:ascii="Times New Roman" w:hAnsi="Times New Roman"/>
          <w:sz w:val="26"/>
          <w:szCs w:val="26"/>
        </w:rPr>
      </w:pPr>
    </w:p>
    <w:p w14:paraId="4BBA9AFD" w14:textId="57FBFC98" w:rsidR="00A20F87" w:rsidRPr="00996614" w:rsidRDefault="00A20F87" w:rsidP="0058695B">
      <w:pPr>
        <w:autoSpaceDE w:val="0"/>
        <w:autoSpaceDN w:val="0"/>
        <w:adjustRightInd w:val="0"/>
        <w:spacing w:line="240" w:lineRule="auto"/>
        <w:ind w:firstLine="709"/>
        <w:jc w:val="center"/>
        <w:rPr>
          <w:rFonts w:ascii="Times New Roman" w:hAnsi="Times New Roman"/>
          <w:sz w:val="26"/>
          <w:szCs w:val="26"/>
        </w:rPr>
      </w:pPr>
      <w:r w:rsidRPr="00996614">
        <w:rPr>
          <w:rFonts w:ascii="Times New Roman" w:hAnsi="Times New Roman"/>
          <w:sz w:val="26"/>
          <w:szCs w:val="26"/>
        </w:rPr>
        <w:t>Сводная</w:t>
      </w:r>
      <w:r w:rsidR="000C0442">
        <w:rPr>
          <w:rFonts w:ascii="Times New Roman" w:hAnsi="Times New Roman"/>
          <w:sz w:val="26"/>
          <w:szCs w:val="26"/>
        </w:rPr>
        <w:t xml:space="preserve"> оценочная</w:t>
      </w:r>
      <w:r w:rsidRPr="00996614">
        <w:rPr>
          <w:rFonts w:ascii="Times New Roman" w:hAnsi="Times New Roman"/>
          <w:sz w:val="26"/>
          <w:szCs w:val="26"/>
        </w:rPr>
        <w:t xml:space="preserve"> ведомость</w:t>
      </w:r>
    </w:p>
    <w:p w14:paraId="155BC34F" w14:textId="305DFC12" w:rsidR="00AD63F9" w:rsidRDefault="00AD63F9" w:rsidP="00AD63F9">
      <w:pPr>
        <w:autoSpaceDE w:val="0"/>
        <w:autoSpaceDN w:val="0"/>
        <w:adjustRightInd w:val="0"/>
        <w:ind w:firstLine="709"/>
        <w:jc w:val="center"/>
        <w:rPr>
          <w:rFonts w:ascii="Times New Roman" w:hAnsi="Times New Roman"/>
          <w:sz w:val="26"/>
          <w:szCs w:val="26"/>
        </w:rPr>
      </w:pPr>
      <w:r w:rsidRPr="00996614">
        <w:rPr>
          <w:rFonts w:ascii="Times New Roman" w:hAnsi="Times New Roman"/>
          <w:sz w:val="26"/>
          <w:szCs w:val="26"/>
        </w:rPr>
        <w:t xml:space="preserve">Заседание комиссии по </w:t>
      </w:r>
      <w:r>
        <w:rPr>
          <w:rFonts w:ascii="Times New Roman" w:hAnsi="Times New Roman"/>
          <w:sz w:val="26"/>
          <w:szCs w:val="26"/>
        </w:rPr>
        <w:t>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Павловского муниципального района Воронежской област</w:t>
      </w:r>
      <w:r w:rsidR="00D30CA8">
        <w:rPr>
          <w:rFonts w:ascii="Times New Roman" w:hAnsi="Times New Roman"/>
          <w:sz w:val="26"/>
          <w:szCs w:val="26"/>
        </w:rPr>
        <w:t>и</w:t>
      </w:r>
    </w:p>
    <w:p w14:paraId="563C35CD" w14:textId="77777777" w:rsidR="00A20F87" w:rsidRPr="00996614" w:rsidRDefault="00A20F87" w:rsidP="00A20F87">
      <w:pPr>
        <w:autoSpaceDE w:val="0"/>
        <w:autoSpaceDN w:val="0"/>
        <w:adjustRightInd w:val="0"/>
        <w:ind w:firstLine="709"/>
        <w:jc w:val="center"/>
        <w:rPr>
          <w:rFonts w:ascii="Times New Roman" w:hAnsi="Times New Roman"/>
          <w:sz w:val="26"/>
          <w:szCs w:val="26"/>
        </w:rPr>
      </w:pPr>
      <w:r w:rsidRPr="00996614">
        <w:rPr>
          <w:rFonts w:ascii="Times New Roman" w:hAnsi="Times New Roman"/>
          <w:sz w:val="26"/>
          <w:szCs w:val="26"/>
        </w:rPr>
        <w:t>от «___» __________ 20___ № ____</w:t>
      </w:r>
    </w:p>
    <w:p w14:paraId="5EE8DE40" w14:textId="77777777" w:rsidR="00A20F87" w:rsidRPr="00996614" w:rsidRDefault="00A20F87" w:rsidP="00A20F87">
      <w:pPr>
        <w:autoSpaceDE w:val="0"/>
        <w:autoSpaceDN w:val="0"/>
        <w:adjustRightInd w:val="0"/>
        <w:ind w:firstLine="709"/>
        <w:jc w:val="center"/>
        <w:rPr>
          <w:rFonts w:ascii="Times New Roman" w:hAnsi="Times New Roman"/>
          <w:sz w:val="26"/>
          <w:szCs w:val="26"/>
        </w:rPr>
      </w:pPr>
    </w:p>
    <w:tbl>
      <w:tblPr>
        <w:tblW w:w="9498" w:type="dxa"/>
        <w:tblInd w:w="70" w:type="dxa"/>
        <w:tblLayout w:type="fixed"/>
        <w:tblCellMar>
          <w:left w:w="70" w:type="dxa"/>
          <w:right w:w="70" w:type="dxa"/>
        </w:tblCellMar>
        <w:tblLook w:val="04A0" w:firstRow="1" w:lastRow="0" w:firstColumn="1" w:lastColumn="0" w:noHBand="0" w:noVBand="1"/>
      </w:tblPr>
      <w:tblGrid>
        <w:gridCol w:w="540"/>
        <w:gridCol w:w="6045"/>
        <w:gridCol w:w="2913"/>
      </w:tblGrid>
      <w:tr w:rsidR="00A20F87" w:rsidRPr="00996614" w14:paraId="2328D6E3" w14:textId="77777777" w:rsidTr="00E46B3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26A322DB" w14:textId="77777777" w:rsidR="00A20F87" w:rsidRPr="00996614" w:rsidRDefault="00A20F87" w:rsidP="00997A28">
            <w:pPr>
              <w:pStyle w:val="ConsPlusCell"/>
              <w:widowControl/>
              <w:jc w:val="both"/>
              <w:rPr>
                <w:rFonts w:ascii="Times New Roman" w:hAnsi="Times New Roman" w:cs="Times New Roman"/>
                <w:sz w:val="24"/>
                <w:szCs w:val="24"/>
              </w:rPr>
            </w:pPr>
            <w:r w:rsidRPr="00996614">
              <w:rPr>
                <w:rFonts w:ascii="Times New Roman" w:hAnsi="Times New Roman" w:cs="Times New Roman"/>
                <w:sz w:val="24"/>
                <w:szCs w:val="24"/>
              </w:rPr>
              <w:t xml:space="preserve">№ </w:t>
            </w:r>
            <w:r w:rsidRPr="00996614">
              <w:rPr>
                <w:rFonts w:ascii="Times New Roman" w:hAnsi="Times New Roman" w:cs="Times New Roman"/>
                <w:sz w:val="24"/>
                <w:szCs w:val="24"/>
              </w:rPr>
              <w:br/>
              <w:t>п/п</w:t>
            </w:r>
          </w:p>
        </w:tc>
        <w:tc>
          <w:tcPr>
            <w:tcW w:w="6045" w:type="dxa"/>
            <w:tcBorders>
              <w:top w:val="single" w:sz="6" w:space="0" w:color="auto"/>
              <w:left w:val="single" w:sz="6" w:space="0" w:color="auto"/>
              <w:bottom w:val="single" w:sz="6" w:space="0" w:color="auto"/>
              <w:right w:val="single" w:sz="6" w:space="0" w:color="auto"/>
            </w:tcBorders>
            <w:hideMark/>
          </w:tcPr>
          <w:p w14:paraId="5B7CEAB9" w14:textId="24BACCB1" w:rsidR="00A20F87" w:rsidRPr="00996614" w:rsidRDefault="00A20F87" w:rsidP="00997A28">
            <w:pPr>
              <w:pStyle w:val="ConsPlusCell"/>
              <w:widowControl/>
              <w:jc w:val="both"/>
              <w:rPr>
                <w:rFonts w:ascii="Times New Roman" w:hAnsi="Times New Roman" w:cs="Times New Roman"/>
                <w:sz w:val="24"/>
                <w:szCs w:val="24"/>
              </w:rPr>
            </w:pPr>
            <w:r w:rsidRPr="00996614">
              <w:rPr>
                <w:rFonts w:ascii="Times New Roman" w:hAnsi="Times New Roman" w:cs="Times New Roman"/>
                <w:sz w:val="24"/>
                <w:szCs w:val="24"/>
              </w:rPr>
              <w:t>Наименование субъекта малого предпринимательства</w:t>
            </w:r>
          </w:p>
        </w:tc>
        <w:tc>
          <w:tcPr>
            <w:tcW w:w="2913" w:type="dxa"/>
            <w:tcBorders>
              <w:top w:val="single" w:sz="6" w:space="0" w:color="auto"/>
              <w:left w:val="single" w:sz="6" w:space="0" w:color="auto"/>
              <w:bottom w:val="single" w:sz="6" w:space="0" w:color="auto"/>
              <w:right w:val="single" w:sz="6" w:space="0" w:color="auto"/>
            </w:tcBorders>
            <w:hideMark/>
          </w:tcPr>
          <w:p w14:paraId="237A950D" w14:textId="77777777" w:rsidR="00C911C5" w:rsidRDefault="00A20F87" w:rsidP="00C911C5">
            <w:pPr>
              <w:pStyle w:val="ConsPlusCell"/>
              <w:widowControl/>
              <w:jc w:val="center"/>
              <w:rPr>
                <w:rFonts w:ascii="Times New Roman" w:hAnsi="Times New Roman" w:cs="Times New Roman"/>
                <w:sz w:val="24"/>
                <w:szCs w:val="24"/>
              </w:rPr>
            </w:pPr>
            <w:r w:rsidRPr="00996614">
              <w:rPr>
                <w:rFonts w:ascii="Times New Roman" w:hAnsi="Times New Roman" w:cs="Times New Roman"/>
                <w:sz w:val="24"/>
                <w:szCs w:val="24"/>
              </w:rPr>
              <w:t xml:space="preserve">Итоговый </w:t>
            </w:r>
          </w:p>
          <w:p w14:paraId="624599C4" w14:textId="17A4AC81" w:rsidR="00A20F87" w:rsidRPr="00996614" w:rsidRDefault="00A20F87" w:rsidP="00C911C5">
            <w:pPr>
              <w:pStyle w:val="ConsPlusCell"/>
              <w:widowControl/>
              <w:jc w:val="center"/>
              <w:rPr>
                <w:rFonts w:ascii="Times New Roman" w:hAnsi="Times New Roman" w:cs="Times New Roman"/>
                <w:sz w:val="24"/>
                <w:szCs w:val="24"/>
              </w:rPr>
            </w:pPr>
            <w:r w:rsidRPr="00996614">
              <w:rPr>
                <w:rFonts w:ascii="Times New Roman" w:hAnsi="Times New Roman" w:cs="Times New Roman"/>
                <w:sz w:val="24"/>
                <w:szCs w:val="24"/>
              </w:rPr>
              <w:t>балл</w:t>
            </w:r>
          </w:p>
        </w:tc>
      </w:tr>
      <w:tr w:rsidR="00A20F87" w:rsidRPr="00996614" w14:paraId="1C911818" w14:textId="77777777" w:rsidTr="00E46B33">
        <w:trPr>
          <w:cantSplit/>
          <w:trHeight w:val="240"/>
        </w:trPr>
        <w:tc>
          <w:tcPr>
            <w:tcW w:w="540" w:type="dxa"/>
            <w:tcBorders>
              <w:top w:val="single" w:sz="6" w:space="0" w:color="auto"/>
              <w:left w:val="single" w:sz="6" w:space="0" w:color="auto"/>
              <w:bottom w:val="single" w:sz="6" w:space="0" w:color="auto"/>
              <w:right w:val="single" w:sz="6" w:space="0" w:color="auto"/>
            </w:tcBorders>
          </w:tcPr>
          <w:p w14:paraId="70C87E68" w14:textId="77777777" w:rsidR="00A20F87" w:rsidRPr="00996614" w:rsidRDefault="00A20F87" w:rsidP="00997A28">
            <w:pPr>
              <w:pStyle w:val="ConsPlusCell"/>
              <w:widowControl/>
              <w:jc w:val="both"/>
              <w:rPr>
                <w:rFonts w:ascii="Times New Roman" w:hAnsi="Times New Roman" w:cs="Times New Roman"/>
                <w:sz w:val="24"/>
                <w:szCs w:val="24"/>
              </w:rPr>
            </w:pPr>
          </w:p>
        </w:tc>
        <w:tc>
          <w:tcPr>
            <w:tcW w:w="6045" w:type="dxa"/>
            <w:tcBorders>
              <w:top w:val="single" w:sz="6" w:space="0" w:color="auto"/>
              <w:left w:val="single" w:sz="6" w:space="0" w:color="auto"/>
              <w:bottom w:val="single" w:sz="6" w:space="0" w:color="auto"/>
              <w:right w:val="single" w:sz="6" w:space="0" w:color="auto"/>
            </w:tcBorders>
          </w:tcPr>
          <w:p w14:paraId="56A6419C" w14:textId="77777777" w:rsidR="00A20F87" w:rsidRPr="00996614" w:rsidRDefault="00A20F87" w:rsidP="00997A28">
            <w:pPr>
              <w:pStyle w:val="ConsPlusCell"/>
              <w:widowControl/>
              <w:jc w:val="both"/>
              <w:rPr>
                <w:rFonts w:ascii="Times New Roman" w:hAnsi="Times New Roman" w:cs="Times New Roman"/>
                <w:sz w:val="24"/>
                <w:szCs w:val="24"/>
              </w:rPr>
            </w:pPr>
          </w:p>
        </w:tc>
        <w:tc>
          <w:tcPr>
            <w:tcW w:w="2913" w:type="dxa"/>
            <w:tcBorders>
              <w:top w:val="single" w:sz="6" w:space="0" w:color="auto"/>
              <w:left w:val="single" w:sz="6" w:space="0" w:color="auto"/>
              <w:bottom w:val="single" w:sz="6" w:space="0" w:color="auto"/>
              <w:right w:val="single" w:sz="6" w:space="0" w:color="auto"/>
            </w:tcBorders>
          </w:tcPr>
          <w:p w14:paraId="432FD1D1" w14:textId="77777777" w:rsidR="00A20F87" w:rsidRPr="00996614" w:rsidRDefault="00A20F87" w:rsidP="00997A28">
            <w:pPr>
              <w:pStyle w:val="ConsPlusCell"/>
              <w:widowControl/>
              <w:jc w:val="both"/>
              <w:rPr>
                <w:rFonts w:ascii="Times New Roman" w:hAnsi="Times New Roman" w:cs="Times New Roman"/>
                <w:sz w:val="24"/>
                <w:szCs w:val="24"/>
              </w:rPr>
            </w:pPr>
          </w:p>
        </w:tc>
      </w:tr>
      <w:tr w:rsidR="00A20F87" w:rsidRPr="00996614" w14:paraId="7298D064" w14:textId="77777777" w:rsidTr="00E46B33">
        <w:trPr>
          <w:cantSplit/>
          <w:trHeight w:val="240"/>
        </w:trPr>
        <w:tc>
          <w:tcPr>
            <w:tcW w:w="540" w:type="dxa"/>
            <w:tcBorders>
              <w:top w:val="single" w:sz="6" w:space="0" w:color="auto"/>
              <w:left w:val="single" w:sz="6" w:space="0" w:color="auto"/>
              <w:bottom w:val="single" w:sz="6" w:space="0" w:color="auto"/>
              <w:right w:val="single" w:sz="6" w:space="0" w:color="auto"/>
            </w:tcBorders>
          </w:tcPr>
          <w:p w14:paraId="05560A0B" w14:textId="77777777" w:rsidR="00A20F87" w:rsidRPr="00996614" w:rsidRDefault="00A20F87" w:rsidP="00997A28">
            <w:pPr>
              <w:pStyle w:val="ConsPlusCell"/>
              <w:widowControl/>
              <w:jc w:val="both"/>
              <w:rPr>
                <w:rFonts w:ascii="Times New Roman" w:hAnsi="Times New Roman" w:cs="Times New Roman"/>
                <w:sz w:val="24"/>
                <w:szCs w:val="24"/>
              </w:rPr>
            </w:pPr>
          </w:p>
        </w:tc>
        <w:tc>
          <w:tcPr>
            <w:tcW w:w="6045" w:type="dxa"/>
            <w:tcBorders>
              <w:top w:val="single" w:sz="6" w:space="0" w:color="auto"/>
              <w:left w:val="single" w:sz="6" w:space="0" w:color="auto"/>
              <w:bottom w:val="single" w:sz="6" w:space="0" w:color="auto"/>
              <w:right w:val="single" w:sz="6" w:space="0" w:color="auto"/>
            </w:tcBorders>
          </w:tcPr>
          <w:p w14:paraId="50CBF9BF" w14:textId="77777777" w:rsidR="00A20F87" w:rsidRPr="00996614" w:rsidRDefault="00A20F87" w:rsidP="00997A28">
            <w:pPr>
              <w:pStyle w:val="ConsPlusCell"/>
              <w:widowControl/>
              <w:jc w:val="both"/>
              <w:rPr>
                <w:rFonts w:ascii="Times New Roman" w:hAnsi="Times New Roman" w:cs="Times New Roman"/>
                <w:sz w:val="24"/>
                <w:szCs w:val="24"/>
              </w:rPr>
            </w:pPr>
          </w:p>
        </w:tc>
        <w:tc>
          <w:tcPr>
            <w:tcW w:w="2913" w:type="dxa"/>
            <w:tcBorders>
              <w:top w:val="single" w:sz="6" w:space="0" w:color="auto"/>
              <w:left w:val="single" w:sz="6" w:space="0" w:color="auto"/>
              <w:bottom w:val="single" w:sz="6" w:space="0" w:color="auto"/>
              <w:right w:val="single" w:sz="6" w:space="0" w:color="auto"/>
            </w:tcBorders>
          </w:tcPr>
          <w:p w14:paraId="3C39059B" w14:textId="77777777" w:rsidR="00A20F87" w:rsidRPr="00996614" w:rsidRDefault="00A20F87" w:rsidP="00997A28">
            <w:pPr>
              <w:pStyle w:val="ConsPlusCell"/>
              <w:widowControl/>
              <w:jc w:val="both"/>
              <w:rPr>
                <w:rFonts w:ascii="Times New Roman" w:hAnsi="Times New Roman" w:cs="Times New Roman"/>
                <w:sz w:val="24"/>
                <w:szCs w:val="24"/>
              </w:rPr>
            </w:pPr>
          </w:p>
        </w:tc>
      </w:tr>
      <w:tr w:rsidR="00A20F87" w:rsidRPr="00996614" w14:paraId="3D59ED45" w14:textId="77777777" w:rsidTr="00E46B33">
        <w:trPr>
          <w:cantSplit/>
          <w:trHeight w:val="240"/>
        </w:trPr>
        <w:tc>
          <w:tcPr>
            <w:tcW w:w="540" w:type="dxa"/>
            <w:tcBorders>
              <w:top w:val="single" w:sz="6" w:space="0" w:color="auto"/>
              <w:left w:val="single" w:sz="6" w:space="0" w:color="auto"/>
              <w:bottom w:val="single" w:sz="6" w:space="0" w:color="auto"/>
              <w:right w:val="single" w:sz="6" w:space="0" w:color="auto"/>
            </w:tcBorders>
          </w:tcPr>
          <w:p w14:paraId="6B7F784C" w14:textId="77777777" w:rsidR="00A20F87" w:rsidRPr="00996614" w:rsidRDefault="00A20F87" w:rsidP="00997A28">
            <w:pPr>
              <w:pStyle w:val="ConsPlusCell"/>
              <w:widowControl/>
              <w:jc w:val="both"/>
              <w:rPr>
                <w:rFonts w:ascii="Times New Roman" w:hAnsi="Times New Roman" w:cs="Times New Roman"/>
                <w:sz w:val="24"/>
                <w:szCs w:val="24"/>
              </w:rPr>
            </w:pPr>
          </w:p>
        </w:tc>
        <w:tc>
          <w:tcPr>
            <w:tcW w:w="6045" w:type="dxa"/>
            <w:tcBorders>
              <w:top w:val="single" w:sz="6" w:space="0" w:color="auto"/>
              <w:left w:val="single" w:sz="6" w:space="0" w:color="auto"/>
              <w:bottom w:val="single" w:sz="6" w:space="0" w:color="auto"/>
              <w:right w:val="single" w:sz="6" w:space="0" w:color="auto"/>
            </w:tcBorders>
          </w:tcPr>
          <w:p w14:paraId="1436F213" w14:textId="77777777" w:rsidR="00A20F87" w:rsidRPr="00996614" w:rsidRDefault="00A20F87" w:rsidP="00997A28">
            <w:pPr>
              <w:pStyle w:val="ConsPlusCell"/>
              <w:widowControl/>
              <w:jc w:val="both"/>
              <w:rPr>
                <w:rFonts w:ascii="Times New Roman" w:hAnsi="Times New Roman" w:cs="Times New Roman"/>
                <w:sz w:val="24"/>
                <w:szCs w:val="24"/>
              </w:rPr>
            </w:pPr>
          </w:p>
        </w:tc>
        <w:tc>
          <w:tcPr>
            <w:tcW w:w="2913" w:type="dxa"/>
            <w:tcBorders>
              <w:top w:val="single" w:sz="6" w:space="0" w:color="auto"/>
              <w:left w:val="single" w:sz="6" w:space="0" w:color="auto"/>
              <w:bottom w:val="single" w:sz="6" w:space="0" w:color="auto"/>
              <w:right w:val="single" w:sz="6" w:space="0" w:color="auto"/>
            </w:tcBorders>
          </w:tcPr>
          <w:p w14:paraId="1AF17D20" w14:textId="77777777" w:rsidR="00A20F87" w:rsidRPr="00996614" w:rsidRDefault="00A20F87" w:rsidP="00997A28">
            <w:pPr>
              <w:pStyle w:val="ConsPlusCell"/>
              <w:widowControl/>
              <w:jc w:val="both"/>
              <w:rPr>
                <w:rFonts w:ascii="Times New Roman" w:hAnsi="Times New Roman" w:cs="Times New Roman"/>
                <w:sz w:val="24"/>
                <w:szCs w:val="24"/>
              </w:rPr>
            </w:pPr>
          </w:p>
        </w:tc>
      </w:tr>
      <w:tr w:rsidR="00A20F87" w:rsidRPr="00996614" w14:paraId="2CB74E63" w14:textId="77777777" w:rsidTr="00E46B33">
        <w:trPr>
          <w:cantSplit/>
          <w:trHeight w:val="240"/>
        </w:trPr>
        <w:tc>
          <w:tcPr>
            <w:tcW w:w="540" w:type="dxa"/>
            <w:tcBorders>
              <w:top w:val="single" w:sz="6" w:space="0" w:color="auto"/>
              <w:left w:val="single" w:sz="6" w:space="0" w:color="auto"/>
              <w:bottom w:val="single" w:sz="6" w:space="0" w:color="auto"/>
              <w:right w:val="single" w:sz="6" w:space="0" w:color="auto"/>
            </w:tcBorders>
          </w:tcPr>
          <w:p w14:paraId="3DF05632" w14:textId="77777777" w:rsidR="00A20F87" w:rsidRPr="00996614" w:rsidRDefault="00A20F87" w:rsidP="00997A28">
            <w:pPr>
              <w:pStyle w:val="ConsPlusCell"/>
              <w:widowControl/>
              <w:jc w:val="both"/>
              <w:rPr>
                <w:rFonts w:ascii="Times New Roman" w:hAnsi="Times New Roman" w:cs="Times New Roman"/>
                <w:sz w:val="24"/>
                <w:szCs w:val="24"/>
              </w:rPr>
            </w:pPr>
          </w:p>
        </w:tc>
        <w:tc>
          <w:tcPr>
            <w:tcW w:w="6045" w:type="dxa"/>
            <w:tcBorders>
              <w:top w:val="single" w:sz="6" w:space="0" w:color="auto"/>
              <w:left w:val="single" w:sz="6" w:space="0" w:color="auto"/>
              <w:bottom w:val="single" w:sz="6" w:space="0" w:color="auto"/>
              <w:right w:val="single" w:sz="6" w:space="0" w:color="auto"/>
            </w:tcBorders>
          </w:tcPr>
          <w:p w14:paraId="482785BE" w14:textId="77777777" w:rsidR="00A20F87" w:rsidRPr="00996614" w:rsidRDefault="00A20F87" w:rsidP="00997A28">
            <w:pPr>
              <w:pStyle w:val="ConsPlusCell"/>
              <w:widowControl/>
              <w:jc w:val="both"/>
              <w:rPr>
                <w:rFonts w:ascii="Times New Roman" w:hAnsi="Times New Roman" w:cs="Times New Roman"/>
                <w:sz w:val="24"/>
                <w:szCs w:val="24"/>
              </w:rPr>
            </w:pPr>
          </w:p>
        </w:tc>
        <w:tc>
          <w:tcPr>
            <w:tcW w:w="2913" w:type="dxa"/>
            <w:tcBorders>
              <w:top w:val="single" w:sz="6" w:space="0" w:color="auto"/>
              <w:left w:val="single" w:sz="6" w:space="0" w:color="auto"/>
              <w:bottom w:val="single" w:sz="6" w:space="0" w:color="auto"/>
              <w:right w:val="single" w:sz="6" w:space="0" w:color="auto"/>
            </w:tcBorders>
          </w:tcPr>
          <w:p w14:paraId="2F42B21A" w14:textId="77777777" w:rsidR="00A20F87" w:rsidRPr="00996614" w:rsidRDefault="00A20F87" w:rsidP="00997A28">
            <w:pPr>
              <w:pStyle w:val="ConsPlusCell"/>
              <w:widowControl/>
              <w:jc w:val="both"/>
              <w:rPr>
                <w:rFonts w:ascii="Times New Roman" w:hAnsi="Times New Roman" w:cs="Times New Roman"/>
                <w:sz w:val="24"/>
                <w:szCs w:val="24"/>
              </w:rPr>
            </w:pPr>
          </w:p>
        </w:tc>
      </w:tr>
      <w:tr w:rsidR="00A20F87" w:rsidRPr="00996614" w14:paraId="477F9CD3" w14:textId="77777777" w:rsidTr="00E46B33">
        <w:trPr>
          <w:cantSplit/>
          <w:trHeight w:val="240"/>
        </w:trPr>
        <w:tc>
          <w:tcPr>
            <w:tcW w:w="540" w:type="dxa"/>
            <w:tcBorders>
              <w:top w:val="single" w:sz="6" w:space="0" w:color="auto"/>
              <w:left w:val="single" w:sz="6" w:space="0" w:color="auto"/>
              <w:bottom w:val="single" w:sz="6" w:space="0" w:color="auto"/>
              <w:right w:val="single" w:sz="6" w:space="0" w:color="auto"/>
            </w:tcBorders>
          </w:tcPr>
          <w:p w14:paraId="0F46F59F" w14:textId="77777777" w:rsidR="00A20F87" w:rsidRPr="00996614" w:rsidRDefault="00A20F87" w:rsidP="00997A28">
            <w:pPr>
              <w:pStyle w:val="ConsPlusCell"/>
              <w:widowControl/>
              <w:jc w:val="both"/>
              <w:rPr>
                <w:rFonts w:ascii="Times New Roman" w:hAnsi="Times New Roman" w:cs="Times New Roman"/>
                <w:sz w:val="24"/>
                <w:szCs w:val="24"/>
              </w:rPr>
            </w:pPr>
          </w:p>
        </w:tc>
        <w:tc>
          <w:tcPr>
            <w:tcW w:w="6045" w:type="dxa"/>
            <w:tcBorders>
              <w:top w:val="single" w:sz="6" w:space="0" w:color="auto"/>
              <w:left w:val="single" w:sz="6" w:space="0" w:color="auto"/>
              <w:bottom w:val="single" w:sz="6" w:space="0" w:color="auto"/>
              <w:right w:val="single" w:sz="6" w:space="0" w:color="auto"/>
            </w:tcBorders>
          </w:tcPr>
          <w:p w14:paraId="30499D72" w14:textId="77777777" w:rsidR="00A20F87" w:rsidRPr="00996614" w:rsidRDefault="00A20F87" w:rsidP="00997A28">
            <w:pPr>
              <w:pStyle w:val="ConsPlusCell"/>
              <w:widowControl/>
              <w:jc w:val="both"/>
              <w:rPr>
                <w:rFonts w:ascii="Times New Roman" w:hAnsi="Times New Roman" w:cs="Times New Roman"/>
                <w:sz w:val="24"/>
                <w:szCs w:val="24"/>
              </w:rPr>
            </w:pPr>
          </w:p>
        </w:tc>
        <w:tc>
          <w:tcPr>
            <w:tcW w:w="2913" w:type="dxa"/>
            <w:tcBorders>
              <w:top w:val="single" w:sz="6" w:space="0" w:color="auto"/>
              <w:left w:val="single" w:sz="6" w:space="0" w:color="auto"/>
              <w:bottom w:val="single" w:sz="6" w:space="0" w:color="auto"/>
              <w:right w:val="single" w:sz="6" w:space="0" w:color="auto"/>
            </w:tcBorders>
          </w:tcPr>
          <w:p w14:paraId="1329D93C" w14:textId="77777777" w:rsidR="00A20F87" w:rsidRPr="00996614" w:rsidRDefault="00A20F87" w:rsidP="00997A28">
            <w:pPr>
              <w:pStyle w:val="ConsPlusCell"/>
              <w:widowControl/>
              <w:jc w:val="both"/>
              <w:rPr>
                <w:rFonts w:ascii="Times New Roman" w:hAnsi="Times New Roman" w:cs="Times New Roman"/>
                <w:sz w:val="24"/>
                <w:szCs w:val="24"/>
              </w:rPr>
            </w:pPr>
          </w:p>
        </w:tc>
      </w:tr>
    </w:tbl>
    <w:p w14:paraId="5AE5EB65" w14:textId="41845875" w:rsidR="005B18C4" w:rsidRDefault="005B18C4" w:rsidP="002A0329">
      <w:pPr>
        <w:tabs>
          <w:tab w:val="left" w:pos="3759"/>
        </w:tabs>
      </w:pPr>
    </w:p>
    <w:tbl>
      <w:tblPr>
        <w:tblW w:w="0" w:type="auto"/>
        <w:tblCellMar>
          <w:left w:w="0" w:type="dxa"/>
          <w:right w:w="0" w:type="dxa"/>
        </w:tblCellMar>
        <w:tblLook w:val="04A0" w:firstRow="1" w:lastRow="0" w:firstColumn="1" w:lastColumn="0" w:noHBand="0" w:noVBand="1"/>
      </w:tblPr>
      <w:tblGrid>
        <w:gridCol w:w="4719"/>
        <w:gridCol w:w="4635"/>
      </w:tblGrid>
      <w:tr w:rsidR="00B21479" w:rsidRPr="00306A11" w14:paraId="7976580E" w14:textId="77777777" w:rsidTr="00ED0CC8">
        <w:tc>
          <w:tcPr>
            <w:tcW w:w="4719" w:type="dxa"/>
            <w:tcMar>
              <w:top w:w="0" w:type="dxa"/>
              <w:left w:w="108" w:type="dxa"/>
              <w:bottom w:w="0" w:type="dxa"/>
              <w:right w:w="108" w:type="dxa"/>
            </w:tcMar>
          </w:tcPr>
          <w:p w14:paraId="59B07B03" w14:textId="6B0AE0F1" w:rsidR="00B21479" w:rsidRPr="00306A11" w:rsidRDefault="00B21479" w:rsidP="00D139F5">
            <w:pPr>
              <w:spacing w:after="0" w:line="240" w:lineRule="auto"/>
              <w:rPr>
                <w:rFonts w:ascii="Times New Roman" w:eastAsia="Times New Roman" w:hAnsi="Times New Roman" w:cs="Times New Roman"/>
                <w:sz w:val="26"/>
                <w:szCs w:val="26"/>
              </w:rPr>
            </w:pPr>
          </w:p>
        </w:tc>
        <w:tc>
          <w:tcPr>
            <w:tcW w:w="4635" w:type="dxa"/>
            <w:tcMar>
              <w:top w:w="0" w:type="dxa"/>
              <w:left w:w="108" w:type="dxa"/>
              <w:bottom w:w="0" w:type="dxa"/>
              <w:right w:w="108" w:type="dxa"/>
            </w:tcMar>
          </w:tcPr>
          <w:p w14:paraId="2B47B84E" w14:textId="165C3932" w:rsidR="00B21479" w:rsidRPr="00306A11" w:rsidRDefault="00B21479" w:rsidP="00D139F5">
            <w:pPr>
              <w:spacing w:after="0" w:line="240" w:lineRule="auto"/>
              <w:jc w:val="right"/>
              <w:rPr>
                <w:rFonts w:ascii="Times New Roman" w:eastAsia="Times New Roman" w:hAnsi="Times New Roman" w:cs="Times New Roman"/>
                <w:sz w:val="26"/>
                <w:szCs w:val="26"/>
              </w:rPr>
            </w:pPr>
          </w:p>
        </w:tc>
      </w:tr>
    </w:tbl>
    <w:p w14:paraId="4C1D1B7A" w14:textId="77777777" w:rsidR="00B21479" w:rsidRDefault="00B21479" w:rsidP="00B21479">
      <w:pPr>
        <w:pStyle w:val="Style6"/>
        <w:widowControl/>
        <w:tabs>
          <w:tab w:val="left" w:pos="1214"/>
        </w:tabs>
        <w:spacing w:line="240" w:lineRule="auto"/>
        <w:ind w:left="5103" w:firstLine="0"/>
        <w:rPr>
          <w:rStyle w:val="FontStyle13"/>
          <w:b w:val="0"/>
          <w:bCs w:val="0"/>
          <w:sz w:val="26"/>
          <w:szCs w:val="26"/>
        </w:rPr>
      </w:pPr>
    </w:p>
    <w:p w14:paraId="237E4C34" w14:textId="3F3E3471" w:rsidR="00706DF3" w:rsidRDefault="00706DF3" w:rsidP="002A0329">
      <w:pPr>
        <w:tabs>
          <w:tab w:val="left" w:pos="3759"/>
        </w:tabs>
      </w:pPr>
    </w:p>
    <w:p w14:paraId="506EACD0" w14:textId="40E898A1" w:rsidR="00706DF3" w:rsidRDefault="00706DF3" w:rsidP="002A0329">
      <w:pPr>
        <w:tabs>
          <w:tab w:val="left" w:pos="3759"/>
        </w:tabs>
      </w:pPr>
    </w:p>
    <w:p w14:paraId="7BF7F5CF" w14:textId="77777777" w:rsidR="00DA19D9" w:rsidRDefault="00DA19D9" w:rsidP="00BB0353">
      <w:pPr>
        <w:pStyle w:val="Style6"/>
        <w:widowControl/>
        <w:tabs>
          <w:tab w:val="left" w:pos="1214"/>
        </w:tabs>
        <w:spacing w:line="240" w:lineRule="auto"/>
        <w:ind w:left="4678" w:firstLine="0"/>
        <w:jc w:val="left"/>
        <w:rPr>
          <w:rStyle w:val="FontStyle13"/>
          <w:b w:val="0"/>
          <w:bCs w:val="0"/>
          <w:sz w:val="26"/>
          <w:szCs w:val="26"/>
        </w:rPr>
      </w:pPr>
    </w:p>
    <w:p w14:paraId="3074711B" w14:textId="1B647D15" w:rsidR="00DA19D9" w:rsidRDefault="00DA19D9" w:rsidP="00BB0353">
      <w:pPr>
        <w:pStyle w:val="Style6"/>
        <w:widowControl/>
        <w:tabs>
          <w:tab w:val="left" w:pos="1214"/>
        </w:tabs>
        <w:spacing w:line="240" w:lineRule="auto"/>
        <w:ind w:left="4678" w:firstLine="0"/>
        <w:jc w:val="left"/>
        <w:rPr>
          <w:rStyle w:val="FontStyle13"/>
          <w:b w:val="0"/>
          <w:bCs w:val="0"/>
          <w:sz w:val="26"/>
          <w:szCs w:val="26"/>
        </w:rPr>
      </w:pPr>
    </w:p>
    <w:p w14:paraId="791F4819" w14:textId="77777777" w:rsidR="00ED0CC8" w:rsidRDefault="00ED0CC8" w:rsidP="00BB0353">
      <w:pPr>
        <w:pStyle w:val="Style6"/>
        <w:widowControl/>
        <w:tabs>
          <w:tab w:val="left" w:pos="1214"/>
        </w:tabs>
        <w:spacing w:line="240" w:lineRule="auto"/>
        <w:ind w:left="4678" w:firstLine="0"/>
        <w:jc w:val="left"/>
        <w:rPr>
          <w:rStyle w:val="FontStyle13"/>
          <w:b w:val="0"/>
          <w:bCs w:val="0"/>
          <w:sz w:val="26"/>
          <w:szCs w:val="26"/>
        </w:rPr>
      </w:pPr>
    </w:p>
    <w:p w14:paraId="3FC54E28" w14:textId="77777777" w:rsidR="00DA19D9" w:rsidRDefault="00DA19D9" w:rsidP="00BB0353">
      <w:pPr>
        <w:pStyle w:val="Style6"/>
        <w:widowControl/>
        <w:tabs>
          <w:tab w:val="left" w:pos="1214"/>
        </w:tabs>
        <w:spacing w:line="240" w:lineRule="auto"/>
        <w:ind w:left="4678" w:firstLine="0"/>
        <w:jc w:val="left"/>
        <w:rPr>
          <w:rStyle w:val="FontStyle13"/>
          <w:b w:val="0"/>
          <w:bCs w:val="0"/>
          <w:sz w:val="26"/>
          <w:szCs w:val="26"/>
        </w:rPr>
      </w:pPr>
    </w:p>
    <w:p w14:paraId="29A0D9E9" w14:textId="77777777" w:rsidR="00DA19D9" w:rsidRDefault="00DA19D9" w:rsidP="00BB0353">
      <w:pPr>
        <w:pStyle w:val="Style6"/>
        <w:widowControl/>
        <w:tabs>
          <w:tab w:val="left" w:pos="1214"/>
        </w:tabs>
        <w:spacing w:line="240" w:lineRule="auto"/>
        <w:ind w:left="4678" w:firstLine="0"/>
        <w:jc w:val="left"/>
        <w:rPr>
          <w:rStyle w:val="FontStyle13"/>
          <w:b w:val="0"/>
          <w:bCs w:val="0"/>
          <w:sz w:val="26"/>
          <w:szCs w:val="26"/>
        </w:rPr>
      </w:pPr>
    </w:p>
    <w:p w14:paraId="6944B963" w14:textId="77777777" w:rsidR="00DA19D9" w:rsidRDefault="00DA19D9" w:rsidP="00BB0353">
      <w:pPr>
        <w:pStyle w:val="Style6"/>
        <w:widowControl/>
        <w:tabs>
          <w:tab w:val="left" w:pos="1214"/>
        </w:tabs>
        <w:spacing w:line="240" w:lineRule="auto"/>
        <w:ind w:left="4678" w:firstLine="0"/>
        <w:jc w:val="left"/>
        <w:rPr>
          <w:rStyle w:val="FontStyle13"/>
          <w:b w:val="0"/>
          <w:bCs w:val="0"/>
          <w:sz w:val="26"/>
          <w:szCs w:val="26"/>
        </w:rPr>
      </w:pPr>
    </w:p>
    <w:p w14:paraId="00CEBEAD" w14:textId="77777777" w:rsidR="00DA19D9" w:rsidRDefault="00DA19D9" w:rsidP="00BB0353">
      <w:pPr>
        <w:pStyle w:val="Style6"/>
        <w:widowControl/>
        <w:tabs>
          <w:tab w:val="left" w:pos="1214"/>
        </w:tabs>
        <w:spacing w:line="240" w:lineRule="auto"/>
        <w:ind w:left="4678" w:firstLine="0"/>
        <w:jc w:val="left"/>
        <w:rPr>
          <w:rStyle w:val="FontStyle13"/>
          <w:b w:val="0"/>
          <w:bCs w:val="0"/>
          <w:sz w:val="26"/>
          <w:szCs w:val="26"/>
        </w:rPr>
      </w:pPr>
    </w:p>
    <w:p w14:paraId="66A6D6B4" w14:textId="77777777" w:rsidR="003A3534" w:rsidRDefault="003A3534" w:rsidP="00BB0353">
      <w:pPr>
        <w:pStyle w:val="Style6"/>
        <w:widowControl/>
        <w:tabs>
          <w:tab w:val="left" w:pos="1214"/>
        </w:tabs>
        <w:spacing w:line="240" w:lineRule="auto"/>
        <w:ind w:left="4678" w:firstLine="0"/>
        <w:jc w:val="left"/>
        <w:rPr>
          <w:rStyle w:val="FontStyle13"/>
          <w:b w:val="0"/>
          <w:bCs w:val="0"/>
          <w:sz w:val="26"/>
          <w:szCs w:val="26"/>
        </w:rPr>
      </w:pPr>
    </w:p>
    <w:p w14:paraId="51B8AC26" w14:textId="77777777" w:rsidR="003A3534" w:rsidRDefault="003A3534" w:rsidP="00BB0353">
      <w:pPr>
        <w:pStyle w:val="Style6"/>
        <w:widowControl/>
        <w:tabs>
          <w:tab w:val="left" w:pos="1214"/>
        </w:tabs>
        <w:spacing w:line="240" w:lineRule="auto"/>
        <w:ind w:left="4678" w:firstLine="0"/>
        <w:jc w:val="left"/>
        <w:rPr>
          <w:rStyle w:val="FontStyle13"/>
          <w:b w:val="0"/>
          <w:bCs w:val="0"/>
          <w:sz w:val="26"/>
          <w:szCs w:val="26"/>
        </w:rPr>
      </w:pPr>
    </w:p>
    <w:p w14:paraId="735AEFE4" w14:textId="77777777" w:rsidR="00A945F5" w:rsidRDefault="00A945F5" w:rsidP="00BB0353">
      <w:pPr>
        <w:pStyle w:val="Style6"/>
        <w:widowControl/>
        <w:tabs>
          <w:tab w:val="left" w:pos="1214"/>
        </w:tabs>
        <w:spacing w:line="240" w:lineRule="auto"/>
        <w:ind w:left="4678" w:firstLine="0"/>
        <w:jc w:val="left"/>
        <w:rPr>
          <w:rStyle w:val="FontStyle13"/>
          <w:b w:val="0"/>
          <w:bCs w:val="0"/>
          <w:sz w:val="26"/>
          <w:szCs w:val="26"/>
        </w:rPr>
      </w:pPr>
    </w:p>
    <w:p w14:paraId="7D12DCA0" w14:textId="77777777" w:rsidR="00A945F5" w:rsidRDefault="00A945F5" w:rsidP="00BB0353">
      <w:pPr>
        <w:pStyle w:val="Style6"/>
        <w:widowControl/>
        <w:tabs>
          <w:tab w:val="left" w:pos="1214"/>
        </w:tabs>
        <w:spacing w:line="240" w:lineRule="auto"/>
        <w:ind w:left="4678" w:firstLine="0"/>
        <w:jc w:val="left"/>
        <w:rPr>
          <w:rStyle w:val="FontStyle13"/>
          <w:b w:val="0"/>
          <w:bCs w:val="0"/>
          <w:sz w:val="26"/>
          <w:szCs w:val="26"/>
        </w:rPr>
      </w:pPr>
    </w:p>
    <w:p w14:paraId="24C8EEEE" w14:textId="77777777" w:rsidR="00E416A8" w:rsidRDefault="00E416A8" w:rsidP="00BB0353">
      <w:pPr>
        <w:pStyle w:val="Style6"/>
        <w:widowControl/>
        <w:tabs>
          <w:tab w:val="left" w:pos="1214"/>
        </w:tabs>
        <w:spacing w:line="240" w:lineRule="auto"/>
        <w:ind w:left="4678" w:firstLine="0"/>
        <w:jc w:val="left"/>
        <w:rPr>
          <w:rStyle w:val="FontStyle13"/>
          <w:b w:val="0"/>
          <w:bCs w:val="0"/>
          <w:sz w:val="26"/>
          <w:szCs w:val="26"/>
        </w:rPr>
      </w:pPr>
    </w:p>
    <w:p w14:paraId="774E15BC" w14:textId="77777777" w:rsidR="00E416A8" w:rsidRDefault="00E416A8" w:rsidP="00BB0353">
      <w:pPr>
        <w:pStyle w:val="Style6"/>
        <w:widowControl/>
        <w:tabs>
          <w:tab w:val="left" w:pos="1214"/>
        </w:tabs>
        <w:spacing w:line="240" w:lineRule="auto"/>
        <w:ind w:left="4678" w:firstLine="0"/>
        <w:jc w:val="left"/>
        <w:rPr>
          <w:rStyle w:val="FontStyle13"/>
          <w:b w:val="0"/>
          <w:bCs w:val="0"/>
          <w:sz w:val="26"/>
          <w:szCs w:val="26"/>
        </w:rPr>
      </w:pPr>
    </w:p>
    <w:p w14:paraId="0E562853" w14:textId="77777777" w:rsidR="00E416A8" w:rsidRDefault="00E416A8" w:rsidP="00BB0353">
      <w:pPr>
        <w:pStyle w:val="Style6"/>
        <w:widowControl/>
        <w:tabs>
          <w:tab w:val="left" w:pos="1214"/>
        </w:tabs>
        <w:spacing w:line="240" w:lineRule="auto"/>
        <w:ind w:left="4678" w:firstLine="0"/>
        <w:jc w:val="left"/>
        <w:rPr>
          <w:rStyle w:val="FontStyle13"/>
          <w:b w:val="0"/>
          <w:bCs w:val="0"/>
          <w:sz w:val="26"/>
          <w:szCs w:val="26"/>
        </w:rPr>
      </w:pPr>
    </w:p>
    <w:p w14:paraId="65359F2F" w14:textId="77777777" w:rsidR="00E416A8" w:rsidRDefault="00E416A8" w:rsidP="00BB0353">
      <w:pPr>
        <w:pStyle w:val="Style6"/>
        <w:widowControl/>
        <w:tabs>
          <w:tab w:val="left" w:pos="1214"/>
        </w:tabs>
        <w:spacing w:line="240" w:lineRule="auto"/>
        <w:ind w:left="4678" w:firstLine="0"/>
        <w:jc w:val="left"/>
        <w:rPr>
          <w:rStyle w:val="FontStyle13"/>
          <w:b w:val="0"/>
          <w:bCs w:val="0"/>
          <w:sz w:val="26"/>
          <w:szCs w:val="26"/>
        </w:rPr>
      </w:pPr>
    </w:p>
    <w:p w14:paraId="1411E9EF" w14:textId="77777777" w:rsidR="00E416A8" w:rsidRDefault="00E416A8" w:rsidP="00BB0353">
      <w:pPr>
        <w:pStyle w:val="Style6"/>
        <w:widowControl/>
        <w:tabs>
          <w:tab w:val="left" w:pos="1214"/>
        </w:tabs>
        <w:spacing w:line="240" w:lineRule="auto"/>
        <w:ind w:left="4678" w:firstLine="0"/>
        <w:jc w:val="left"/>
        <w:rPr>
          <w:rStyle w:val="FontStyle13"/>
          <w:b w:val="0"/>
          <w:bCs w:val="0"/>
          <w:sz w:val="26"/>
          <w:szCs w:val="26"/>
        </w:rPr>
      </w:pPr>
    </w:p>
    <w:p w14:paraId="00AA690E" w14:textId="77777777" w:rsidR="00E416A8" w:rsidRDefault="00E416A8" w:rsidP="00BB0353">
      <w:pPr>
        <w:pStyle w:val="Style6"/>
        <w:widowControl/>
        <w:tabs>
          <w:tab w:val="left" w:pos="1214"/>
        </w:tabs>
        <w:spacing w:line="240" w:lineRule="auto"/>
        <w:ind w:left="4678" w:firstLine="0"/>
        <w:jc w:val="left"/>
        <w:rPr>
          <w:rStyle w:val="FontStyle13"/>
          <w:b w:val="0"/>
          <w:bCs w:val="0"/>
          <w:sz w:val="26"/>
          <w:szCs w:val="26"/>
        </w:rPr>
      </w:pPr>
    </w:p>
    <w:p w14:paraId="053FB838" w14:textId="01EBA075" w:rsidR="00706DF3" w:rsidRPr="001568A9" w:rsidRDefault="00E416A8" w:rsidP="00E416A8">
      <w:pPr>
        <w:pStyle w:val="Style6"/>
        <w:widowControl/>
        <w:tabs>
          <w:tab w:val="left" w:pos="1214"/>
        </w:tabs>
        <w:spacing w:line="240" w:lineRule="auto"/>
        <w:ind w:left="4395" w:firstLine="0"/>
        <w:jc w:val="left"/>
        <w:rPr>
          <w:rStyle w:val="FontStyle13"/>
          <w:b w:val="0"/>
          <w:bCs w:val="0"/>
          <w:sz w:val="26"/>
          <w:szCs w:val="26"/>
        </w:rPr>
      </w:pPr>
      <w:r>
        <w:rPr>
          <w:rStyle w:val="FontStyle13"/>
          <w:b w:val="0"/>
          <w:bCs w:val="0"/>
          <w:sz w:val="26"/>
          <w:szCs w:val="26"/>
          <w:lang w:val="en-US"/>
        </w:rPr>
        <w:lastRenderedPageBreak/>
        <w:t xml:space="preserve"> </w:t>
      </w:r>
      <w:r w:rsidR="00706DF3" w:rsidRPr="001568A9">
        <w:rPr>
          <w:rStyle w:val="FontStyle13"/>
          <w:b w:val="0"/>
          <w:bCs w:val="0"/>
          <w:sz w:val="26"/>
          <w:szCs w:val="26"/>
        </w:rPr>
        <w:t xml:space="preserve">Приложение № </w:t>
      </w:r>
      <w:r w:rsidR="00C22267">
        <w:rPr>
          <w:rStyle w:val="FontStyle13"/>
          <w:b w:val="0"/>
          <w:bCs w:val="0"/>
          <w:sz w:val="26"/>
          <w:szCs w:val="26"/>
        </w:rPr>
        <w:t>10</w:t>
      </w:r>
      <w:r w:rsidR="00706DF3" w:rsidRPr="001568A9">
        <w:rPr>
          <w:rStyle w:val="FontStyle13"/>
          <w:b w:val="0"/>
          <w:bCs w:val="0"/>
          <w:sz w:val="26"/>
          <w:szCs w:val="26"/>
        </w:rPr>
        <w:t xml:space="preserve"> </w:t>
      </w:r>
    </w:p>
    <w:p w14:paraId="033F5809" w14:textId="387D5B52" w:rsidR="00E416A8" w:rsidRDefault="00E416A8" w:rsidP="00E416A8">
      <w:pPr>
        <w:tabs>
          <w:tab w:val="center" w:pos="4678"/>
          <w:tab w:val="right" w:pos="9356"/>
        </w:tabs>
        <w:spacing w:after="0" w:line="240" w:lineRule="auto"/>
        <w:rPr>
          <w:rFonts w:ascii="Times New Roman" w:eastAsia="Times New Roman" w:hAnsi="Times New Roman" w:cs="Times New Roman"/>
          <w:color w:val="000000" w:themeColor="text1"/>
          <w:sz w:val="26"/>
          <w:szCs w:val="26"/>
        </w:rPr>
      </w:pPr>
      <w:r w:rsidRPr="00E416A8">
        <w:rPr>
          <w:rStyle w:val="FontStyle13"/>
          <w:b w:val="0"/>
          <w:bCs w:val="0"/>
          <w:sz w:val="26"/>
          <w:szCs w:val="26"/>
        </w:rPr>
        <w:t xml:space="preserve">                                                            </w:t>
      </w:r>
      <w:r w:rsidRPr="001568A9">
        <w:rPr>
          <w:rStyle w:val="FontStyle13"/>
          <w:b w:val="0"/>
          <w:bCs w:val="0"/>
          <w:sz w:val="26"/>
          <w:szCs w:val="26"/>
        </w:rPr>
        <w:t>к Положению</w:t>
      </w:r>
      <w:r w:rsidRPr="00996614">
        <w:rPr>
          <w:rFonts w:ascii="Times New Roman" w:hAnsi="Times New Roman"/>
          <w:sz w:val="26"/>
          <w:szCs w:val="26"/>
        </w:rPr>
        <w:t xml:space="preserve"> </w:t>
      </w:r>
      <w:r w:rsidRPr="00E90FFC">
        <w:rPr>
          <w:rFonts w:ascii="Times New Roman" w:eastAsia="Times New Roman" w:hAnsi="Times New Roman" w:cs="Times New Roman"/>
          <w:color w:val="000000"/>
          <w:sz w:val="26"/>
          <w:szCs w:val="26"/>
        </w:rPr>
        <w:t>о</w:t>
      </w:r>
      <w:r w:rsidRPr="003E00FB">
        <w:rPr>
          <w:rFonts w:ascii="Times New Roman" w:eastAsia="Times New Roman" w:hAnsi="Times New Roman" w:cs="Times New Roman"/>
          <w:color w:val="000000" w:themeColor="text1"/>
          <w:sz w:val="26"/>
          <w:szCs w:val="26"/>
        </w:rPr>
        <w:t xml:space="preserve"> предоставлении гранта</w:t>
      </w:r>
    </w:p>
    <w:p w14:paraId="3020FED4" w14:textId="77777777" w:rsidR="00E416A8" w:rsidRDefault="00E416A8" w:rsidP="00E416A8">
      <w:pPr>
        <w:tabs>
          <w:tab w:val="center" w:pos="4678"/>
          <w:tab w:val="right" w:pos="9356"/>
        </w:tabs>
        <w:spacing w:after="0" w:line="240" w:lineRule="auto"/>
        <w:rPr>
          <w:rFonts w:ascii="Times New Roman" w:hAnsi="Times New Roman"/>
          <w:sz w:val="26"/>
          <w:szCs w:val="26"/>
        </w:rPr>
      </w:pPr>
      <w:r>
        <w:rPr>
          <w:rFonts w:ascii="Times New Roman" w:eastAsia="Times New Roman" w:hAnsi="Times New Roman" w:cs="Times New Roman"/>
          <w:color w:val="000000" w:themeColor="text1"/>
          <w:sz w:val="26"/>
          <w:szCs w:val="26"/>
        </w:rPr>
        <w:tab/>
        <w:t xml:space="preserve">                                             </w:t>
      </w:r>
      <w:r w:rsidRPr="003E00FB">
        <w:rPr>
          <w:rFonts w:ascii="Times New Roman" w:hAnsi="Times New Roman"/>
          <w:sz w:val="26"/>
          <w:szCs w:val="26"/>
        </w:rPr>
        <w:t>субъектам малого и среднего</w:t>
      </w:r>
    </w:p>
    <w:p w14:paraId="7CDCCF46" w14:textId="77777777" w:rsidR="00E416A8" w:rsidRDefault="00E416A8" w:rsidP="00E416A8">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на создание </w:t>
      </w:r>
    </w:p>
    <w:p w14:paraId="3E08B37B" w14:textId="77777777" w:rsidR="00E416A8" w:rsidRDefault="00E416A8" w:rsidP="00E416A8">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 xml:space="preserve">                                                                     </w:t>
      </w:r>
      <w:r w:rsidRPr="003E00FB">
        <w:rPr>
          <w:rFonts w:ascii="Times New Roman" w:hAnsi="Times New Roman"/>
          <w:sz w:val="26"/>
          <w:szCs w:val="26"/>
        </w:rPr>
        <w:t>причала для маломерных судов</w:t>
      </w:r>
    </w:p>
    <w:p w14:paraId="6EDA43AE" w14:textId="77777777" w:rsidR="00E416A8" w:rsidRDefault="00E416A8" w:rsidP="00E416A8">
      <w:pPr>
        <w:tabs>
          <w:tab w:val="center" w:pos="4678"/>
          <w:tab w:val="right" w:pos="9356"/>
        </w:tabs>
        <w:spacing w:after="0" w:line="240" w:lineRule="auto"/>
        <w:rPr>
          <w:rFonts w:ascii="Times New Roman" w:hAnsi="Times New Roman"/>
          <w:sz w:val="26"/>
          <w:szCs w:val="26"/>
        </w:rPr>
      </w:pPr>
      <w:r>
        <w:rPr>
          <w:rFonts w:ascii="Times New Roman" w:hAnsi="Times New Roman"/>
          <w:sz w:val="26"/>
          <w:szCs w:val="26"/>
        </w:rPr>
        <w:tab/>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p>
    <w:p w14:paraId="46636DC9" w14:textId="77777777" w:rsidR="00E416A8" w:rsidRPr="00996614" w:rsidRDefault="00E416A8" w:rsidP="00E416A8">
      <w:pPr>
        <w:autoSpaceDE w:val="0"/>
        <w:autoSpaceDN w:val="0"/>
        <w:adjustRightInd w:val="0"/>
        <w:spacing w:line="240" w:lineRule="auto"/>
        <w:ind w:left="5103"/>
        <w:rPr>
          <w:rFonts w:ascii="Times New Roman" w:hAnsi="Times New Roman"/>
          <w:sz w:val="26"/>
          <w:szCs w:val="26"/>
        </w:rPr>
      </w:pPr>
      <w:r>
        <w:rPr>
          <w:rFonts w:ascii="Times New Roman" w:eastAsia="Times New Roman" w:hAnsi="Times New Roman" w:cs="Times New Roman"/>
          <w:color w:val="000000"/>
          <w:sz w:val="26"/>
          <w:szCs w:val="26"/>
        </w:rPr>
        <w:t xml:space="preserve"> </w:t>
      </w:r>
    </w:p>
    <w:p w14:paraId="6DF9AEB9" w14:textId="77777777" w:rsidR="00BB0353" w:rsidRDefault="00BB0353" w:rsidP="00BB0353">
      <w:pPr>
        <w:spacing w:after="0" w:line="240" w:lineRule="auto"/>
        <w:jc w:val="center"/>
        <w:rPr>
          <w:rFonts w:ascii="Times New Roman" w:eastAsia="Times New Roman" w:hAnsi="Times New Roman" w:cs="Times New Roman"/>
          <w:color w:val="000000"/>
          <w:sz w:val="26"/>
          <w:szCs w:val="26"/>
        </w:rPr>
      </w:pPr>
    </w:p>
    <w:p w14:paraId="34CFFF5F" w14:textId="77777777" w:rsidR="005B0550" w:rsidRDefault="005B0550" w:rsidP="00F73A0E">
      <w:pPr>
        <w:spacing w:after="0" w:line="240" w:lineRule="auto"/>
        <w:jc w:val="center"/>
        <w:rPr>
          <w:rFonts w:ascii="Times New Roman" w:eastAsia="Times New Roman" w:hAnsi="Times New Roman" w:cs="Times New Roman"/>
          <w:color w:val="000000"/>
          <w:sz w:val="26"/>
          <w:szCs w:val="26"/>
        </w:rPr>
      </w:pPr>
    </w:p>
    <w:p w14:paraId="561E9C84" w14:textId="28AAA02F" w:rsidR="00F73A0E" w:rsidRPr="00F47547" w:rsidRDefault="00F73A0E" w:rsidP="00F73A0E">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xml:space="preserve">Соглашение </w:t>
      </w:r>
      <w:r w:rsidR="009D68BC">
        <w:rPr>
          <w:rFonts w:ascii="Times New Roman" w:eastAsia="Times New Roman" w:hAnsi="Times New Roman" w:cs="Times New Roman"/>
          <w:color w:val="000000"/>
          <w:sz w:val="26"/>
          <w:szCs w:val="26"/>
        </w:rPr>
        <w:t>№</w:t>
      </w:r>
      <w:r w:rsidR="00BE6DB2">
        <w:rPr>
          <w:rFonts w:ascii="Times New Roman" w:eastAsia="Times New Roman" w:hAnsi="Times New Roman" w:cs="Times New Roman"/>
          <w:color w:val="000000"/>
          <w:sz w:val="26"/>
          <w:szCs w:val="26"/>
        </w:rPr>
        <w:t xml:space="preserve"> _____</w:t>
      </w:r>
    </w:p>
    <w:p w14:paraId="497A5B6B" w14:textId="323DB3D7" w:rsidR="00196FB8" w:rsidRDefault="00F73A0E" w:rsidP="00196FB8">
      <w:pPr>
        <w:tabs>
          <w:tab w:val="center" w:pos="4678"/>
          <w:tab w:val="right" w:pos="9356"/>
        </w:tabs>
        <w:spacing w:after="0" w:line="240" w:lineRule="auto"/>
        <w:jc w:val="center"/>
        <w:rPr>
          <w:rFonts w:ascii="Times New Roman" w:hAnsi="Times New Roman"/>
          <w:sz w:val="26"/>
          <w:szCs w:val="26"/>
        </w:rPr>
      </w:pPr>
      <w:r w:rsidRPr="00F47547">
        <w:rPr>
          <w:rFonts w:ascii="Times New Roman" w:eastAsia="Times New Roman" w:hAnsi="Times New Roman" w:cs="Times New Roman"/>
          <w:color w:val="000000"/>
          <w:sz w:val="26"/>
          <w:szCs w:val="26"/>
        </w:rPr>
        <w:t xml:space="preserve">между администрацией Павловского </w:t>
      </w:r>
      <w:r>
        <w:rPr>
          <w:rFonts w:ascii="Times New Roman" w:eastAsia="Times New Roman" w:hAnsi="Times New Roman" w:cs="Times New Roman"/>
          <w:color w:val="000000"/>
          <w:sz w:val="26"/>
          <w:szCs w:val="26"/>
        </w:rPr>
        <w:t xml:space="preserve">муниципального района </w:t>
      </w:r>
      <w:r w:rsidRPr="00F47547">
        <w:rPr>
          <w:rFonts w:ascii="Times New Roman" w:eastAsia="Times New Roman" w:hAnsi="Times New Roman" w:cs="Times New Roman"/>
          <w:color w:val="000000"/>
          <w:sz w:val="26"/>
          <w:szCs w:val="26"/>
        </w:rPr>
        <w:t>Воронежской области</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xml:space="preserve">и субъектом малого и среднего </w:t>
      </w:r>
      <w:r w:rsidR="005C1284" w:rsidRPr="00F47547">
        <w:rPr>
          <w:rFonts w:ascii="Times New Roman" w:eastAsia="Times New Roman" w:hAnsi="Times New Roman" w:cs="Times New Roman"/>
          <w:color w:val="000000"/>
          <w:sz w:val="26"/>
          <w:szCs w:val="26"/>
        </w:rPr>
        <w:t>предприним</w:t>
      </w:r>
      <w:r w:rsidR="005C1284">
        <w:rPr>
          <w:rFonts w:ascii="Times New Roman" w:eastAsia="Times New Roman" w:hAnsi="Times New Roman" w:cs="Times New Roman"/>
          <w:color w:val="000000"/>
          <w:sz w:val="26"/>
          <w:szCs w:val="26"/>
        </w:rPr>
        <w:t>ательства о</w:t>
      </w:r>
      <w:r w:rsidR="00BF783B" w:rsidRPr="00E90FFC">
        <w:rPr>
          <w:rFonts w:ascii="Times New Roman" w:eastAsia="Times New Roman" w:hAnsi="Times New Roman" w:cs="Times New Roman"/>
          <w:color w:val="000000"/>
          <w:sz w:val="26"/>
          <w:szCs w:val="26"/>
        </w:rPr>
        <w:t xml:space="preserve"> </w:t>
      </w:r>
      <w:r w:rsidR="00196FB8" w:rsidRPr="003E00FB">
        <w:rPr>
          <w:rFonts w:ascii="Times New Roman" w:eastAsia="Times New Roman" w:hAnsi="Times New Roman" w:cs="Times New Roman"/>
          <w:color w:val="000000" w:themeColor="text1"/>
          <w:sz w:val="26"/>
          <w:szCs w:val="26"/>
        </w:rPr>
        <w:t>предоставлении гранта</w:t>
      </w:r>
      <w:r w:rsidR="00196FB8" w:rsidRPr="00196FB8">
        <w:rPr>
          <w:rFonts w:ascii="Times New Roman" w:eastAsia="Times New Roman" w:hAnsi="Times New Roman" w:cs="Times New Roman"/>
          <w:color w:val="000000" w:themeColor="text1"/>
          <w:sz w:val="26"/>
          <w:szCs w:val="26"/>
        </w:rPr>
        <w:t xml:space="preserve"> </w:t>
      </w:r>
      <w:r w:rsidR="00196FB8" w:rsidRPr="003E00FB">
        <w:rPr>
          <w:rFonts w:ascii="Times New Roman" w:hAnsi="Times New Roman"/>
          <w:sz w:val="26"/>
          <w:szCs w:val="26"/>
        </w:rPr>
        <w:t>субъектам малого и среднего</w:t>
      </w:r>
      <w:r w:rsidR="00196FB8" w:rsidRPr="00196FB8">
        <w:rPr>
          <w:rFonts w:ascii="Times New Roman" w:hAnsi="Times New Roman"/>
          <w:sz w:val="26"/>
          <w:szCs w:val="26"/>
        </w:rPr>
        <w:t xml:space="preserve"> </w:t>
      </w:r>
      <w:r w:rsidR="00196FB8">
        <w:rPr>
          <w:rFonts w:ascii="Times New Roman" w:hAnsi="Times New Roman"/>
          <w:sz w:val="26"/>
          <w:szCs w:val="26"/>
        </w:rPr>
        <w:t xml:space="preserve">                                                 </w:t>
      </w:r>
      <w:r w:rsidR="00196FB8" w:rsidRPr="003E00FB">
        <w:rPr>
          <w:rFonts w:ascii="Times New Roman" w:hAnsi="Times New Roman"/>
          <w:sz w:val="26"/>
          <w:szCs w:val="26"/>
        </w:rPr>
        <w:t>предпринимательства</w:t>
      </w:r>
      <w:r w:rsidR="00196FB8">
        <w:rPr>
          <w:rFonts w:ascii="Times New Roman" w:hAnsi="Times New Roman"/>
          <w:sz w:val="26"/>
          <w:szCs w:val="26"/>
        </w:rPr>
        <w:t xml:space="preserve"> </w:t>
      </w:r>
      <w:r w:rsidR="00196FB8" w:rsidRPr="003E00FB">
        <w:rPr>
          <w:rFonts w:ascii="Times New Roman" w:hAnsi="Times New Roman"/>
          <w:sz w:val="26"/>
          <w:szCs w:val="26"/>
        </w:rPr>
        <w:t xml:space="preserve"> </w:t>
      </w:r>
      <w:r w:rsidR="00196FB8">
        <w:rPr>
          <w:rFonts w:ascii="Times New Roman" w:hAnsi="Times New Roman"/>
          <w:sz w:val="26"/>
          <w:szCs w:val="26"/>
        </w:rPr>
        <w:t xml:space="preserve"> </w:t>
      </w:r>
      <w:r w:rsidR="00196FB8" w:rsidRPr="003E00FB">
        <w:rPr>
          <w:rFonts w:ascii="Times New Roman" w:hAnsi="Times New Roman"/>
          <w:sz w:val="26"/>
          <w:szCs w:val="26"/>
        </w:rPr>
        <w:t>на создание причала для маломерных судов</w:t>
      </w:r>
      <w:r w:rsidR="00196FB8" w:rsidRPr="00196FB8">
        <w:rPr>
          <w:rFonts w:ascii="Times New Roman" w:hAnsi="Times New Roman"/>
          <w:sz w:val="26"/>
          <w:szCs w:val="26"/>
        </w:rPr>
        <w:t xml:space="preserve"> </w:t>
      </w:r>
      <w:r w:rsidR="00196FB8">
        <w:rPr>
          <w:rFonts w:ascii="Times New Roman" w:hAnsi="Times New Roman"/>
          <w:sz w:val="26"/>
          <w:szCs w:val="26"/>
        </w:rPr>
        <w:t xml:space="preserve">                                                        </w:t>
      </w:r>
      <w:r w:rsidR="00196FB8" w:rsidRPr="003E00FB">
        <w:rPr>
          <w:rFonts w:ascii="Times New Roman" w:hAnsi="Times New Roman"/>
          <w:sz w:val="26"/>
          <w:szCs w:val="26"/>
        </w:rPr>
        <w:t xml:space="preserve"> </w:t>
      </w:r>
      <w:r w:rsidR="00196FB8">
        <w:rPr>
          <w:rFonts w:ascii="Times New Roman" w:hAnsi="Times New Roman"/>
          <w:sz w:val="26"/>
          <w:szCs w:val="26"/>
        </w:rPr>
        <w:t xml:space="preserve">  </w:t>
      </w:r>
      <w:r w:rsidR="00196FB8" w:rsidRPr="003E00FB">
        <w:rPr>
          <w:rFonts w:ascii="Times New Roman" w:hAnsi="Times New Roman"/>
          <w:sz w:val="26"/>
          <w:szCs w:val="26"/>
        </w:rPr>
        <w:t>и обеспечение инфраструктуры к нему</w:t>
      </w:r>
    </w:p>
    <w:p w14:paraId="4659C7F3" w14:textId="7611F83A" w:rsidR="00B21479" w:rsidRDefault="00B21479" w:rsidP="00BF783B">
      <w:pPr>
        <w:spacing w:after="0" w:line="240" w:lineRule="auto"/>
        <w:jc w:val="center"/>
        <w:rPr>
          <w:rFonts w:ascii="Times New Roman" w:eastAsia="Times New Roman" w:hAnsi="Times New Roman" w:cs="Times New Roman"/>
          <w:color w:val="000000"/>
          <w:sz w:val="26"/>
          <w:szCs w:val="26"/>
        </w:rPr>
      </w:pPr>
    </w:p>
    <w:p w14:paraId="201CED3F" w14:textId="77777777" w:rsidR="007C36B7" w:rsidRDefault="007C36B7" w:rsidP="00BF783B">
      <w:pPr>
        <w:spacing w:after="0" w:line="240" w:lineRule="auto"/>
        <w:jc w:val="center"/>
        <w:rPr>
          <w:rFonts w:ascii="Times New Roman" w:eastAsia="Times New Roman" w:hAnsi="Times New Roman" w:cs="Times New Roman"/>
          <w:color w:val="000000"/>
          <w:sz w:val="26"/>
          <w:szCs w:val="26"/>
        </w:rPr>
      </w:pPr>
    </w:p>
    <w:p w14:paraId="41085B2A" w14:textId="407B5911" w:rsidR="00F73A0E" w:rsidRDefault="00F73A0E" w:rsidP="009D68BC">
      <w:pPr>
        <w:tabs>
          <w:tab w:val="left" w:pos="628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Павловск</w:t>
      </w:r>
      <w:r w:rsidR="009D68BC">
        <w:rPr>
          <w:rFonts w:ascii="Times New Roman" w:eastAsia="Times New Roman" w:hAnsi="Times New Roman" w:cs="Times New Roman"/>
          <w:color w:val="000000"/>
          <w:sz w:val="26"/>
          <w:szCs w:val="26"/>
        </w:rPr>
        <w:tab/>
        <w:t>«____» __________ 20</w:t>
      </w:r>
      <w:r w:rsidR="00D27D82">
        <w:rPr>
          <w:rFonts w:ascii="Times New Roman" w:eastAsia="Times New Roman" w:hAnsi="Times New Roman" w:cs="Times New Roman"/>
          <w:color w:val="000000"/>
          <w:sz w:val="26"/>
          <w:szCs w:val="26"/>
        </w:rPr>
        <w:t xml:space="preserve"> </w:t>
      </w:r>
      <w:r w:rsidR="009D68BC">
        <w:rPr>
          <w:rFonts w:ascii="Times New Roman" w:eastAsia="Times New Roman" w:hAnsi="Times New Roman" w:cs="Times New Roman"/>
          <w:color w:val="000000"/>
          <w:sz w:val="26"/>
          <w:szCs w:val="26"/>
        </w:rPr>
        <w:t xml:space="preserve">г.  </w:t>
      </w:r>
    </w:p>
    <w:p w14:paraId="789E2209" w14:textId="77777777" w:rsidR="00F73A0E" w:rsidRDefault="00F73A0E" w:rsidP="00F73A0E">
      <w:pPr>
        <w:spacing w:after="0" w:line="240" w:lineRule="auto"/>
        <w:jc w:val="both"/>
        <w:rPr>
          <w:rFonts w:ascii="Times New Roman" w:eastAsia="Times New Roman" w:hAnsi="Times New Roman" w:cs="Times New Roman"/>
          <w:color w:val="000000"/>
          <w:sz w:val="26"/>
          <w:szCs w:val="26"/>
        </w:rPr>
      </w:pPr>
    </w:p>
    <w:p w14:paraId="61DF39ED" w14:textId="77777777" w:rsidR="00F73A0E" w:rsidRPr="00F47547" w:rsidRDefault="00F73A0E" w:rsidP="00F73A0E">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5BC026BD" w14:textId="3B73161E" w:rsidR="0083573C" w:rsidRPr="009965C5" w:rsidRDefault="0083573C" w:rsidP="0083573C">
      <w:pPr>
        <w:spacing w:after="0"/>
        <w:ind w:left="-142"/>
        <w:jc w:val="both"/>
        <w:rPr>
          <w:rFonts w:ascii="Times New Roman" w:hAnsi="Times New Roman" w:cs="Times New Roman"/>
          <w:color w:val="000000" w:themeColor="text1"/>
          <w:sz w:val="28"/>
          <w:szCs w:val="20"/>
        </w:rPr>
      </w:pPr>
      <w:r w:rsidRPr="009965C5">
        <w:rPr>
          <w:rFonts w:ascii="Times New Roman" w:hAnsi="Times New Roman" w:cs="Times New Roman"/>
          <w:bCs/>
          <w:color w:val="000000" w:themeColor="text1"/>
          <w:sz w:val="26"/>
          <w:szCs w:val="26"/>
        </w:rPr>
        <w:t xml:space="preserve">          Администрация Павловского муниципального района Воронежской области,</w:t>
      </w:r>
      <w:r w:rsidRPr="009965C5">
        <w:rPr>
          <w:rFonts w:ascii="Times New Roman" w:hAnsi="Times New Roman" w:cs="Times New Roman"/>
          <w:color w:val="000000" w:themeColor="text1"/>
          <w:sz w:val="26"/>
          <w:szCs w:val="26"/>
        </w:rPr>
        <w:t xml:space="preserve"> которой как получателю средств бюджета Павловского муниципального района доведены лимиты бюджетных обязательств на предоставление </w:t>
      </w:r>
      <w:bookmarkStart w:id="20" w:name="_Hlk139382040"/>
      <w:bookmarkStart w:id="21" w:name="_Hlk139995559"/>
      <w:r w:rsidRPr="003E00FB">
        <w:rPr>
          <w:rFonts w:ascii="Times New Roman" w:eastAsia="Times New Roman" w:hAnsi="Times New Roman" w:cs="Times New Roman"/>
          <w:color w:val="000000" w:themeColor="text1"/>
          <w:sz w:val="26"/>
          <w:szCs w:val="26"/>
        </w:rPr>
        <w:t>гранта</w:t>
      </w:r>
      <w:r w:rsidRPr="00196FB8">
        <w:rPr>
          <w:rFonts w:ascii="Times New Roman" w:eastAsia="Times New Roman" w:hAnsi="Times New Roman" w:cs="Times New Roman"/>
          <w:color w:val="000000" w:themeColor="text1"/>
          <w:sz w:val="26"/>
          <w:szCs w:val="26"/>
        </w:rPr>
        <w:t xml:space="preserve"> </w:t>
      </w:r>
      <w:r w:rsidRPr="003E00FB">
        <w:rPr>
          <w:rFonts w:ascii="Times New Roman" w:hAnsi="Times New Roman"/>
          <w:sz w:val="26"/>
          <w:szCs w:val="26"/>
        </w:rPr>
        <w:t>субъектам малого и среднего</w:t>
      </w:r>
      <w:r w:rsidRPr="00196FB8">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на создание причала для маломерных судов</w:t>
      </w:r>
      <w:r w:rsidRPr="00196FB8">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и обеспечение инфраструктуры к нему</w:t>
      </w:r>
      <w:r w:rsidRPr="009965C5">
        <w:rPr>
          <w:rFonts w:ascii="Times New Roman" w:hAnsi="Times New Roman" w:cs="Times New Roman"/>
          <w:color w:val="000000" w:themeColor="text1"/>
          <w:sz w:val="26"/>
          <w:szCs w:val="26"/>
        </w:rPr>
        <w:t xml:space="preserve">, Павловского муниципального района Воронежской области, </w:t>
      </w:r>
      <w:bookmarkEnd w:id="20"/>
      <w:bookmarkEnd w:id="21"/>
      <w:r w:rsidRPr="009965C5">
        <w:rPr>
          <w:rFonts w:ascii="Times New Roman" w:hAnsi="Times New Roman" w:cs="Times New Roman"/>
          <w:color w:val="000000" w:themeColor="text1"/>
          <w:sz w:val="26"/>
          <w:szCs w:val="26"/>
        </w:rPr>
        <w:t xml:space="preserve">именуемая в дальнейшем Администрация  </w:t>
      </w:r>
      <w:r w:rsidRPr="009965C5">
        <w:rPr>
          <w:rFonts w:ascii="Times New Roman" w:hAnsi="Times New Roman" w:cs="Times New Roman"/>
          <w:color w:val="000000" w:themeColor="text1"/>
          <w:sz w:val="27"/>
          <w:szCs w:val="27"/>
        </w:rPr>
        <w:t xml:space="preserve">в лице </w:t>
      </w:r>
      <w:r w:rsidRPr="009965C5">
        <w:rPr>
          <w:rFonts w:ascii="Times New Roman" w:hAnsi="Times New Roman" w:cs="Times New Roman"/>
          <w:bCs/>
          <w:color w:val="000000" w:themeColor="text1"/>
          <w:sz w:val="27"/>
          <w:szCs w:val="27"/>
        </w:rPr>
        <w:t>__________</w:t>
      </w:r>
      <w:r w:rsidRPr="009965C5">
        <w:rPr>
          <w:rFonts w:ascii="Times New Roman" w:hAnsi="Times New Roman" w:cs="Times New Roman"/>
          <w:color w:val="000000" w:themeColor="text1"/>
          <w:sz w:val="27"/>
          <w:szCs w:val="27"/>
        </w:rPr>
        <w:t>,</w:t>
      </w:r>
      <w:r w:rsidR="005B0550">
        <w:rPr>
          <w:rFonts w:ascii="Times New Roman" w:hAnsi="Times New Roman" w:cs="Times New Roman"/>
          <w:color w:val="000000" w:themeColor="text1"/>
          <w:sz w:val="27"/>
          <w:szCs w:val="27"/>
        </w:rPr>
        <w:t xml:space="preserve"> </w:t>
      </w:r>
      <w:r w:rsidRPr="009965C5">
        <w:rPr>
          <w:rFonts w:ascii="Times New Roman" w:hAnsi="Times New Roman" w:cs="Times New Roman"/>
          <w:color w:val="000000" w:themeColor="text1"/>
          <w:sz w:val="27"/>
          <w:szCs w:val="27"/>
        </w:rPr>
        <w:t xml:space="preserve">действующего на основании </w:t>
      </w:r>
      <w:r w:rsidRPr="009965C5">
        <w:rPr>
          <w:rFonts w:ascii="Times New Roman" w:hAnsi="Times New Roman" w:cs="Times New Roman"/>
          <w:color w:val="000000" w:themeColor="text1"/>
          <w:sz w:val="28"/>
          <w:szCs w:val="20"/>
        </w:rPr>
        <w:t>__________________________________________,</w:t>
      </w:r>
    </w:p>
    <w:p w14:paraId="759AFF97" w14:textId="77777777" w:rsidR="0083573C" w:rsidRPr="009965C5" w:rsidRDefault="0083573C" w:rsidP="0083573C">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8"/>
          <w:szCs w:val="20"/>
        </w:rPr>
        <w:tab/>
      </w:r>
      <w:r w:rsidRPr="009965C5">
        <w:rPr>
          <w:rFonts w:ascii="Times New Roman" w:hAnsi="Times New Roman" w:cs="Times New Roman"/>
          <w:color w:val="000000" w:themeColor="text1"/>
          <w:sz w:val="18"/>
          <w:szCs w:val="18"/>
        </w:rPr>
        <w:t>(реквизиты учредительного документа (положения) органа администрации Павловского муниципального района, доверенности, приказа или иного документа, удостоверяющего полномочия)</w:t>
      </w:r>
    </w:p>
    <w:p w14:paraId="564C4960" w14:textId="77777777" w:rsidR="0083573C" w:rsidRPr="009965C5" w:rsidRDefault="0083573C" w:rsidP="0083573C">
      <w:pPr>
        <w:widowControl w:val="0"/>
        <w:autoSpaceDE w:val="0"/>
        <w:autoSpaceDN w:val="0"/>
        <w:adjustRightInd w:val="0"/>
        <w:spacing w:after="0"/>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7"/>
          <w:szCs w:val="27"/>
        </w:rPr>
        <w:t xml:space="preserve">с одной стороны и </w:t>
      </w:r>
      <w:r w:rsidRPr="009965C5">
        <w:rPr>
          <w:rFonts w:ascii="Times New Roman" w:hAnsi="Times New Roman" w:cs="Times New Roman"/>
          <w:color w:val="000000" w:themeColor="text1"/>
          <w:sz w:val="28"/>
          <w:szCs w:val="20"/>
        </w:rPr>
        <w:t>__________________________________________________,</w:t>
      </w:r>
    </w:p>
    <w:p w14:paraId="47A7DC17" w14:textId="77777777" w:rsidR="0083573C" w:rsidRPr="009965C5" w:rsidRDefault="0083573C" w:rsidP="0083573C">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юридического лица, фамилия, имя, отчество (при наличии) </w:t>
      </w:r>
      <w:proofErr w:type="gramStart"/>
      <w:r w:rsidRPr="009965C5">
        <w:rPr>
          <w:rFonts w:ascii="Times New Roman" w:hAnsi="Times New Roman" w:cs="Times New Roman"/>
          <w:color w:val="000000" w:themeColor="text1"/>
          <w:sz w:val="18"/>
          <w:szCs w:val="18"/>
        </w:rPr>
        <w:t>индивидуального  предпринимателя</w:t>
      </w:r>
      <w:proofErr w:type="gramEnd"/>
      <w:r w:rsidRPr="009965C5">
        <w:rPr>
          <w:rFonts w:ascii="Times New Roman" w:hAnsi="Times New Roman" w:cs="Times New Roman"/>
          <w:color w:val="000000" w:themeColor="text1"/>
          <w:sz w:val="18"/>
          <w:szCs w:val="18"/>
        </w:rPr>
        <w:t xml:space="preserve"> или физического лица - получателя гранта </w:t>
      </w:r>
    </w:p>
    <w:p w14:paraId="0DB32DA2" w14:textId="77777777" w:rsidR="0083573C" w:rsidRPr="009965C5" w:rsidRDefault="0083573C" w:rsidP="0083573C">
      <w:pPr>
        <w:pStyle w:val="ConsPlusNonformat"/>
        <w:spacing w:line="276" w:lineRule="auto"/>
        <w:jc w:val="both"/>
        <w:rPr>
          <w:rFonts w:ascii="Times New Roman" w:hAnsi="Times New Roman" w:cs="Times New Roman"/>
          <w:color w:val="000000" w:themeColor="text1"/>
          <w:sz w:val="27"/>
          <w:szCs w:val="27"/>
        </w:rPr>
      </w:pPr>
      <w:r w:rsidRPr="009965C5">
        <w:rPr>
          <w:rFonts w:ascii="Times New Roman" w:hAnsi="Times New Roman" w:cs="Times New Roman"/>
          <w:color w:val="000000" w:themeColor="text1"/>
          <w:sz w:val="27"/>
          <w:szCs w:val="27"/>
        </w:rPr>
        <w:t xml:space="preserve">именуемый в дальнейшем «Получатель», в лице </w:t>
      </w:r>
    </w:p>
    <w:p w14:paraId="2DEA5A13" w14:textId="77777777" w:rsidR="0083573C" w:rsidRPr="009965C5" w:rsidRDefault="0083573C" w:rsidP="0083573C">
      <w:pPr>
        <w:widowControl w:val="0"/>
        <w:autoSpaceDE w:val="0"/>
        <w:autoSpaceDN w:val="0"/>
        <w:adjustRightInd w:val="0"/>
        <w:spacing w:after="0"/>
        <w:jc w:val="both"/>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8"/>
          <w:szCs w:val="20"/>
        </w:rPr>
        <w:t>__________________________________________________________________,</w:t>
      </w:r>
    </w:p>
    <w:p w14:paraId="128E438D" w14:textId="77777777" w:rsidR="0083573C" w:rsidRPr="009965C5" w:rsidRDefault="0083573C" w:rsidP="0083573C">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(наименование должности, а также фамилия, имя, отчество (при наличии) лица, представляющего Получателя, или уполномоченного им лица, фамилия, имя, </w:t>
      </w:r>
      <w:proofErr w:type="gramStart"/>
      <w:r w:rsidRPr="009965C5">
        <w:rPr>
          <w:rFonts w:ascii="Times New Roman" w:hAnsi="Times New Roman" w:cs="Times New Roman"/>
          <w:color w:val="000000" w:themeColor="text1"/>
          <w:sz w:val="18"/>
          <w:szCs w:val="18"/>
        </w:rPr>
        <w:t>отчество(</w:t>
      </w:r>
      <w:proofErr w:type="gramEnd"/>
      <w:r w:rsidRPr="009965C5">
        <w:rPr>
          <w:rFonts w:ascii="Times New Roman" w:hAnsi="Times New Roman" w:cs="Times New Roman"/>
          <w:color w:val="000000" w:themeColor="text1"/>
          <w:sz w:val="18"/>
          <w:szCs w:val="18"/>
        </w:rPr>
        <w:t>при наличии) индивидуального предпринимателя или физического лица)</w:t>
      </w:r>
    </w:p>
    <w:p w14:paraId="76C237FC" w14:textId="77777777" w:rsidR="0083573C" w:rsidRPr="009965C5" w:rsidRDefault="0083573C" w:rsidP="0083573C">
      <w:pPr>
        <w:widowControl w:val="0"/>
        <w:autoSpaceDE w:val="0"/>
        <w:autoSpaceDN w:val="0"/>
        <w:adjustRightInd w:val="0"/>
        <w:spacing w:after="0"/>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6"/>
          <w:szCs w:val="26"/>
        </w:rPr>
        <w:t xml:space="preserve">действующего на основании </w:t>
      </w:r>
      <w:r w:rsidRPr="009965C5">
        <w:rPr>
          <w:rFonts w:ascii="Times New Roman" w:hAnsi="Times New Roman" w:cs="Times New Roman"/>
          <w:color w:val="000000" w:themeColor="text1"/>
          <w:sz w:val="28"/>
          <w:szCs w:val="20"/>
        </w:rPr>
        <w:t>___________________________________________</w:t>
      </w:r>
    </w:p>
    <w:p w14:paraId="13EAAE7E" w14:textId="77777777" w:rsidR="0083573C" w:rsidRPr="009965C5" w:rsidRDefault="0083573C" w:rsidP="0083573C">
      <w:pPr>
        <w:widowControl w:val="0"/>
        <w:autoSpaceDE w:val="0"/>
        <w:autoSpaceDN w:val="0"/>
        <w:adjustRightInd w:val="0"/>
        <w:spacing w:after="0"/>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(реквизиты устава юридического лица, свидетельства о государственной                                                                               регистрации индивидуального предпринимателя)</w:t>
      </w:r>
    </w:p>
    <w:p w14:paraId="2D34D9A3" w14:textId="77777777" w:rsidR="0083573C" w:rsidRPr="009965C5" w:rsidRDefault="0083573C" w:rsidP="0083573C">
      <w:pPr>
        <w:widowControl w:val="0"/>
        <w:autoSpaceDE w:val="0"/>
        <w:autoSpaceDN w:val="0"/>
        <w:adjustRightInd w:val="0"/>
        <w:spacing w:after="0"/>
        <w:jc w:val="center"/>
        <w:rPr>
          <w:rFonts w:ascii="Times New Roman" w:hAnsi="Times New Roman" w:cs="Times New Roman"/>
          <w:color w:val="000000" w:themeColor="text1"/>
          <w:sz w:val="18"/>
          <w:szCs w:val="18"/>
        </w:rPr>
      </w:pPr>
    </w:p>
    <w:p w14:paraId="5F8E0F17" w14:textId="77777777" w:rsidR="0083573C" w:rsidRPr="009965C5" w:rsidRDefault="0083573C" w:rsidP="0083573C">
      <w:pPr>
        <w:pStyle w:val="ConsPlusNonformat"/>
        <w:spacing w:line="276" w:lineRule="auto"/>
        <w:jc w:val="both"/>
        <w:rPr>
          <w:rFonts w:ascii="Times New Roman" w:hAnsi="Times New Roman" w:cs="Times New Roman"/>
          <w:color w:val="000000" w:themeColor="text1"/>
          <w:sz w:val="28"/>
        </w:rPr>
      </w:pPr>
      <w:r w:rsidRPr="009965C5">
        <w:rPr>
          <w:rFonts w:ascii="Times New Roman" w:hAnsi="Times New Roman" w:cs="Times New Roman"/>
          <w:color w:val="000000" w:themeColor="text1"/>
          <w:sz w:val="26"/>
          <w:szCs w:val="26"/>
        </w:rPr>
        <w:t xml:space="preserve">далее  именуемые "Стороны" в соответствии с Бюджетным </w:t>
      </w:r>
      <w:hyperlink r:id="rId18" w:history="1">
        <w:r w:rsidRPr="009965C5">
          <w:rPr>
            <w:rFonts w:ascii="Times New Roman" w:hAnsi="Times New Roman" w:cs="Times New Roman"/>
            <w:color w:val="000000" w:themeColor="text1"/>
            <w:sz w:val="26"/>
            <w:szCs w:val="26"/>
          </w:rPr>
          <w:t>кодексом</w:t>
        </w:r>
      </w:hyperlink>
      <w:r w:rsidRPr="009965C5">
        <w:rPr>
          <w:rFonts w:ascii="Times New Roman" w:hAnsi="Times New Roman" w:cs="Times New Roman"/>
          <w:color w:val="000000" w:themeColor="text1"/>
          <w:sz w:val="26"/>
          <w:szCs w:val="26"/>
        </w:rPr>
        <w:t xml:space="preserve"> Российской Федерации (далее – БК РФ), Решением Совета народных депутатов Павловского муниципального района Воронежской области «Об утверждении бюджета Павловского муниципального района Воронежской области на 20_ год и на плановый период 20_ и 20_ годов»,</w:t>
      </w:r>
      <w:r w:rsidRPr="009965C5">
        <w:rPr>
          <w:rFonts w:ascii="Times New Roman" w:hAnsi="Times New Roman" w:cs="Times New Roman"/>
          <w:color w:val="000000" w:themeColor="text1"/>
          <w:sz w:val="28"/>
        </w:rPr>
        <w:t>____________________________________________________________,</w:t>
      </w:r>
    </w:p>
    <w:p w14:paraId="67E5CD21" w14:textId="77777777" w:rsidR="0083573C" w:rsidRPr="009965C5" w:rsidRDefault="0083573C" w:rsidP="0083573C">
      <w:pPr>
        <w:widowControl w:val="0"/>
        <w:autoSpaceDE w:val="0"/>
        <w:autoSpaceDN w:val="0"/>
        <w:adjustRightInd w:val="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положения предоставления гранта из бюджета Павловского муниципального </w:t>
      </w:r>
      <w:proofErr w:type="gramStart"/>
      <w:r w:rsidRPr="009965C5">
        <w:rPr>
          <w:rFonts w:ascii="Times New Roman" w:hAnsi="Times New Roman" w:cs="Times New Roman"/>
          <w:color w:val="000000" w:themeColor="text1"/>
          <w:sz w:val="18"/>
          <w:szCs w:val="18"/>
        </w:rPr>
        <w:t>района  Воронежской</w:t>
      </w:r>
      <w:proofErr w:type="gramEnd"/>
      <w:r w:rsidRPr="009965C5">
        <w:rPr>
          <w:rFonts w:ascii="Times New Roman" w:hAnsi="Times New Roman" w:cs="Times New Roman"/>
          <w:color w:val="000000" w:themeColor="text1"/>
          <w:sz w:val="18"/>
          <w:szCs w:val="18"/>
        </w:rPr>
        <w:t xml:space="preserve"> области Получателю)</w:t>
      </w:r>
    </w:p>
    <w:p w14:paraId="75FB5AC7" w14:textId="77777777" w:rsidR="0083573C" w:rsidRPr="009965C5" w:rsidRDefault="0083573C" w:rsidP="0083573C">
      <w:pPr>
        <w:widowControl w:val="0"/>
        <w:autoSpaceDE w:val="0"/>
        <w:autoSpaceDN w:val="0"/>
        <w:adjustRightInd w:val="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6"/>
          <w:szCs w:val="26"/>
        </w:rPr>
        <w:lastRenderedPageBreak/>
        <w:t xml:space="preserve">утвержденными </w:t>
      </w:r>
      <w:r w:rsidRPr="009965C5">
        <w:rPr>
          <w:rFonts w:ascii="Times New Roman" w:hAnsi="Times New Roman" w:cs="Times New Roman"/>
          <w:color w:val="000000" w:themeColor="text1"/>
          <w:sz w:val="28"/>
          <w:szCs w:val="20"/>
        </w:rPr>
        <w:t xml:space="preserve">____________________________________________________                                                                                                                           </w:t>
      </w:r>
      <w:proofErr w:type="gramStart"/>
      <w:r w:rsidRPr="009965C5">
        <w:rPr>
          <w:rFonts w:ascii="Times New Roman" w:hAnsi="Times New Roman" w:cs="Times New Roman"/>
          <w:color w:val="000000" w:themeColor="text1"/>
          <w:sz w:val="28"/>
          <w:szCs w:val="20"/>
        </w:rPr>
        <w:t xml:space="preserve">   </w:t>
      </w:r>
      <w:r w:rsidRPr="009965C5">
        <w:rPr>
          <w:rFonts w:ascii="Times New Roman" w:hAnsi="Times New Roman" w:cs="Times New Roman"/>
          <w:color w:val="000000" w:themeColor="text1"/>
          <w:sz w:val="18"/>
          <w:szCs w:val="18"/>
        </w:rPr>
        <w:t>(</w:t>
      </w:r>
      <w:proofErr w:type="gramEnd"/>
      <w:r w:rsidRPr="009965C5">
        <w:rPr>
          <w:rFonts w:ascii="Times New Roman" w:hAnsi="Times New Roman" w:cs="Times New Roman"/>
          <w:color w:val="000000" w:themeColor="text1"/>
          <w:sz w:val="18"/>
          <w:szCs w:val="18"/>
        </w:rPr>
        <w:t>наименование муниципального правового акта)</w:t>
      </w:r>
    </w:p>
    <w:p w14:paraId="46D684CB" w14:textId="77777777" w:rsidR="0083573C" w:rsidRPr="009965C5" w:rsidRDefault="0083573C" w:rsidP="0083573C">
      <w:pPr>
        <w:widowControl w:val="0"/>
        <w:autoSpaceDE w:val="0"/>
        <w:autoSpaceDN w:val="0"/>
        <w:adjustRightInd w:val="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от «__» _____________ 20__ г. </w:t>
      </w:r>
      <w:proofErr w:type="gramStart"/>
      <w:r w:rsidRPr="009965C5">
        <w:rPr>
          <w:rFonts w:ascii="Times New Roman" w:hAnsi="Times New Roman" w:cs="Times New Roman"/>
          <w:color w:val="000000" w:themeColor="text1"/>
          <w:sz w:val="26"/>
          <w:szCs w:val="26"/>
        </w:rPr>
        <w:t>№  _</w:t>
      </w:r>
      <w:proofErr w:type="gramEnd"/>
      <w:r w:rsidRPr="009965C5">
        <w:rPr>
          <w:rFonts w:ascii="Times New Roman" w:hAnsi="Times New Roman" w:cs="Times New Roman"/>
          <w:color w:val="000000" w:themeColor="text1"/>
          <w:sz w:val="26"/>
          <w:szCs w:val="26"/>
        </w:rPr>
        <w:t>__ (далее – Положение о предоставления Гранта), заключили настоящее Соглашение о нижеследующем.</w:t>
      </w:r>
    </w:p>
    <w:p w14:paraId="402413EE" w14:textId="77777777" w:rsidR="0083573C" w:rsidRDefault="00F73A0E" w:rsidP="00F73A0E">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22F165E5" w14:textId="664CBAE4" w:rsidR="0083573C" w:rsidRPr="009965C5" w:rsidRDefault="0083573C" w:rsidP="0083573C">
      <w:pPr>
        <w:pStyle w:val="ConsPlusNormal"/>
        <w:spacing w:line="276" w:lineRule="auto"/>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I. Предмет Соглашения</w:t>
      </w:r>
      <w:bookmarkStart w:id="22" w:name="P2365"/>
      <w:bookmarkEnd w:id="22"/>
    </w:p>
    <w:p w14:paraId="21DEBC0A" w14:textId="77777777" w:rsidR="0083573C" w:rsidRPr="009965C5" w:rsidRDefault="0083573C" w:rsidP="0083573C">
      <w:pPr>
        <w:pStyle w:val="ConsPlusNormal"/>
        <w:spacing w:line="276" w:lineRule="auto"/>
        <w:ind w:firstLine="540"/>
        <w:jc w:val="both"/>
        <w:rPr>
          <w:rFonts w:ascii="Times New Roman" w:hAnsi="Times New Roman" w:cs="Times New Roman"/>
          <w:color w:val="000000" w:themeColor="text1"/>
          <w:sz w:val="28"/>
        </w:rPr>
      </w:pPr>
      <w:r w:rsidRPr="009965C5">
        <w:rPr>
          <w:rFonts w:ascii="Times New Roman" w:hAnsi="Times New Roman" w:cs="Times New Roman"/>
          <w:color w:val="000000" w:themeColor="text1"/>
          <w:sz w:val="26"/>
          <w:szCs w:val="26"/>
        </w:rPr>
        <w:t xml:space="preserve">1.1. </w:t>
      </w:r>
      <w:bookmarkStart w:id="23" w:name="P2372"/>
      <w:bookmarkStart w:id="24" w:name="P2376"/>
      <w:bookmarkEnd w:id="23"/>
      <w:bookmarkEnd w:id="24"/>
      <w:r w:rsidRPr="009965C5">
        <w:rPr>
          <w:rFonts w:ascii="Times New Roman" w:hAnsi="Times New Roman" w:cs="Times New Roman"/>
          <w:color w:val="000000" w:themeColor="text1"/>
          <w:sz w:val="26"/>
          <w:szCs w:val="26"/>
        </w:rPr>
        <w:t>Предметом настоящего Соглашения является предоставление Получателю из бюджета Павловского муниципального района Воронежской области  в 20 _ году грант</w:t>
      </w:r>
      <w:r w:rsidRPr="009965C5">
        <w:rPr>
          <w:rFonts w:ascii="Times New Roman" w:hAnsi="Times New Roman" w:cs="Times New Roman"/>
          <w:color w:val="000000" w:themeColor="text1"/>
          <w:sz w:val="28"/>
        </w:rPr>
        <w:t>______________________________________________________________</w:t>
      </w:r>
    </w:p>
    <w:p w14:paraId="78E087CC" w14:textId="77777777" w:rsidR="0083573C" w:rsidRPr="009965C5" w:rsidRDefault="0083573C" w:rsidP="0083573C">
      <w:pPr>
        <w:widowControl w:val="0"/>
        <w:autoSpaceDE w:val="0"/>
        <w:autoSpaceDN w:val="0"/>
        <w:adjustRightInd w:val="0"/>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(указывается в соответствии с Порядком предоставления гранта в форме наименование гранта)</w:t>
      </w:r>
    </w:p>
    <w:p w14:paraId="58C697D7" w14:textId="77777777" w:rsidR="0083573C" w:rsidRPr="009965C5" w:rsidRDefault="0083573C" w:rsidP="0083573C">
      <w:pPr>
        <w:widowControl w:val="0"/>
        <w:autoSpaceDE w:val="0"/>
        <w:autoSpaceDN w:val="0"/>
        <w:adjustRightInd w:val="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(далее - Грант) в целях:</w:t>
      </w:r>
    </w:p>
    <w:p w14:paraId="55BC0153" w14:textId="77777777" w:rsidR="0083573C" w:rsidRPr="009965C5" w:rsidRDefault="0083573C" w:rsidP="0083573C">
      <w:pPr>
        <w:widowControl w:val="0"/>
        <w:autoSpaceDE w:val="0"/>
        <w:autoSpaceDN w:val="0"/>
        <w:adjustRightInd w:val="0"/>
        <w:spacing w:after="0"/>
        <w:ind w:firstLine="708"/>
        <w:jc w:val="both"/>
        <w:rPr>
          <w:rFonts w:ascii="Times New Roman" w:hAnsi="Times New Roman" w:cs="Times New Roman"/>
          <w:color w:val="000000" w:themeColor="text1"/>
          <w:sz w:val="26"/>
          <w:szCs w:val="26"/>
        </w:rPr>
      </w:pPr>
      <w:bookmarkStart w:id="25" w:name="P2366"/>
      <w:bookmarkEnd w:id="25"/>
      <w:r w:rsidRPr="009965C5">
        <w:rPr>
          <w:rFonts w:ascii="Times New Roman" w:hAnsi="Times New Roman" w:cs="Times New Roman"/>
          <w:color w:val="000000" w:themeColor="text1"/>
          <w:sz w:val="26"/>
          <w:szCs w:val="26"/>
        </w:rPr>
        <w:t xml:space="preserve">    1.1.1. достижения результата (выполнения мероприятия) _______________________________________________________________________</w:t>
      </w:r>
    </w:p>
    <w:p w14:paraId="288BAE69" w14:textId="77777777" w:rsidR="0083573C" w:rsidRPr="009965C5" w:rsidRDefault="0083573C" w:rsidP="0083573C">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(вид и наименование структурного элемента)</w:t>
      </w:r>
    </w:p>
    <w:p w14:paraId="11AEC325" w14:textId="77777777" w:rsidR="0083573C" w:rsidRPr="009965C5" w:rsidRDefault="0083573C" w:rsidP="0083573C">
      <w:pPr>
        <w:pStyle w:val="ConsPlusNonformat"/>
        <w:spacing w:line="276" w:lineRule="auto"/>
        <w:rPr>
          <w:rFonts w:ascii="Times New Roman" w:hAnsi="Times New Roman" w:cs="Times New Roman"/>
          <w:color w:val="000000" w:themeColor="text1"/>
          <w:sz w:val="26"/>
          <w:szCs w:val="26"/>
        </w:rPr>
      </w:pPr>
      <w:proofErr w:type="gramStart"/>
      <w:r w:rsidRPr="009965C5">
        <w:rPr>
          <w:rFonts w:ascii="Times New Roman" w:hAnsi="Times New Roman" w:cs="Times New Roman"/>
          <w:color w:val="000000" w:themeColor="text1"/>
          <w:sz w:val="28"/>
        </w:rPr>
        <w:t>муниципальной  программы</w:t>
      </w:r>
      <w:proofErr w:type="gramEnd"/>
      <w:r w:rsidRPr="009965C5">
        <w:rPr>
          <w:rFonts w:ascii="Times New Roman" w:hAnsi="Times New Roman" w:cs="Times New Roman"/>
          <w:color w:val="000000" w:themeColor="text1"/>
          <w:sz w:val="28"/>
        </w:rPr>
        <w:t xml:space="preserve"> _________________________________________</w:t>
      </w:r>
      <w:r w:rsidRPr="009965C5">
        <w:rPr>
          <w:rFonts w:ascii="Times New Roman" w:hAnsi="Times New Roman" w:cs="Times New Roman"/>
          <w:color w:val="000000" w:themeColor="text1"/>
        </w:rPr>
        <w:t>.</w:t>
      </w:r>
      <w:r w:rsidRPr="009965C5">
        <w:rPr>
          <w:rFonts w:ascii="Times New Roman" w:hAnsi="Times New Roman" w:cs="Times New Roman"/>
          <w:color w:val="000000" w:themeColor="text1"/>
          <w:sz w:val="28"/>
        </w:rPr>
        <w:tab/>
        <w:t xml:space="preserve">                                                                  </w:t>
      </w:r>
      <w:r w:rsidRPr="009965C5">
        <w:rPr>
          <w:rFonts w:ascii="Times New Roman" w:hAnsi="Times New Roman" w:cs="Times New Roman"/>
          <w:color w:val="000000" w:themeColor="text1"/>
          <w:sz w:val="18"/>
          <w:szCs w:val="18"/>
        </w:rPr>
        <w:t>(наименование муниципальной программы)</w:t>
      </w:r>
    </w:p>
    <w:p w14:paraId="7881237A" w14:textId="77777777" w:rsidR="0083573C" w:rsidRPr="009965C5" w:rsidRDefault="0083573C" w:rsidP="0083573C">
      <w:pPr>
        <w:pStyle w:val="ConsPlusNormal"/>
        <w:spacing w:line="276" w:lineRule="auto"/>
        <w:jc w:val="center"/>
        <w:outlineLvl w:val="1"/>
        <w:rPr>
          <w:rFonts w:ascii="Times New Roman" w:hAnsi="Times New Roman" w:cs="Times New Roman"/>
          <w:color w:val="000000" w:themeColor="text1"/>
          <w:sz w:val="26"/>
          <w:szCs w:val="26"/>
        </w:rPr>
      </w:pPr>
    </w:p>
    <w:p w14:paraId="0D3AF2A3" w14:textId="77777777" w:rsidR="0083573C" w:rsidRPr="009965C5" w:rsidRDefault="0083573C" w:rsidP="0083573C">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II. Финансовое обеспечение предоставления </w:t>
      </w:r>
      <w:bookmarkStart w:id="26" w:name="P2378"/>
      <w:bookmarkEnd w:id="26"/>
      <w:r w:rsidRPr="009965C5">
        <w:rPr>
          <w:rFonts w:ascii="Times New Roman" w:hAnsi="Times New Roman" w:cs="Times New Roman"/>
          <w:color w:val="000000" w:themeColor="text1"/>
          <w:sz w:val="26"/>
          <w:szCs w:val="26"/>
        </w:rPr>
        <w:t>Гранта</w:t>
      </w:r>
    </w:p>
    <w:p w14:paraId="297B1FAC" w14:textId="77777777" w:rsidR="0083573C" w:rsidRPr="009965C5" w:rsidRDefault="0083573C" w:rsidP="0083573C">
      <w:pPr>
        <w:pStyle w:val="ConsPlusNonformat"/>
        <w:spacing w:line="276" w:lineRule="auto"/>
        <w:ind w:firstLine="567"/>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2.1.  Грант предоставляется Получателю на цели, указанные в </w:t>
      </w:r>
      <w:hyperlink w:anchor="P2363" w:history="1">
        <w:r w:rsidRPr="009965C5">
          <w:rPr>
            <w:rFonts w:ascii="Times New Roman" w:hAnsi="Times New Roman" w:cs="Times New Roman"/>
            <w:color w:val="000000" w:themeColor="text1"/>
            <w:sz w:val="26"/>
            <w:szCs w:val="26"/>
          </w:rPr>
          <w:t>разделе</w:t>
        </w:r>
      </w:hyperlink>
      <w:r w:rsidRPr="009965C5">
        <w:rPr>
          <w:rFonts w:ascii="Times New Roman" w:hAnsi="Times New Roman" w:cs="Times New Roman"/>
          <w:color w:val="000000" w:themeColor="text1"/>
          <w:sz w:val="26"/>
          <w:szCs w:val="26"/>
        </w:rPr>
        <w:t xml:space="preserve"> I настоящего Соглашения, в размере _______________(________________________).</w:t>
      </w:r>
    </w:p>
    <w:p w14:paraId="737AD5C2" w14:textId="77777777" w:rsidR="0083573C" w:rsidRPr="009965C5" w:rsidRDefault="0083573C" w:rsidP="0083573C">
      <w:pPr>
        <w:pStyle w:val="ConsPlusNonformat"/>
        <w:spacing w:line="276" w:lineRule="auto"/>
        <w:ind w:firstLine="567"/>
        <w:jc w:val="both"/>
        <w:rPr>
          <w:rFonts w:ascii="Times New Roman" w:hAnsi="Times New Roman" w:cs="Times New Roman"/>
          <w:color w:val="000000" w:themeColor="text1"/>
          <w:sz w:val="26"/>
          <w:szCs w:val="26"/>
        </w:rPr>
      </w:pPr>
      <w:bookmarkStart w:id="27" w:name="P2382"/>
      <w:bookmarkEnd w:id="27"/>
      <w:r w:rsidRPr="009965C5">
        <w:rPr>
          <w:rFonts w:ascii="Times New Roman" w:hAnsi="Times New Roman" w:cs="Times New Roman"/>
          <w:color w:val="000000" w:themeColor="text1"/>
          <w:sz w:val="26"/>
          <w:szCs w:val="26"/>
        </w:rPr>
        <w:t>2.1.1. в пределах лимитов бюджетных обязательств, доведенных администрации Павловского муниципального района Воронежской области, как главному распорядителю средств бюджета Павловского муниципального района Воронежской области по коду классификации расходов бюджета Павловского муниципального района Воронежской области (далее – коды БК), по коду БК _______________________ расходов бюджета Павловского муниципального района Воронежской области.</w:t>
      </w:r>
    </w:p>
    <w:p w14:paraId="2ACA9C09" w14:textId="7057C6A3" w:rsidR="008755EC" w:rsidRDefault="008755EC" w:rsidP="00F73A0E">
      <w:pPr>
        <w:spacing w:after="0" w:line="240" w:lineRule="auto"/>
        <w:ind w:firstLine="709"/>
        <w:jc w:val="both"/>
        <w:rPr>
          <w:rFonts w:ascii="Times New Roman" w:eastAsia="Times New Roman" w:hAnsi="Times New Roman" w:cs="Times New Roman"/>
          <w:color w:val="000000"/>
          <w:sz w:val="26"/>
          <w:szCs w:val="26"/>
        </w:rPr>
      </w:pPr>
    </w:p>
    <w:p w14:paraId="40A01957" w14:textId="77777777" w:rsidR="003F701C" w:rsidRPr="00AC30CB" w:rsidRDefault="003F701C" w:rsidP="003F701C">
      <w:pPr>
        <w:pStyle w:val="ConsPlusNormal"/>
        <w:spacing w:line="276" w:lineRule="auto"/>
        <w:jc w:val="center"/>
        <w:outlineLvl w:val="1"/>
        <w:rPr>
          <w:rFonts w:ascii="Times New Roman" w:hAnsi="Times New Roman" w:cs="Times New Roman"/>
          <w:color w:val="FF0000"/>
          <w:sz w:val="26"/>
          <w:szCs w:val="26"/>
          <w:highlight w:val="yellow"/>
        </w:rPr>
      </w:pPr>
    </w:p>
    <w:p w14:paraId="58F905EE" w14:textId="77777777" w:rsidR="003F701C" w:rsidRPr="00AC30CB" w:rsidRDefault="003F701C" w:rsidP="003F701C">
      <w:pPr>
        <w:pStyle w:val="ConsPlusNormal"/>
        <w:spacing w:line="276" w:lineRule="auto"/>
        <w:jc w:val="center"/>
        <w:outlineLvl w:val="1"/>
        <w:rPr>
          <w:rFonts w:ascii="Times New Roman" w:hAnsi="Times New Roman" w:cs="Times New Roman"/>
          <w:sz w:val="26"/>
          <w:szCs w:val="26"/>
        </w:rPr>
      </w:pPr>
      <w:r w:rsidRPr="00AC30CB">
        <w:rPr>
          <w:rFonts w:ascii="Times New Roman" w:hAnsi="Times New Roman" w:cs="Times New Roman"/>
          <w:sz w:val="26"/>
          <w:szCs w:val="26"/>
        </w:rPr>
        <w:t>III. Условия и порядок предоставления Гранта</w:t>
      </w:r>
    </w:p>
    <w:p w14:paraId="646567CE" w14:textId="77777777" w:rsidR="003F701C" w:rsidRPr="00AC30CB" w:rsidRDefault="003F701C" w:rsidP="003F701C">
      <w:pPr>
        <w:pStyle w:val="ConsPlusNormal"/>
        <w:spacing w:line="276" w:lineRule="auto"/>
        <w:ind w:firstLine="540"/>
        <w:jc w:val="both"/>
        <w:rPr>
          <w:rFonts w:ascii="Times New Roman" w:hAnsi="Times New Roman" w:cs="Times New Roman"/>
          <w:sz w:val="26"/>
          <w:szCs w:val="26"/>
        </w:rPr>
      </w:pPr>
      <w:r w:rsidRPr="00AC30CB">
        <w:rPr>
          <w:rFonts w:ascii="Times New Roman" w:hAnsi="Times New Roman" w:cs="Times New Roman"/>
          <w:sz w:val="26"/>
          <w:szCs w:val="26"/>
        </w:rPr>
        <w:t>3.1. Грант предоставляется в соответствии с Положением о предоставлении Гранта:</w:t>
      </w:r>
    </w:p>
    <w:p w14:paraId="214C3CB4" w14:textId="23E48784" w:rsidR="003F701C" w:rsidRPr="00AC30CB" w:rsidRDefault="003F701C" w:rsidP="003F701C">
      <w:pPr>
        <w:pStyle w:val="ConsPlusNormal"/>
        <w:spacing w:line="276" w:lineRule="auto"/>
        <w:ind w:firstLine="540"/>
        <w:jc w:val="both"/>
        <w:rPr>
          <w:rFonts w:ascii="Times New Roman" w:hAnsi="Times New Roman" w:cs="Times New Roman"/>
          <w:sz w:val="26"/>
          <w:szCs w:val="26"/>
        </w:rPr>
      </w:pPr>
      <w:r w:rsidRPr="00AC30CB">
        <w:rPr>
          <w:rFonts w:ascii="Times New Roman" w:hAnsi="Times New Roman" w:cs="Times New Roman"/>
          <w:sz w:val="26"/>
          <w:szCs w:val="26"/>
        </w:rPr>
        <w:t xml:space="preserve">3.1.1. </w:t>
      </w:r>
      <w:r w:rsidRPr="00AC30CB">
        <w:rPr>
          <w:rFonts w:ascii="Times New Roman" w:hAnsi="Times New Roman"/>
          <w:sz w:val="26"/>
          <w:szCs w:val="26"/>
        </w:rPr>
        <w:t>на создание причала для маломерных судов и обеспечение инфраструктуры к нему</w:t>
      </w:r>
      <w:r w:rsidRPr="00AC30CB">
        <w:rPr>
          <w:rFonts w:ascii="Times New Roman" w:hAnsi="Times New Roman" w:cs="Times New Roman"/>
          <w:sz w:val="26"/>
          <w:szCs w:val="26"/>
        </w:rPr>
        <w:t xml:space="preserve"> при предоставлении Получателем </w:t>
      </w:r>
      <w:proofErr w:type="gramStart"/>
      <w:r w:rsidRPr="00AC30CB">
        <w:rPr>
          <w:rFonts w:ascii="Times New Roman" w:hAnsi="Times New Roman" w:cs="Times New Roman"/>
          <w:sz w:val="26"/>
          <w:szCs w:val="26"/>
        </w:rPr>
        <w:t xml:space="preserve">Администрации  </w:t>
      </w:r>
      <w:r w:rsidR="00B07684" w:rsidRPr="00AC30CB">
        <w:rPr>
          <w:rFonts w:ascii="Times New Roman" w:hAnsi="Times New Roman" w:cs="Times New Roman"/>
          <w:sz w:val="26"/>
          <w:szCs w:val="26"/>
        </w:rPr>
        <w:t>бизнес</w:t>
      </w:r>
      <w:proofErr w:type="gramEnd"/>
      <w:r w:rsidR="00B07684" w:rsidRPr="00AC30CB">
        <w:rPr>
          <w:rFonts w:ascii="Times New Roman" w:hAnsi="Times New Roman" w:cs="Times New Roman"/>
          <w:sz w:val="26"/>
          <w:szCs w:val="26"/>
        </w:rPr>
        <w:t xml:space="preserve"> -проекта</w:t>
      </w:r>
      <w:r w:rsidRPr="00AC30CB">
        <w:rPr>
          <w:rFonts w:ascii="Times New Roman" w:hAnsi="Times New Roman" w:cs="Times New Roman"/>
          <w:sz w:val="26"/>
          <w:szCs w:val="26"/>
        </w:rPr>
        <w:t>, на обеспечение котор</w:t>
      </w:r>
      <w:r w:rsidR="00B07684" w:rsidRPr="00AC30CB">
        <w:rPr>
          <w:rFonts w:ascii="Times New Roman" w:hAnsi="Times New Roman" w:cs="Times New Roman"/>
          <w:sz w:val="26"/>
          <w:szCs w:val="26"/>
        </w:rPr>
        <w:t>ого</w:t>
      </w:r>
      <w:r w:rsidRPr="00AC30CB">
        <w:rPr>
          <w:rFonts w:ascii="Times New Roman" w:hAnsi="Times New Roman" w:cs="Times New Roman"/>
          <w:sz w:val="26"/>
          <w:szCs w:val="26"/>
        </w:rPr>
        <w:t xml:space="preserve"> предоставляется Грант в соответствии с Положением  о предоставлении Гранта и настоящим Соглашением при предоставлении документов, предусмотренных разделом 4 Положения о предоставлении Гранта.</w:t>
      </w:r>
    </w:p>
    <w:p w14:paraId="04C18A54" w14:textId="242A2D3C" w:rsidR="003F701C" w:rsidRPr="009965C5" w:rsidRDefault="003F701C" w:rsidP="003F701C">
      <w:pPr>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3.1.2. На основании _________________ (наименование нормативного правового акта о предоставлении гранта) Администрация предоставляет Получателю грант на </w:t>
      </w:r>
      <w:r w:rsidR="00AC30CB" w:rsidRPr="00AC30CB">
        <w:rPr>
          <w:rFonts w:ascii="Times New Roman" w:hAnsi="Times New Roman"/>
          <w:sz w:val="26"/>
          <w:szCs w:val="26"/>
        </w:rPr>
        <w:t>создание причала для маломерных судов и обеспечение инфраструктуры к нему</w:t>
      </w:r>
      <w:r w:rsidRPr="009965C5">
        <w:rPr>
          <w:rFonts w:ascii="Times New Roman" w:hAnsi="Times New Roman" w:cs="Times New Roman"/>
          <w:color w:val="000000" w:themeColor="text1"/>
          <w:sz w:val="26"/>
          <w:szCs w:val="26"/>
        </w:rPr>
        <w:t>, а Получатель обязуется надлежащим образом исполнять принятые на себя обязательства по настоящему Соглашению.</w:t>
      </w:r>
    </w:p>
    <w:p w14:paraId="0FE47031" w14:textId="77777777" w:rsidR="003F701C" w:rsidRPr="009965C5" w:rsidRDefault="003F701C" w:rsidP="003F701C">
      <w:pPr>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lastRenderedPageBreak/>
        <w:t>3.1.3. Предоставление гранта осуществляется в рамках реализации в 20__ году мероприятия____________________________подпрограммы____________________ муниципальной программы _____________________, утвержденной _______________, в пределах в пределах бюджетных средств.</w:t>
      </w:r>
    </w:p>
    <w:p w14:paraId="49B0B9B4" w14:textId="242B1F5F" w:rsidR="003F701C" w:rsidRPr="009965C5" w:rsidRDefault="003F701C" w:rsidP="003F701C">
      <w:pPr>
        <w:pStyle w:val="ConsPlusNormal"/>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3.1.4. Грант предоставляется субъектам </w:t>
      </w:r>
      <w:bookmarkStart w:id="28" w:name="_Hlk54555832"/>
      <w:r w:rsidRPr="009965C5">
        <w:rPr>
          <w:rFonts w:ascii="Times New Roman" w:hAnsi="Times New Roman" w:cs="Times New Roman"/>
          <w:color w:val="000000" w:themeColor="text1"/>
          <w:sz w:val="26"/>
          <w:szCs w:val="26"/>
        </w:rPr>
        <w:t xml:space="preserve">малого и среднего предпринимательства, </w:t>
      </w:r>
      <w:bookmarkEnd w:id="28"/>
      <w:r w:rsidRPr="009965C5">
        <w:rPr>
          <w:rFonts w:ascii="Times New Roman" w:hAnsi="Times New Roman" w:cs="Times New Roman"/>
          <w:color w:val="000000" w:themeColor="text1"/>
          <w:sz w:val="26"/>
          <w:szCs w:val="26"/>
        </w:rPr>
        <w:t xml:space="preserve">в размере не более </w:t>
      </w:r>
      <w:r w:rsidR="00AC30CB">
        <w:rPr>
          <w:rFonts w:ascii="Times New Roman" w:hAnsi="Times New Roman" w:cs="Times New Roman"/>
          <w:color w:val="000000" w:themeColor="text1"/>
          <w:sz w:val="26"/>
          <w:szCs w:val="26"/>
        </w:rPr>
        <w:t>5</w:t>
      </w:r>
      <w:r w:rsidRPr="009965C5">
        <w:rPr>
          <w:rFonts w:ascii="Times New Roman" w:hAnsi="Times New Roman" w:cs="Times New Roman"/>
          <w:color w:val="000000" w:themeColor="text1"/>
          <w:sz w:val="26"/>
          <w:szCs w:val="26"/>
        </w:rPr>
        <w:t xml:space="preserve"> млн. рублей, при условии </w:t>
      </w:r>
      <w:proofErr w:type="spellStart"/>
      <w:r w:rsidRPr="009965C5">
        <w:rPr>
          <w:rFonts w:ascii="Times New Roman" w:hAnsi="Times New Roman" w:cs="Times New Roman"/>
          <w:color w:val="000000" w:themeColor="text1"/>
          <w:sz w:val="26"/>
          <w:szCs w:val="26"/>
        </w:rPr>
        <w:t>софинансирования</w:t>
      </w:r>
      <w:proofErr w:type="spellEnd"/>
      <w:r w:rsidRPr="009965C5">
        <w:rPr>
          <w:rFonts w:ascii="Times New Roman" w:hAnsi="Times New Roman" w:cs="Times New Roman"/>
          <w:color w:val="000000" w:themeColor="text1"/>
          <w:sz w:val="26"/>
          <w:szCs w:val="26"/>
        </w:rPr>
        <w:t xml:space="preserve"> получателем гранта расходов, связанных с реализацией проекта, в размере не менее 30% от размера гранта. </w:t>
      </w:r>
    </w:p>
    <w:p w14:paraId="1BD1072F" w14:textId="77777777" w:rsidR="003F701C" w:rsidRPr="009965C5" w:rsidRDefault="003F701C" w:rsidP="003F701C">
      <w:pPr>
        <w:spacing w:after="0"/>
        <w:ind w:firstLine="567"/>
        <w:jc w:val="both"/>
        <w:rPr>
          <w:rFonts w:ascii="Times New Roman" w:hAnsi="Times New Roman" w:cs="Times New Roman"/>
          <w:color w:val="000000" w:themeColor="text1"/>
          <w:sz w:val="26"/>
          <w:szCs w:val="26"/>
        </w:rPr>
      </w:pPr>
      <w:bookmarkStart w:id="29" w:name="P2417"/>
      <w:bookmarkEnd w:id="29"/>
      <w:r w:rsidRPr="009965C5">
        <w:rPr>
          <w:rFonts w:ascii="Times New Roman" w:hAnsi="Times New Roman" w:cs="Times New Roman"/>
          <w:color w:val="000000" w:themeColor="text1"/>
          <w:sz w:val="26"/>
          <w:szCs w:val="26"/>
        </w:rPr>
        <w:t xml:space="preserve">  3.2. Перечисление гранта осуществляется в соответствии с бюджетным законодательством Российской Федерации, на основании   _______________________________________________________________________:</w:t>
      </w:r>
    </w:p>
    <w:p w14:paraId="3D0D52EB" w14:textId="77777777" w:rsidR="003F701C" w:rsidRPr="009965C5" w:rsidRDefault="003F701C" w:rsidP="003F701C">
      <w:pPr>
        <w:spacing w:after="0"/>
        <w:ind w:firstLine="567"/>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нормативного правового акта о предоставлении гранта):</w:t>
      </w:r>
    </w:p>
    <w:p w14:paraId="4332C7BB" w14:textId="77777777" w:rsidR="003F701C" w:rsidRPr="009965C5" w:rsidRDefault="003F701C" w:rsidP="003F701C">
      <w:pPr>
        <w:widowControl w:val="0"/>
        <w:autoSpaceDE w:val="0"/>
        <w:autoSpaceDN w:val="0"/>
        <w:adjustRightInd w:val="0"/>
        <w:spacing w:after="0"/>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6"/>
          <w:szCs w:val="26"/>
        </w:rPr>
        <w:t xml:space="preserve">          3.2.1. на счет, Получателя, открытый в  </w:t>
      </w:r>
      <w:r w:rsidRPr="009965C5">
        <w:rPr>
          <w:rFonts w:ascii="Times New Roman" w:hAnsi="Times New Roman" w:cs="Times New Roman"/>
          <w:color w:val="000000" w:themeColor="text1"/>
          <w:sz w:val="28"/>
          <w:szCs w:val="20"/>
        </w:rPr>
        <w:t xml:space="preserve">__________________________________________________________________                         </w:t>
      </w:r>
      <w:r w:rsidRPr="009965C5">
        <w:rPr>
          <w:rFonts w:ascii="Times New Roman" w:hAnsi="Times New Roman" w:cs="Times New Roman"/>
          <w:color w:val="000000" w:themeColor="text1"/>
          <w:sz w:val="18"/>
          <w:szCs w:val="18"/>
        </w:rPr>
        <w:t>(наименование учреждения Центрального банка Российской Федерации или иной кредитной организации)</w:t>
      </w:r>
    </w:p>
    <w:p w14:paraId="0E2519EB" w14:textId="77777777" w:rsidR="003F701C" w:rsidRPr="009965C5" w:rsidRDefault="003F701C" w:rsidP="003F701C">
      <w:pPr>
        <w:spacing w:after="12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3.2.2. не позднее ________ рабочего дня, следующего за днем принятия решения о предоставлении гранта.</w:t>
      </w:r>
    </w:p>
    <w:p w14:paraId="405FFCB3" w14:textId="77777777" w:rsidR="003F701C" w:rsidRPr="009965C5" w:rsidRDefault="003F701C" w:rsidP="003F701C">
      <w:pPr>
        <w:spacing w:after="120"/>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3.3. </w:t>
      </w:r>
      <w:bookmarkStart w:id="30" w:name="_Hlk171496299"/>
      <w:r w:rsidRPr="009965C5">
        <w:rPr>
          <w:rFonts w:ascii="Times New Roman" w:hAnsi="Times New Roman" w:cs="Times New Roman"/>
          <w:color w:val="000000" w:themeColor="text1"/>
          <w:sz w:val="26"/>
          <w:szCs w:val="26"/>
        </w:rPr>
        <w:t xml:space="preserve">Условием предоставления гранта является согласие Получателя на осуществление в отношении него проверки Администрацией соблюдения порядка и условий предоставления гранта, в том числе в части достижения результатов предоставления гранта, а также проверок органами муниципального финансового контроля Павловского муниципального района соблюдения Получателем условий и порядка предоставления гранта в соответствии со </w:t>
      </w:r>
      <w:hyperlink r:id="rId19">
        <w:r w:rsidRPr="009965C5">
          <w:rPr>
            <w:rFonts w:ascii="Times New Roman" w:hAnsi="Times New Roman" w:cs="Times New Roman"/>
            <w:color w:val="000000" w:themeColor="text1"/>
            <w:sz w:val="26"/>
            <w:szCs w:val="26"/>
          </w:rPr>
          <w:t>статьями 268</w:t>
        </w:r>
      </w:hyperlink>
      <w:r w:rsidRPr="009965C5">
        <w:rPr>
          <w:rFonts w:ascii="Times New Roman" w:hAnsi="Times New Roman" w:cs="Times New Roman"/>
          <w:color w:val="000000" w:themeColor="text1"/>
          <w:sz w:val="26"/>
          <w:szCs w:val="26"/>
          <w:vertAlign w:val="superscript"/>
        </w:rPr>
        <w:t>1</w:t>
      </w:r>
      <w:r w:rsidRPr="009965C5">
        <w:rPr>
          <w:rFonts w:ascii="Times New Roman" w:hAnsi="Times New Roman" w:cs="Times New Roman"/>
          <w:color w:val="000000" w:themeColor="text1"/>
          <w:sz w:val="26"/>
          <w:szCs w:val="26"/>
        </w:rPr>
        <w:t xml:space="preserve"> и </w:t>
      </w:r>
      <w:hyperlink r:id="rId20">
        <w:r w:rsidRPr="009965C5">
          <w:rPr>
            <w:rFonts w:ascii="Times New Roman" w:hAnsi="Times New Roman" w:cs="Times New Roman"/>
            <w:color w:val="000000" w:themeColor="text1"/>
            <w:sz w:val="26"/>
            <w:szCs w:val="26"/>
          </w:rPr>
          <w:t>269</w:t>
        </w:r>
      </w:hyperlink>
      <w:r w:rsidRPr="009965C5">
        <w:rPr>
          <w:rFonts w:ascii="Times New Roman" w:hAnsi="Times New Roman" w:cs="Times New Roman"/>
          <w:color w:val="000000" w:themeColor="text1"/>
          <w:sz w:val="26"/>
          <w:szCs w:val="26"/>
          <w:vertAlign w:val="superscript"/>
        </w:rPr>
        <w:t>2</w:t>
      </w:r>
      <w:r w:rsidRPr="009965C5">
        <w:rPr>
          <w:rFonts w:ascii="Times New Roman" w:hAnsi="Times New Roman" w:cs="Times New Roman"/>
          <w:color w:val="000000" w:themeColor="text1"/>
          <w:sz w:val="26"/>
          <w:szCs w:val="26"/>
        </w:rPr>
        <w:t xml:space="preserve">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bookmarkEnd w:id="30"/>
      <w:r w:rsidRPr="009965C5">
        <w:rPr>
          <w:rFonts w:ascii="Times New Roman" w:hAnsi="Times New Roman" w:cs="Times New Roman"/>
          <w:color w:val="000000" w:themeColor="text1"/>
          <w:sz w:val="26"/>
          <w:szCs w:val="26"/>
        </w:rPr>
        <w:t>.</w:t>
      </w:r>
    </w:p>
    <w:p w14:paraId="4DED9824" w14:textId="77777777" w:rsidR="00E13FB9" w:rsidRDefault="00E13FB9" w:rsidP="00E13FB9">
      <w:pPr>
        <w:pStyle w:val="ConsPlusNormal"/>
        <w:spacing w:line="276" w:lineRule="auto"/>
        <w:jc w:val="center"/>
        <w:outlineLvl w:val="1"/>
        <w:rPr>
          <w:rFonts w:ascii="Times New Roman" w:hAnsi="Times New Roman" w:cs="Times New Roman"/>
          <w:color w:val="000000" w:themeColor="text1"/>
          <w:sz w:val="26"/>
          <w:szCs w:val="26"/>
        </w:rPr>
      </w:pPr>
    </w:p>
    <w:p w14:paraId="411D694C" w14:textId="2EF26ED4" w:rsidR="00E13FB9" w:rsidRDefault="00E13FB9" w:rsidP="00E13FB9">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IV. Взаимодействие Сторон</w:t>
      </w:r>
    </w:p>
    <w:p w14:paraId="25927503" w14:textId="77777777" w:rsidR="00E13FB9" w:rsidRPr="009965C5" w:rsidRDefault="00E13FB9" w:rsidP="00E13FB9">
      <w:pPr>
        <w:pStyle w:val="ConsPlusNormal"/>
        <w:spacing w:line="276" w:lineRule="auto"/>
        <w:jc w:val="center"/>
        <w:outlineLvl w:val="1"/>
        <w:rPr>
          <w:rFonts w:ascii="Times New Roman" w:hAnsi="Times New Roman" w:cs="Times New Roman"/>
          <w:color w:val="000000" w:themeColor="text1"/>
          <w:sz w:val="26"/>
          <w:szCs w:val="26"/>
        </w:rPr>
      </w:pPr>
    </w:p>
    <w:p w14:paraId="205D6632" w14:textId="77777777" w:rsidR="00E13FB9" w:rsidRPr="009965C5" w:rsidRDefault="00E13FB9" w:rsidP="00E13FB9">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 Администрация обязуется:</w:t>
      </w:r>
    </w:p>
    <w:p w14:paraId="3A2660FC" w14:textId="77777777" w:rsidR="00E13FB9" w:rsidRPr="009965C5" w:rsidRDefault="00E13FB9" w:rsidP="00E13FB9">
      <w:pPr>
        <w:pStyle w:val="ConsPlusNonformat"/>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4.1.1. обеспечить предоставление гранта в соответствии с </w:t>
      </w:r>
      <w:hyperlink w:anchor="P2413" w:history="1">
        <w:r w:rsidRPr="009965C5">
          <w:rPr>
            <w:rFonts w:ascii="Times New Roman" w:hAnsi="Times New Roman" w:cs="Times New Roman"/>
            <w:color w:val="000000" w:themeColor="text1"/>
            <w:sz w:val="26"/>
            <w:szCs w:val="26"/>
          </w:rPr>
          <w:t>разделом III</w:t>
        </w:r>
      </w:hyperlink>
      <w:r w:rsidRPr="009965C5">
        <w:rPr>
          <w:rFonts w:ascii="Times New Roman" w:hAnsi="Times New Roman" w:cs="Times New Roman"/>
          <w:color w:val="000000" w:themeColor="text1"/>
          <w:sz w:val="26"/>
          <w:szCs w:val="26"/>
        </w:rPr>
        <w:t xml:space="preserve"> настоящего Соглашения;</w:t>
      </w:r>
    </w:p>
    <w:p w14:paraId="6D636EB3" w14:textId="77777777" w:rsidR="00E13FB9" w:rsidRPr="009965C5" w:rsidRDefault="00E13FB9" w:rsidP="00E13FB9">
      <w:pPr>
        <w:pStyle w:val="ConsPlusNonformat"/>
        <w:spacing w:line="276" w:lineRule="auto"/>
        <w:ind w:firstLine="426"/>
        <w:jc w:val="both"/>
        <w:rPr>
          <w:rFonts w:ascii="Times New Roman" w:hAnsi="Times New Roman" w:cs="Times New Roman"/>
          <w:color w:val="000000" w:themeColor="text1"/>
          <w:sz w:val="26"/>
          <w:szCs w:val="26"/>
        </w:rPr>
      </w:pPr>
      <w:bookmarkStart w:id="31" w:name="P2457"/>
      <w:bookmarkEnd w:id="31"/>
      <w:r w:rsidRPr="009965C5">
        <w:rPr>
          <w:rFonts w:ascii="Times New Roman" w:hAnsi="Times New Roman" w:cs="Times New Roman"/>
          <w:color w:val="000000" w:themeColor="text1"/>
          <w:sz w:val="26"/>
          <w:szCs w:val="26"/>
        </w:rPr>
        <w:t xml:space="preserve">  4.1.2. осуществлять проверку представляемых Получателем документов,  указанных в пунктах 3.1.1, 4.2.2 настоящего Соглашения,  в том числе на соответствие их Положению о  предоставлении  Гранта, в течение  ______ рабочих дней со дня их получения от Получателя;</w:t>
      </w:r>
    </w:p>
    <w:p w14:paraId="1A9AA9FD" w14:textId="77777777" w:rsidR="00E13FB9" w:rsidRPr="009965C5" w:rsidRDefault="00E13FB9" w:rsidP="00E13FB9">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4.1.3. обеспечивать перечисление Гранта на счет Получателя, указанный в </w:t>
      </w:r>
      <w:hyperlink w:anchor="P512" w:history="1">
        <w:r w:rsidRPr="009965C5">
          <w:rPr>
            <w:rFonts w:ascii="Times New Roman" w:hAnsi="Times New Roman" w:cs="Times New Roman"/>
            <w:color w:val="000000" w:themeColor="text1"/>
            <w:sz w:val="26"/>
            <w:szCs w:val="26"/>
          </w:rPr>
          <w:t xml:space="preserve">разделе </w:t>
        </w:r>
        <w:r w:rsidRPr="009965C5">
          <w:rPr>
            <w:rFonts w:ascii="Times New Roman" w:hAnsi="Times New Roman" w:cs="Times New Roman"/>
            <w:color w:val="000000" w:themeColor="text1"/>
            <w:sz w:val="26"/>
            <w:szCs w:val="26"/>
            <w:lang w:val="en-US"/>
          </w:rPr>
          <w:t>I</w:t>
        </w:r>
        <w:r w:rsidRPr="009965C5">
          <w:rPr>
            <w:rFonts w:ascii="Times New Roman" w:hAnsi="Times New Roman" w:cs="Times New Roman"/>
            <w:color w:val="000000" w:themeColor="text1"/>
            <w:sz w:val="26"/>
            <w:szCs w:val="26"/>
          </w:rPr>
          <w:t>II</w:t>
        </w:r>
      </w:hyperlink>
      <w:r w:rsidRPr="009965C5">
        <w:rPr>
          <w:rFonts w:ascii="Times New Roman" w:hAnsi="Times New Roman" w:cs="Times New Roman"/>
          <w:color w:val="000000" w:themeColor="text1"/>
          <w:sz w:val="26"/>
          <w:szCs w:val="26"/>
        </w:rPr>
        <w:t xml:space="preserve"> настоящего Соглашения, в соответствии с </w:t>
      </w:r>
      <w:hyperlink w:anchor="P2431" w:history="1">
        <w:r w:rsidRPr="009965C5">
          <w:rPr>
            <w:rFonts w:ascii="Times New Roman" w:hAnsi="Times New Roman" w:cs="Times New Roman"/>
            <w:color w:val="000000" w:themeColor="text1"/>
            <w:sz w:val="26"/>
            <w:szCs w:val="26"/>
          </w:rPr>
          <w:t>пунктом</w:t>
        </w:r>
      </w:hyperlink>
      <w:r w:rsidRPr="009965C5">
        <w:rPr>
          <w:rFonts w:ascii="Times New Roman" w:hAnsi="Times New Roman" w:cs="Times New Roman"/>
          <w:color w:val="000000" w:themeColor="text1"/>
          <w:sz w:val="26"/>
          <w:szCs w:val="26"/>
        </w:rPr>
        <w:t xml:space="preserve"> 3.2. настоящего Соглашения;</w:t>
      </w:r>
      <w:bookmarkStart w:id="32" w:name="P2464"/>
      <w:bookmarkEnd w:id="32"/>
    </w:p>
    <w:p w14:paraId="3A78042F" w14:textId="77777777" w:rsidR="00E13FB9" w:rsidRPr="009965C5" w:rsidRDefault="00E13FB9" w:rsidP="00E13FB9">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4.1.4. устанавливать:</w:t>
      </w:r>
    </w:p>
    <w:p w14:paraId="29455E89" w14:textId="77777777" w:rsidR="00E13FB9" w:rsidRPr="009965C5" w:rsidRDefault="00E13FB9" w:rsidP="00E13FB9">
      <w:pPr>
        <w:pStyle w:val="ConsPlusNormal"/>
        <w:spacing w:line="276" w:lineRule="auto"/>
        <w:ind w:firstLine="426"/>
        <w:jc w:val="both"/>
        <w:rPr>
          <w:rFonts w:ascii="Times New Roman" w:hAnsi="Times New Roman" w:cs="Times New Roman"/>
          <w:color w:val="000000" w:themeColor="text1"/>
          <w:sz w:val="26"/>
          <w:szCs w:val="26"/>
        </w:rPr>
      </w:pPr>
      <w:bookmarkStart w:id="33" w:name="P2465"/>
      <w:bookmarkEnd w:id="33"/>
      <w:r w:rsidRPr="009965C5">
        <w:rPr>
          <w:rFonts w:ascii="Times New Roman" w:hAnsi="Times New Roman" w:cs="Times New Roman"/>
          <w:color w:val="000000" w:themeColor="text1"/>
          <w:sz w:val="26"/>
          <w:szCs w:val="26"/>
        </w:rPr>
        <w:t xml:space="preserve">  4.1.4.1. значения результатов предоставления гранта в приложении № 1 к настоящему Соглашению, являющемся неотъемлемой частью настоящего Соглашения;</w:t>
      </w:r>
      <w:bookmarkStart w:id="34" w:name="P2466"/>
      <w:bookmarkEnd w:id="34"/>
    </w:p>
    <w:p w14:paraId="654870FA" w14:textId="77777777" w:rsidR="00E13FB9" w:rsidRPr="009965C5" w:rsidRDefault="00E13FB9" w:rsidP="00E13FB9">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4.1.4.2. план мероприятий по достижению результатов предоставления гранта (контрольных точек) согласно приложению № 2 к настоящему Соглашению, которое </w:t>
      </w:r>
      <w:r w:rsidRPr="009965C5">
        <w:rPr>
          <w:rFonts w:ascii="Times New Roman" w:hAnsi="Times New Roman" w:cs="Times New Roman"/>
          <w:color w:val="000000" w:themeColor="text1"/>
          <w:sz w:val="26"/>
          <w:szCs w:val="26"/>
        </w:rPr>
        <w:lastRenderedPageBreak/>
        <w:t>является неотъемлемой частью настоящего Соглашения;</w:t>
      </w:r>
    </w:p>
    <w:p w14:paraId="27232467" w14:textId="77777777" w:rsidR="00E13FB9" w:rsidRPr="009965C5" w:rsidRDefault="00E13FB9" w:rsidP="00E13FB9">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4.1.5. осуществлять оценку достижения Получателем значений результатов предоставления гранта, установленных Положением о предоставлении Гранта в соответствии с </w:t>
      </w:r>
      <w:hyperlink w:anchor="P2464" w:history="1">
        <w:r w:rsidRPr="009965C5">
          <w:rPr>
            <w:rFonts w:ascii="Times New Roman" w:hAnsi="Times New Roman" w:cs="Times New Roman"/>
            <w:color w:val="000000" w:themeColor="text1"/>
            <w:sz w:val="26"/>
            <w:szCs w:val="26"/>
          </w:rPr>
          <w:t>пунктом</w:t>
        </w:r>
      </w:hyperlink>
      <w:r w:rsidRPr="009965C5">
        <w:rPr>
          <w:rFonts w:ascii="Times New Roman" w:hAnsi="Times New Roman" w:cs="Times New Roman"/>
          <w:color w:val="000000" w:themeColor="text1"/>
          <w:sz w:val="26"/>
          <w:szCs w:val="26"/>
        </w:rPr>
        <w:t xml:space="preserve"> 4.1.4 настоящего Соглашения на основании:</w:t>
      </w:r>
    </w:p>
    <w:p w14:paraId="0A384762" w14:textId="77777777" w:rsidR="00E13FB9" w:rsidRPr="009965C5" w:rsidRDefault="00E13FB9" w:rsidP="00E13FB9">
      <w:pPr>
        <w:pStyle w:val="ConsPlusNormal"/>
        <w:spacing w:line="276" w:lineRule="auto"/>
        <w:ind w:firstLine="426"/>
        <w:jc w:val="both"/>
        <w:rPr>
          <w:rFonts w:ascii="Times New Roman" w:hAnsi="Times New Roman" w:cs="Times New Roman"/>
          <w:color w:val="000000" w:themeColor="text1"/>
          <w:sz w:val="26"/>
          <w:szCs w:val="26"/>
        </w:rPr>
      </w:pPr>
      <w:bookmarkStart w:id="35" w:name="P2476"/>
      <w:bookmarkEnd w:id="35"/>
      <w:r w:rsidRPr="009965C5">
        <w:rPr>
          <w:rFonts w:ascii="Times New Roman" w:hAnsi="Times New Roman" w:cs="Times New Roman"/>
          <w:color w:val="000000" w:themeColor="text1"/>
          <w:sz w:val="26"/>
          <w:szCs w:val="26"/>
        </w:rPr>
        <w:t xml:space="preserve">  4.1.5.1. отчета о реализации плана мероприятий по достижению результата предоставления гранта (контрольных точек) по форме, установленной в приложении № 3 к настоящему Соглашению, которое является неотъемлемой частью настоящего Соглашения, предоставленного в соответствии с пунктом 4.3.4.2 настоящего Соглашения;</w:t>
      </w:r>
    </w:p>
    <w:p w14:paraId="2C17246A" w14:textId="77777777" w:rsidR="00E13FB9" w:rsidRPr="009965C5" w:rsidRDefault="00E13FB9" w:rsidP="00E13FB9">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4.1.5.2 иных отчетов;</w:t>
      </w:r>
    </w:p>
    <w:p w14:paraId="0EDCB7A0" w14:textId="77777777" w:rsidR="00E13FB9" w:rsidRPr="009965C5" w:rsidRDefault="00E13FB9" w:rsidP="00E13FB9">
      <w:pPr>
        <w:pStyle w:val="ConsPlusNormal"/>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4.1.6. осуществлять контроль за соблюдением Получателем порядка и условий предоставления гранта, установленных Положением о предоставлении Гранта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14:paraId="447D22AE" w14:textId="77777777" w:rsidR="00E13FB9" w:rsidRPr="009965C5" w:rsidRDefault="00E13FB9" w:rsidP="00E13FB9">
      <w:pPr>
        <w:pStyle w:val="ConsPlusNormal"/>
        <w:spacing w:line="276" w:lineRule="auto"/>
        <w:ind w:firstLine="142"/>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4.1.6.1. по месту нахождения Администрации на основании документов, представленных Получателем по запросу Администрации в соответствии с пунктом 4.3.5 настоящего Соглашения;</w:t>
      </w:r>
      <w:bookmarkStart w:id="36" w:name="P2490"/>
      <w:bookmarkStart w:id="37" w:name="P2491"/>
      <w:bookmarkEnd w:id="36"/>
      <w:bookmarkEnd w:id="37"/>
    </w:p>
    <w:p w14:paraId="0FA857D6" w14:textId="77777777" w:rsidR="00E13FB9" w:rsidRPr="009965C5" w:rsidRDefault="00E13FB9" w:rsidP="00E13FB9">
      <w:pPr>
        <w:pStyle w:val="ConsPlusNormal"/>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4.1.6.2.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14:paraId="483E726D" w14:textId="77777777" w:rsidR="00E13FB9" w:rsidRPr="009965C5" w:rsidRDefault="00E13FB9" w:rsidP="00E13FB9">
      <w:pPr>
        <w:pStyle w:val="ConsPlusNormal"/>
        <w:spacing w:line="276" w:lineRule="auto"/>
        <w:ind w:left="-142"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14:paraId="1EB89697"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4.1.8. </w:t>
      </w:r>
      <w:bookmarkStart w:id="38" w:name="_Hlk171496162"/>
      <w:r w:rsidRPr="009965C5">
        <w:rPr>
          <w:rFonts w:ascii="Times New Roman" w:hAnsi="Times New Roman" w:cs="Times New Roman"/>
          <w:color w:val="000000" w:themeColor="text1"/>
          <w:sz w:val="26"/>
          <w:szCs w:val="26"/>
        </w:rPr>
        <w:t>в случае установления Администрацией или получения от органов муниципального финансового контроля Павловского муниципального района информации о факте(ах)  нарушения  Получателем  порядка и условий предоставления Гранта,  предусмотренных  Положением о  предоставлении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гранта в бюджет  Павловского муниципального района  Воронежской области в размере и в сроки, определенные в указанном требовании;</w:t>
      </w:r>
      <w:bookmarkEnd w:id="38"/>
    </w:p>
    <w:p w14:paraId="2A75F446"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4.1.9. рассматривать предложения, документы и иную информацию, направленную Получателем, в том числе в соответствии с </w:t>
      </w:r>
      <w:hyperlink w:anchor="P2602" w:history="1">
        <w:r w:rsidRPr="009965C5">
          <w:rPr>
            <w:rFonts w:ascii="Times New Roman" w:hAnsi="Times New Roman" w:cs="Times New Roman"/>
            <w:color w:val="000000" w:themeColor="text1"/>
            <w:sz w:val="26"/>
            <w:szCs w:val="26"/>
          </w:rPr>
          <w:t>пунктом 4.4.1</w:t>
        </w:r>
      </w:hyperlink>
      <w:r w:rsidRPr="009965C5">
        <w:rPr>
          <w:rFonts w:ascii="Times New Roman" w:hAnsi="Times New Roman" w:cs="Times New Roman"/>
          <w:color w:val="000000" w:themeColor="text1"/>
          <w:sz w:val="26"/>
          <w:szCs w:val="26"/>
        </w:rPr>
        <w:t xml:space="preserve"> настоящего Соглашения, в течение 10 рабочих дней со дня их получения и уведомлять Получателя о принятом решении (при необходимости);</w:t>
      </w:r>
      <w:bookmarkStart w:id="39" w:name="P2513"/>
      <w:bookmarkEnd w:id="39"/>
    </w:p>
    <w:p w14:paraId="0A28FDF8"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4.1.10.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14:paraId="61A3D315"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4.1.11 обеспечивать согласование с Получателем новых условий настоящего Соглашения в случае уменьшения Администрации ранее доведенных лимитов бюджетных обязательств на предоставление гранта, приводящего к невозможности предоставления гранта в размере, определенном пунктом 2.1 настоящего </w:t>
      </w:r>
      <w:r w:rsidRPr="009965C5">
        <w:rPr>
          <w:rFonts w:ascii="Times New Roman" w:hAnsi="Times New Roman" w:cs="Times New Roman"/>
          <w:color w:val="000000" w:themeColor="text1"/>
          <w:sz w:val="26"/>
          <w:szCs w:val="26"/>
        </w:rPr>
        <w:lastRenderedPageBreak/>
        <w:t>Соглашения, в том числе размера и (или) сроков предоставления гранта в течение 10 рабочих дней со дня такого уменьшения;</w:t>
      </w:r>
    </w:p>
    <w:p w14:paraId="64E5AB1D" w14:textId="77777777" w:rsidR="00E13FB9" w:rsidRPr="009D5E71"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D5E71">
        <w:rPr>
          <w:rFonts w:ascii="Times New Roman" w:hAnsi="Times New Roman" w:cs="Times New Roman"/>
          <w:color w:val="000000" w:themeColor="text1"/>
          <w:sz w:val="26"/>
          <w:szCs w:val="26"/>
        </w:rPr>
        <w:t>4.1.12. проводить мониторинг достижения результатов предоставления гранта исходя из достижения значений результатов предоставления гранта, определенных настоящим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59E2533F"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4.1.13. выполнять иные обязательства в соответствии с бюджетным законодательством Российской Федерации и Положением о предоставлении Гранта.</w:t>
      </w:r>
    </w:p>
    <w:p w14:paraId="5AA07E50"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4.2. Администрация вправе:</w:t>
      </w:r>
    </w:p>
    <w:p w14:paraId="5A1AA884" w14:textId="77777777" w:rsidR="00E13FB9" w:rsidRPr="009965C5" w:rsidRDefault="00E13FB9" w:rsidP="00E13FB9">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2602" w:history="1">
        <w:r w:rsidRPr="009965C5">
          <w:rPr>
            <w:rFonts w:ascii="Times New Roman" w:hAnsi="Times New Roman" w:cs="Times New Roman"/>
            <w:color w:val="000000" w:themeColor="text1"/>
            <w:sz w:val="26"/>
            <w:szCs w:val="26"/>
          </w:rPr>
          <w:t>пунктом 4.4.1</w:t>
        </w:r>
      </w:hyperlink>
      <w:r w:rsidRPr="009965C5">
        <w:rPr>
          <w:rFonts w:ascii="Times New Roman" w:hAnsi="Times New Roman" w:cs="Times New Roman"/>
          <w:color w:val="000000" w:themeColor="text1"/>
          <w:sz w:val="26"/>
          <w:szCs w:val="26"/>
        </w:rPr>
        <w:t xml:space="preserve"> настоящего Соглашения</w:t>
      </w:r>
      <w:bookmarkStart w:id="40" w:name="P2530"/>
      <w:bookmarkEnd w:id="40"/>
      <w:r w:rsidRPr="009965C5">
        <w:rPr>
          <w:rFonts w:ascii="Times New Roman" w:hAnsi="Times New Roman" w:cs="Times New Roman"/>
          <w:color w:val="000000" w:themeColor="text1"/>
          <w:sz w:val="26"/>
          <w:szCs w:val="26"/>
        </w:rPr>
        <w:t>;</w:t>
      </w:r>
    </w:p>
    <w:p w14:paraId="4BBFA78B" w14:textId="77777777" w:rsidR="00E13FB9" w:rsidRPr="009965C5" w:rsidRDefault="00E13FB9" w:rsidP="00E13FB9">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4.2.2. запрашивать у Получателя документы и информацию, необходимые для осуществления контроля за соблюдением Получателем порядка и условий предоставления гранта, установленных Положением о предоставлении Гранта и настоящим Соглашением;</w:t>
      </w:r>
    </w:p>
    <w:p w14:paraId="128B664D" w14:textId="77777777" w:rsidR="00E13FB9" w:rsidRPr="009965C5" w:rsidRDefault="00E13FB9" w:rsidP="00E13FB9">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4.2.3. осуществлять иные права в соответствии с бюджетным законодательством Российской Федерации и Положением о предоставлении Гранта;</w:t>
      </w:r>
    </w:p>
    <w:p w14:paraId="08E0538B"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 Получатель обязуется:</w:t>
      </w:r>
      <w:bookmarkStart w:id="41" w:name="P2546"/>
      <w:bookmarkEnd w:id="41"/>
    </w:p>
    <w:p w14:paraId="20F1BE7C"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4.3.1. представлять Администрации документы, установленные </w:t>
      </w:r>
      <w:hyperlink w:anchor="P2417" w:history="1">
        <w:r w:rsidRPr="009965C5">
          <w:rPr>
            <w:rFonts w:ascii="Times New Roman" w:hAnsi="Times New Roman" w:cs="Times New Roman"/>
            <w:color w:val="000000" w:themeColor="text1"/>
            <w:sz w:val="26"/>
            <w:szCs w:val="26"/>
          </w:rPr>
          <w:t>пунктом</w:t>
        </w:r>
      </w:hyperlink>
      <w:r w:rsidRPr="009965C5">
        <w:rPr>
          <w:rFonts w:ascii="Times New Roman" w:hAnsi="Times New Roman" w:cs="Times New Roman"/>
          <w:color w:val="000000" w:themeColor="text1"/>
          <w:sz w:val="26"/>
          <w:szCs w:val="26"/>
        </w:rPr>
        <w:t xml:space="preserve"> 3.1.1, 4.2.2 настоящего Соглашения;</w:t>
      </w:r>
    </w:p>
    <w:p w14:paraId="75255D5B"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4.3.2. обеспечить достижение значений результатов предоставления гранта и соблюдение сроков их достижения, устанавливаемых Положением о предоставлении гранта и настоящим Соглашением;</w:t>
      </w:r>
      <w:bookmarkStart w:id="42" w:name="P2553"/>
      <w:bookmarkEnd w:id="42"/>
    </w:p>
    <w:p w14:paraId="357B62BF"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4.3.3. обеспечить реализацию плана мероприятий по достижению результатов предоставления гранта (контрольных точек), устанавливаемого в соответствии с пунктом 4.1.4.2 настоящего Соглашения в части: </w:t>
      </w:r>
    </w:p>
    <w:p w14:paraId="5988086F" w14:textId="77777777" w:rsidR="00E13FB9" w:rsidRPr="009965C5" w:rsidRDefault="00E13FB9" w:rsidP="00E13FB9">
      <w:pPr>
        <w:spacing w:after="0"/>
        <w:ind w:firstLine="708"/>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создать не менее 1 рабочего места, на срок 3 года, с размером заработной платы не ниже величины минимального размера оплаты труда, установленного действующим законодательством, установив значение показателя результативности согласно приложению № 2 к настоящему соглашению;</w:t>
      </w:r>
    </w:p>
    <w:p w14:paraId="52B87C5D" w14:textId="71625593" w:rsidR="00E13FB9" w:rsidRPr="009965C5" w:rsidRDefault="00E13FB9" w:rsidP="00E13FB9">
      <w:pPr>
        <w:spacing w:after="0"/>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4.3.3.1. обеспечить запрет на приобретение субъектом малого и среднего предпринимательства,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гранта субъектам малого и среднего предпринимательства;</w:t>
      </w:r>
    </w:p>
    <w:p w14:paraId="0A87E729" w14:textId="77777777" w:rsidR="00E13FB9" w:rsidRPr="009D5E71" w:rsidRDefault="00E13FB9" w:rsidP="00E13FB9">
      <w:pPr>
        <w:spacing w:after="0"/>
        <w:ind w:firstLine="567"/>
        <w:jc w:val="both"/>
        <w:rPr>
          <w:rFonts w:ascii="Times New Roman" w:hAnsi="Times New Roman" w:cs="Times New Roman"/>
          <w:color w:val="000000" w:themeColor="text1"/>
          <w:sz w:val="26"/>
          <w:szCs w:val="26"/>
        </w:rPr>
      </w:pPr>
      <w:r w:rsidRPr="009D5E71">
        <w:rPr>
          <w:rFonts w:ascii="Times New Roman" w:hAnsi="Times New Roman" w:cs="Times New Roman"/>
          <w:color w:val="000000" w:themeColor="text1"/>
          <w:sz w:val="26"/>
          <w:szCs w:val="26"/>
        </w:rPr>
        <w:t>4.3.3.2. осуществлять деятельности в сфере туризма не менее 3 лет;</w:t>
      </w:r>
    </w:p>
    <w:p w14:paraId="1ABBCE8A" w14:textId="4D39F183" w:rsidR="00E13FB9" w:rsidRPr="009D5E71" w:rsidRDefault="00E13FB9" w:rsidP="00E13FB9">
      <w:pPr>
        <w:spacing w:after="0"/>
        <w:jc w:val="both"/>
        <w:rPr>
          <w:rFonts w:ascii="Times New Roman" w:hAnsi="Times New Roman" w:cs="Times New Roman"/>
          <w:color w:val="000000" w:themeColor="text1"/>
          <w:sz w:val="26"/>
          <w:szCs w:val="26"/>
          <w:shd w:val="clear" w:color="auto" w:fill="FFFFFF"/>
        </w:rPr>
      </w:pPr>
      <w:r w:rsidRPr="009D5E71">
        <w:rPr>
          <w:rFonts w:ascii="Times New Roman" w:hAnsi="Times New Roman" w:cs="Times New Roman"/>
          <w:color w:val="000000" w:themeColor="text1"/>
          <w:sz w:val="26"/>
          <w:szCs w:val="26"/>
        </w:rPr>
        <w:lastRenderedPageBreak/>
        <w:t xml:space="preserve">         4.3.3.3. создать </w:t>
      </w:r>
      <w:r w:rsidR="00341CA4" w:rsidRPr="009D5E71">
        <w:rPr>
          <w:rFonts w:ascii="Times New Roman" w:hAnsi="Times New Roman" w:cs="Times New Roman"/>
          <w:color w:val="000000" w:themeColor="text1"/>
          <w:sz w:val="26"/>
          <w:szCs w:val="26"/>
        </w:rPr>
        <w:t>причал</w:t>
      </w:r>
      <w:r w:rsidRPr="009D5E71">
        <w:rPr>
          <w:rFonts w:ascii="Times New Roman" w:hAnsi="Times New Roman" w:cs="Times New Roman"/>
          <w:color w:val="000000" w:themeColor="text1"/>
          <w:sz w:val="26"/>
          <w:szCs w:val="26"/>
        </w:rPr>
        <w:t xml:space="preserve">, </w:t>
      </w:r>
      <w:r w:rsidRPr="009D5E71">
        <w:rPr>
          <w:rFonts w:ascii="Times New Roman" w:hAnsi="Times New Roman" w:cs="Times New Roman"/>
          <w:color w:val="000000" w:themeColor="text1"/>
          <w:sz w:val="26"/>
          <w:szCs w:val="26"/>
          <w:shd w:val="clear" w:color="auto" w:fill="FFFFFF"/>
        </w:rPr>
        <w:t>размещение его в</w:t>
      </w:r>
      <w:r w:rsidRPr="009D5E71">
        <w:rPr>
          <w:rFonts w:ascii="Times New Roman" w:hAnsi="Times New Roman" w:cs="Times New Roman"/>
          <w:color w:val="000000" w:themeColor="text1"/>
          <w:sz w:val="26"/>
          <w:szCs w:val="26"/>
        </w:rPr>
        <w:t xml:space="preserve"> акватории реки Дон в границах заданных координат от 50.454134, 40.066340 до 50.434483, 40.074615  на  срок  не менее 3 лет, </w:t>
      </w:r>
      <w:r w:rsidRPr="009D5E71">
        <w:rPr>
          <w:rFonts w:ascii="Times New Roman" w:eastAsia="Times New Roman" w:hAnsi="Times New Roman" w:cs="Times New Roman"/>
          <w:color w:val="000000" w:themeColor="text1"/>
          <w:sz w:val="26"/>
          <w:szCs w:val="26"/>
        </w:rPr>
        <w:t xml:space="preserve"> регистрация </w:t>
      </w:r>
      <w:r w:rsidR="00CB649B" w:rsidRPr="009D5E71">
        <w:rPr>
          <w:rFonts w:ascii="Times New Roman" w:eastAsia="Times New Roman" w:hAnsi="Times New Roman" w:cs="Times New Roman"/>
          <w:color w:val="000000" w:themeColor="text1"/>
          <w:sz w:val="26"/>
          <w:szCs w:val="26"/>
        </w:rPr>
        <w:t>причала</w:t>
      </w:r>
      <w:r w:rsidRPr="009D5E71">
        <w:rPr>
          <w:rFonts w:ascii="Times New Roman" w:eastAsia="Times New Roman" w:hAnsi="Times New Roman" w:cs="Times New Roman"/>
          <w:color w:val="000000" w:themeColor="text1"/>
          <w:sz w:val="26"/>
          <w:szCs w:val="26"/>
        </w:rPr>
        <w:t xml:space="preserve">  в </w:t>
      </w:r>
      <w:r w:rsidRPr="009D5E71">
        <w:rPr>
          <w:rFonts w:ascii="Times New Roman" w:hAnsi="Times New Roman" w:cs="Times New Roman"/>
          <w:color w:val="000000" w:themeColor="text1"/>
          <w:sz w:val="26"/>
          <w:szCs w:val="26"/>
          <w:shd w:val="clear" w:color="auto" w:fill="FFFFFF"/>
        </w:rPr>
        <w:t>ФАУ «Российское классификационное общество».</w:t>
      </w:r>
    </w:p>
    <w:p w14:paraId="31EF31EA" w14:textId="26597EEF" w:rsidR="00E13FB9" w:rsidRPr="009D5E71" w:rsidRDefault="00E13FB9" w:rsidP="00E13FB9">
      <w:pPr>
        <w:spacing w:after="0"/>
        <w:ind w:firstLine="709"/>
        <w:jc w:val="both"/>
        <w:rPr>
          <w:rStyle w:val="FontStyle14"/>
          <w:color w:val="000000" w:themeColor="text1"/>
          <w:sz w:val="26"/>
          <w:szCs w:val="26"/>
        </w:rPr>
      </w:pPr>
      <w:r w:rsidRPr="009D5E71">
        <w:rPr>
          <w:rFonts w:ascii="Times New Roman" w:hAnsi="Times New Roman" w:cs="Times New Roman"/>
          <w:color w:val="000000" w:themeColor="text1"/>
          <w:sz w:val="26"/>
          <w:szCs w:val="26"/>
          <w:shd w:val="clear" w:color="auto" w:fill="FFFFFF"/>
        </w:rPr>
        <w:t xml:space="preserve">4.3.3.4. </w:t>
      </w:r>
      <w:r w:rsidRPr="009D5E71">
        <w:rPr>
          <w:rFonts w:ascii="Times New Roman" w:hAnsi="Times New Roman" w:cs="Times New Roman"/>
          <w:color w:val="000000" w:themeColor="text1"/>
          <w:sz w:val="26"/>
          <w:szCs w:val="26"/>
        </w:rPr>
        <w:t xml:space="preserve">в </w:t>
      </w:r>
      <w:r w:rsidRPr="009D5E71">
        <w:rPr>
          <w:rStyle w:val="FontStyle14"/>
          <w:color w:val="000000" w:themeColor="text1"/>
          <w:sz w:val="26"/>
          <w:szCs w:val="26"/>
        </w:rPr>
        <w:t>течение 10 рабочих дней по истечению</w:t>
      </w:r>
      <w:r w:rsidRPr="009D5E71">
        <w:rPr>
          <w:rFonts w:ascii="Times New Roman" w:hAnsi="Times New Roman" w:cs="Times New Roman"/>
          <w:color w:val="000000" w:themeColor="text1"/>
          <w:sz w:val="26"/>
          <w:szCs w:val="26"/>
        </w:rPr>
        <w:t xml:space="preserve"> 12 месяцев со дня предоставления гранта, предоставить документы подтверждающие </w:t>
      </w:r>
      <w:r w:rsidRPr="009D5E71">
        <w:rPr>
          <w:rStyle w:val="FontStyle14"/>
          <w:color w:val="000000" w:themeColor="text1"/>
          <w:sz w:val="26"/>
          <w:szCs w:val="26"/>
        </w:rPr>
        <w:t>произведенные затраты на реализацию гранта, в том числе произведенные за счет собственных средств (копии первичных документов, заверенные субъектом малого и среднего предпринимательства).</w:t>
      </w:r>
    </w:p>
    <w:p w14:paraId="405AB72C" w14:textId="6DA8603C" w:rsidR="00E13FB9" w:rsidRPr="00F410CE" w:rsidRDefault="00E13FB9" w:rsidP="00E13FB9">
      <w:pPr>
        <w:spacing w:after="0"/>
        <w:ind w:firstLine="709"/>
        <w:jc w:val="both"/>
        <w:rPr>
          <w:rFonts w:ascii="Times New Roman" w:hAnsi="Times New Roman" w:cs="Times New Roman"/>
          <w:color w:val="FF0000"/>
          <w:sz w:val="26"/>
          <w:szCs w:val="26"/>
        </w:rPr>
      </w:pPr>
      <w:r w:rsidRPr="00F410CE">
        <w:rPr>
          <w:rStyle w:val="FontStyle14"/>
          <w:color w:val="FF0000"/>
          <w:sz w:val="26"/>
          <w:szCs w:val="26"/>
        </w:rPr>
        <w:t xml:space="preserve">4.3.3.5. </w:t>
      </w:r>
      <w:r w:rsidR="00D665A1" w:rsidRPr="00D665A1">
        <w:rPr>
          <w:rFonts w:ascii="Times New Roman" w:eastAsia="Times New Roman" w:hAnsi="Times New Roman" w:cs="Times New Roman"/>
          <w:color w:val="FF0000"/>
          <w:sz w:val="26"/>
          <w:szCs w:val="26"/>
        </w:rPr>
        <w:t xml:space="preserve">причала </w:t>
      </w:r>
      <w:r w:rsidR="00D665A1" w:rsidRPr="00D665A1">
        <w:rPr>
          <w:rFonts w:ascii="Times New Roman" w:hAnsi="Times New Roman"/>
          <w:color w:val="FF0000"/>
          <w:sz w:val="26"/>
          <w:szCs w:val="26"/>
        </w:rPr>
        <w:t xml:space="preserve">для маломерных судов и обеспечение инфраструктуры к нему </w:t>
      </w:r>
      <w:r w:rsidR="00D665A1" w:rsidRPr="00D665A1">
        <w:rPr>
          <w:rFonts w:ascii="Times New Roman" w:eastAsia="Times New Roman" w:hAnsi="Times New Roman" w:cs="Times New Roman"/>
          <w:color w:val="FF0000"/>
          <w:sz w:val="26"/>
          <w:szCs w:val="26"/>
        </w:rPr>
        <w:t>(</w:t>
      </w:r>
      <w:r w:rsidR="00D665A1" w:rsidRPr="00D665A1">
        <w:rPr>
          <w:rFonts w:ascii="Times New Roman" w:hAnsi="Times New Roman" w:cs="Times New Roman"/>
          <w:color w:val="FF0000"/>
          <w:sz w:val="26"/>
          <w:szCs w:val="26"/>
        </w:rPr>
        <w:t>мобильный офис с местом реализации туристических продуктов и зона ожидания)</w:t>
      </w:r>
      <w:r w:rsidR="00064140">
        <w:rPr>
          <w:rFonts w:ascii="Times New Roman" w:hAnsi="Times New Roman" w:cs="Times New Roman"/>
          <w:color w:val="FF0000"/>
          <w:sz w:val="26"/>
          <w:szCs w:val="26"/>
        </w:rPr>
        <w:t xml:space="preserve"> </w:t>
      </w:r>
      <w:r w:rsidRPr="00F410CE">
        <w:rPr>
          <w:rFonts w:ascii="Times New Roman" w:hAnsi="Times New Roman" w:cs="Times New Roman"/>
          <w:color w:val="FF0000"/>
          <w:sz w:val="26"/>
          <w:szCs w:val="26"/>
        </w:rPr>
        <w:t>соответствовать следующим техническим характеристикам:</w:t>
      </w:r>
    </w:p>
    <w:p w14:paraId="7A9D11DB" w14:textId="77777777" w:rsidR="00D665A1" w:rsidRPr="00D665A1" w:rsidRDefault="00D665A1" w:rsidP="00D665A1">
      <w:pPr>
        <w:spacing w:after="0" w:line="240" w:lineRule="auto"/>
        <w:ind w:firstLine="708"/>
        <w:jc w:val="both"/>
        <w:rPr>
          <w:rFonts w:ascii="Times New Roman" w:eastAsia="Times New Roman" w:hAnsi="Times New Roman" w:cs="Times New Roman"/>
          <w:color w:val="FF0000"/>
          <w:sz w:val="26"/>
          <w:szCs w:val="26"/>
        </w:rPr>
      </w:pPr>
      <w:r w:rsidRPr="00D665A1">
        <w:rPr>
          <w:rFonts w:ascii="Times New Roman" w:eastAsia="Times New Roman" w:hAnsi="Times New Roman" w:cs="Times New Roman"/>
          <w:color w:val="FF0000"/>
          <w:sz w:val="26"/>
          <w:szCs w:val="26"/>
        </w:rPr>
        <w:t xml:space="preserve">Причал представляет собой устройство причальных сооружений плавучего типа на основе шарнирно соединяемых плавучих сборочных понтонов. Шарнирные соединения обеспечивают свободу перемещения понтонов относительно друг друга на волнении. Причал имеет настилы из доски, оборудуются швартовыми устройствами, привальными брусьями, </w:t>
      </w:r>
      <w:proofErr w:type="spellStart"/>
      <w:r w:rsidRPr="00D665A1">
        <w:rPr>
          <w:rFonts w:ascii="Times New Roman" w:eastAsia="Times New Roman" w:hAnsi="Times New Roman" w:cs="Times New Roman"/>
          <w:color w:val="FF0000"/>
          <w:sz w:val="26"/>
          <w:szCs w:val="26"/>
        </w:rPr>
        <w:t>леерными</w:t>
      </w:r>
      <w:proofErr w:type="spellEnd"/>
      <w:r w:rsidRPr="00D665A1">
        <w:rPr>
          <w:rFonts w:ascii="Times New Roman" w:eastAsia="Times New Roman" w:hAnsi="Times New Roman" w:cs="Times New Roman"/>
          <w:color w:val="FF0000"/>
          <w:sz w:val="26"/>
          <w:szCs w:val="26"/>
        </w:rPr>
        <w:t xml:space="preserve"> ограждениями, спасательными средствами, средствами пожаротушения, сигнально-отличительными фонарями и сходными трапами, обеспечивающими посадку высадку пассажиров не менее двух маломерных судов. </w:t>
      </w:r>
    </w:p>
    <w:p w14:paraId="70CC199B" w14:textId="35C6763A" w:rsidR="00E13FB9" w:rsidRPr="00F410CE" w:rsidRDefault="00E13FB9" w:rsidP="00E13FB9">
      <w:pPr>
        <w:pStyle w:val="ConsPlusNormal"/>
        <w:spacing w:line="276" w:lineRule="auto"/>
        <w:ind w:firstLine="540"/>
        <w:jc w:val="both"/>
        <w:rPr>
          <w:rFonts w:ascii="Times New Roman" w:hAnsi="Times New Roman" w:cs="Times New Roman"/>
          <w:color w:val="FF0000"/>
          <w:sz w:val="26"/>
          <w:szCs w:val="26"/>
        </w:rPr>
      </w:pPr>
      <w:r w:rsidRPr="00F410CE">
        <w:rPr>
          <w:rFonts w:ascii="Times New Roman" w:hAnsi="Times New Roman" w:cs="Times New Roman"/>
          <w:color w:val="FF0000"/>
          <w:sz w:val="26"/>
          <w:szCs w:val="26"/>
        </w:rPr>
        <w:t xml:space="preserve">Получатель гранта несет полную ответственность за соответствие </w:t>
      </w:r>
      <w:r w:rsidR="00E80424" w:rsidRPr="00D665A1">
        <w:rPr>
          <w:rFonts w:ascii="Times New Roman" w:hAnsi="Times New Roman" w:cs="Times New Roman"/>
          <w:color w:val="FF0000"/>
          <w:sz w:val="26"/>
          <w:szCs w:val="26"/>
        </w:rPr>
        <w:t xml:space="preserve">причала </w:t>
      </w:r>
      <w:r w:rsidR="00E80424" w:rsidRPr="00D665A1">
        <w:rPr>
          <w:rFonts w:ascii="Times New Roman" w:hAnsi="Times New Roman"/>
          <w:color w:val="FF0000"/>
          <w:sz w:val="26"/>
          <w:szCs w:val="26"/>
        </w:rPr>
        <w:t xml:space="preserve">для маломерных судов </w:t>
      </w:r>
      <w:r w:rsidRPr="00F410CE">
        <w:rPr>
          <w:rFonts w:ascii="Times New Roman" w:hAnsi="Times New Roman" w:cs="Times New Roman"/>
          <w:color w:val="FF0000"/>
          <w:sz w:val="26"/>
          <w:szCs w:val="26"/>
        </w:rPr>
        <w:t>на воде всем нормам законодательства РФ.</w:t>
      </w:r>
    </w:p>
    <w:p w14:paraId="60FF43E5"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4.3.4 представлять Администрации:</w:t>
      </w:r>
    </w:p>
    <w:p w14:paraId="3BDC9A4F" w14:textId="11A4B870"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4.3.4.1. анкету получателя поддержки по форме согласно приложению №</w:t>
      </w:r>
      <w:r w:rsidR="007466E8">
        <w:rPr>
          <w:rFonts w:ascii="Times New Roman" w:hAnsi="Times New Roman" w:cs="Times New Roman"/>
          <w:color w:val="000000" w:themeColor="text1"/>
          <w:sz w:val="26"/>
          <w:szCs w:val="26"/>
        </w:rPr>
        <w:t xml:space="preserve"> </w:t>
      </w:r>
      <w:r w:rsidRPr="009965C5">
        <w:rPr>
          <w:rFonts w:ascii="Times New Roman" w:hAnsi="Times New Roman" w:cs="Times New Roman"/>
          <w:color w:val="000000" w:themeColor="text1"/>
          <w:sz w:val="26"/>
          <w:szCs w:val="26"/>
        </w:rPr>
        <w:t>2 к Положению о предоставлении Гранта, в срок до 31 марта года, следующего за отчетным, в течении трех календарных лет, в соответствии с пунктом 4.1.5.2 настоящего Соглашения;</w:t>
      </w:r>
    </w:p>
    <w:p w14:paraId="191894AE"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4.3.4.2. отчет о реализации плана мероприятий по достижению результата предоставления гранта (контрольных точек) определенных приложением № 2 к настоящему Соглашению не позднее 5 рабочего дня, следующего за отчетным, по форме   согласно приложению № 3 к настоящему Соглашению;</w:t>
      </w:r>
    </w:p>
    <w:p w14:paraId="5F0C91BA"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4.3.5. направлять по запросу Администрации документы и информацию, необходимые для осуществления контроля за соблюдением порядка и условий предоставления гранта в соответствии с пунктом </w:t>
      </w:r>
      <w:hyperlink w:anchor="P2541" w:history="1">
        <w:r w:rsidRPr="009965C5">
          <w:rPr>
            <w:rFonts w:ascii="Times New Roman" w:hAnsi="Times New Roman" w:cs="Times New Roman"/>
            <w:color w:val="000000" w:themeColor="text1"/>
            <w:sz w:val="26"/>
            <w:szCs w:val="26"/>
          </w:rPr>
          <w:t>4.2.2</w:t>
        </w:r>
      </w:hyperlink>
      <w:r w:rsidRPr="009965C5">
        <w:rPr>
          <w:rFonts w:ascii="Times New Roman" w:hAnsi="Times New Roman" w:cs="Times New Roman"/>
          <w:color w:val="000000" w:themeColor="text1"/>
          <w:sz w:val="26"/>
          <w:szCs w:val="26"/>
        </w:rPr>
        <w:t xml:space="preserve"> настоящего Соглашения, в течение 5 рабочих дней со дня получения указанного запроса;</w:t>
      </w:r>
    </w:p>
    <w:p w14:paraId="003F8775"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4.3.6. в случае получения от Администрации требования в соответствии с пунктом 4.1.8 настоящего Соглашения:</w:t>
      </w:r>
    </w:p>
    <w:p w14:paraId="203C42C9"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4.3.6.1. устранять факты нарушения порядка и условий предоставления гранта в сроки, определенные в указанном требовании;</w:t>
      </w:r>
    </w:p>
    <w:p w14:paraId="42DAE419"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4.3.6.2. возвращать в районный бюджет грант в размере и в сроки, определенные в указанном требовании;</w:t>
      </w:r>
      <w:bookmarkStart w:id="43" w:name="P2579"/>
      <w:bookmarkEnd w:id="43"/>
    </w:p>
    <w:p w14:paraId="626D7B75"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4.3.7. обеспечивать полноту и достоверность сведений, представляемых Администрации в соответствии с настоящим Соглашением;</w:t>
      </w:r>
    </w:p>
    <w:p w14:paraId="1D261252"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4.3.8. выполнять иные обязательства в соответствии с бюджетным законодательством Российской Федерации и Положением о предоставлении Гранта.</w:t>
      </w:r>
    </w:p>
    <w:p w14:paraId="58998CF5"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lastRenderedPageBreak/>
        <w:t>4.4. Получатель вправе</w:t>
      </w:r>
      <w:hyperlink w:anchor="P2742" w:history="1"/>
      <w:r w:rsidRPr="009965C5">
        <w:rPr>
          <w:rFonts w:ascii="Times New Roman" w:hAnsi="Times New Roman" w:cs="Times New Roman"/>
          <w:color w:val="000000" w:themeColor="text1"/>
          <w:sz w:val="26"/>
          <w:szCs w:val="26"/>
        </w:rPr>
        <w:t>:</w:t>
      </w:r>
      <w:bookmarkStart w:id="44" w:name="P2602"/>
      <w:bookmarkEnd w:id="44"/>
    </w:p>
    <w:p w14:paraId="15C1838D"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4.4.1. направлять Администрации предложения о внесении изменений в настоящее Соглашение в соответствии с пунктом 6.5 настоящего Соглашения;</w:t>
      </w:r>
    </w:p>
    <w:p w14:paraId="3BE064F5"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4.4.2 обращаться к Администрации в целях получения разъяснений в связи с исполнением настоящего Соглашения;</w:t>
      </w:r>
    </w:p>
    <w:p w14:paraId="2A8DCF57" w14:textId="77777777" w:rsidR="00E13FB9" w:rsidRPr="009965C5" w:rsidRDefault="00E13FB9" w:rsidP="00E13FB9">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4.4.3. осуществлять иные права в соответствии с бюджетным законодательством Российской Федерации и Положением о предоставлении Гранта.</w:t>
      </w:r>
    </w:p>
    <w:p w14:paraId="044AC317" w14:textId="77777777" w:rsidR="00F410CE" w:rsidRDefault="00F410CE" w:rsidP="00F410CE">
      <w:pPr>
        <w:pStyle w:val="ConsPlusNormal"/>
        <w:jc w:val="center"/>
        <w:outlineLvl w:val="1"/>
        <w:rPr>
          <w:rFonts w:ascii="Times New Roman" w:hAnsi="Times New Roman" w:cs="Times New Roman"/>
          <w:color w:val="000000" w:themeColor="text1"/>
          <w:sz w:val="26"/>
          <w:szCs w:val="26"/>
        </w:rPr>
      </w:pPr>
    </w:p>
    <w:p w14:paraId="60D98414" w14:textId="77777777" w:rsidR="00F410CE" w:rsidRDefault="00F410CE" w:rsidP="00F410CE">
      <w:pPr>
        <w:pStyle w:val="ConsPlusNormal"/>
        <w:jc w:val="center"/>
        <w:outlineLvl w:val="1"/>
        <w:rPr>
          <w:rFonts w:ascii="Times New Roman" w:hAnsi="Times New Roman" w:cs="Times New Roman"/>
          <w:color w:val="000000" w:themeColor="text1"/>
          <w:sz w:val="26"/>
          <w:szCs w:val="26"/>
        </w:rPr>
      </w:pPr>
    </w:p>
    <w:p w14:paraId="36C2E2D8" w14:textId="432AED2C" w:rsidR="00F410CE" w:rsidRDefault="00F410CE" w:rsidP="00F410CE">
      <w:pPr>
        <w:pStyle w:val="ConsPlusNormal"/>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 Ответственность Сторон</w:t>
      </w:r>
    </w:p>
    <w:p w14:paraId="6D853921" w14:textId="77777777" w:rsidR="00F410CE" w:rsidRPr="009965C5" w:rsidRDefault="00F410CE" w:rsidP="00F410CE">
      <w:pPr>
        <w:pStyle w:val="ConsPlusNormal"/>
        <w:jc w:val="center"/>
        <w:outlineLvl w:val="1"/>
        <w:rPr>
          <w:rFonts w:ascii="Times New Roman" w:hAnsi="Times New Roman" w:cs="Times New Roman"/>
          <w:color w:val="000000" w:themeColor="text1"/>
          <w:sz w:val="26"/>
          <w:szCs w:val="26"/>
        </w:rPr>
      </w:pPr>
    </w:p>
    <w:p w14:paraId="2AED9DD4" w14:textId="77777777" w:rsidR="00F410CE" w:rsidRPr="009965C5" w:rsidRDefault="00F410CE" w:rsidP="00F410CE">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78CC84C9" w14:textId="77777777" w:rsidR="00F410CE" w:rsidRPr="009965C5" w:rsidRDefault="00F410CE" w:rsidP="00F410CE">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5.2. Иные положения об ответственности за неисполнение или ненадлежащее исполнение   Сторонами обязательств по настоящему Соглашению:</w:t>
      </w:r>
      <w:bookmarkStart w:id="45" w:name="P2628"/>
      <w:bookmarkEnd w:id="45"/>
    </w:p>
    <w:p w14:paraId="590F0AC1" w14:textId="77777777" w:rsidR="00F410CE" w:rsidRPr="009965C5" w:rsidRDefault="00F410CE" w:rsidP="00F410CE">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5.2.1. Ответственность за достоверность сведений, содержащихся в представленных Администрации документах, и соблюдение условий предоставления Гранта, установленных </w:t>
      </w:r>
      <w:hyperlink r:id="rId21" w:history="1">
        <w:r w:rsidRPr="009965C5">
          <w:rPr>
            <w:rFonts w:ascii="Times New Roman" w:hAnsi="Times New Roman" w:cs="Times New Roman"/>
            <w:color w:val="000000" w:themeColor="text1"/>
            <w:sz w:val="26"/>
            <w:szCs w:val="26"/>
          </w:rPr>
          <w:t>Положением</w:t>
        </w:r>
      </w:hyperlink>
      <w:r w:rsidRPr="009965C5">
        <w:rPr>
          <w:rFonts w:ascii="Times New Roman" w:hAnsi="Times New Roman" w:cs="Times New Roman"/>
          <w:color w:val="000000" w:themeColor="text1"/>
          <w:sz w:val="26"/>
          <w:szCs w:val="26"/>
        </w:rPr>
        <w:t>, возлагается на Получателя.</w:t>
      </w:r>
      <w:bookmarkStart w:id="46" w:name="P2629"/>
      <w:bookmarkStart w:id="47" w:name="P2637"/>
      <w:bookmarkEnd w:id="46"/>
      <w:bookmarkEnd w:id="47"/>
    </w:p>
    <w:p w14:paraId="311C7225" w14:textId="77777777" w:rsidR="00F410CE" w:rsidRPr="009965C5" w:rsidRDefault="00F410CE" w:rsidP="00F410CE">
      <w:pPr>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5.3.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14:paraId="726C5259" w14:textId="2F70D108" w:rsidR="003F701C" w:rsidRDefault="003F701C" w:rsidP="00F73A0E">
      <w:pPr>
        <w:spacing w:after="0" w:line="240" w:lineRule="auto"/>
        <w:ind w:firstLine="709"/>
        <w:jc w:val="both"/>
        <w:rPr>
          <w:rFonts w:ascii="Times New Roman" w:eastAsia="Times New Roman" w:hAnsi="Times New Roman" w:cs="Times New Roman"/>
          <w:color w:val="000000"/>
          <w:sz w:val="26"/>
          <w:szCs w:val="26"/>
        </w:rPr>
      </w:pPr>
    </w:p>
    <w:p w14:paraId="7DD6A318" w14:textId="574E0AB8" w:rsidR="001106B0" w:rsidRDefault="001106B0" w:rsidP="001106B0">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VI. Заключительные положения</w:t>
      </w:r>
    </w:p>
    <w:p w14:paraId="67FE1E6A" w14:textId="77777777" w:rsidR="00AD284F" w:rsidRPr="009965C5" w:rsidRDefault="00AD284F" w:rsidP="001106B0">
      <w:pPr>
        <w:pStyle w:val="ConsPlusNormal"/>
        <w:spacing w:line="276" w:lineRule="auto"/>
        <w:jc w:val="center"/>
        <w:outlineLvl w:val="1"/>
        <w:rPr>
          <w:rFonts w:ascii="Times New Roman" w:hAnsi="Times New Roman" w:cs="Times New Roman"/>
          <w:color w:val="000000" w:themeColor="text1"/>
          <w:sz w:val="26"/>
          <w:szCs w:val="26"/>
        </w:rPr>
      </w:pPr>
    </w:p>
    <w:p w14:paraId="2E3BBD0A"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44D00312"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2378" w:history="1">
        <w:r w:rsidRPr="009965C5">
          <w:rPr>
            <w:rFonts w:ascii="Times New Roman" w:hAnsi="Times New Roman" w:cs="Times New Roman"/>
            <w:color w:val="000000" w:themeColor="text1"/>
            <w:sz w:val="26"/>
            <w:szCs w:val="26"/>
          </w:rPr>
          <w:t>пункте 2.1</w:t>
        </w:r>
      </w:hyperlink>
      <w:r w:rsidRPr="009965C5">
        <w:rPr>
          <w:rFonts w:ascii="Times New Roman" w:hAnsi="Times New Roman" w:cs="Times New Roman"/>
          <w:color w:val="000000" w:themeColor="text1"/>
          <w:sz w:val="26"/>
          <w:szCs w:val="26"/>
        </w:rPr>
        <w:t xml:space="preserve"> настоящего Соглашения, и действует до _________ г</w:t>
      </w:r>
      <w:bookmarkStart w:id="48" w:name="P2641"/>
      <w:bookmarkEnd w:id="48"/>
      <w:r w:rsidRPr="009965C5">
        <w:rPr>
          <w:rFonts w:ascii="Times New Roman" w:hAnsi="Times New Roman" w:cs="Times New Roman"/>
          <w:color w:val="000000" w:themeColor="text1"/>
          <w:sz w:val="26"/>
          <w:szCs w:val="26"/>
        </w:rPr>
        <w:t>ода, а в части исполнения обязательств до __________ года.</w:t>
      </w:r>
    </w:p>
    <w:p w14:paraId="7B12AC97" w14:textId="77777777" w:rsidR="001106B0" w:rsidRPr="001106B0" w:rsidRDefault="001106B0" w:rsidP="001106B0">
      <w:pPr>
        <w:pStyle w:val="2"/>
        <w:jc w:val="both"/>
        <w:rPr>
          <w:rFonts w:ascii="Times New Roman" w:hAnsi="Times New Roman" w:cs="Times New Roman"/>
          <w:color w:val="000000" w:themeColor="text1"/>
        </w:rPr>
      </w:pPr>
      <w:r w:rsidRPr="009965C5">
        <w:rPr>
          <w:color w:val="000000" w:themeColor="text1"/>
        </w:rPr>
        <w:lastRenderedPageBreak/>
        <w:t xml:space="preserve">         </w:t>
      </w:r>
      <w:r w:rsidRPr="001106B0">
        <w:rPr>
          <w:rFonts w:ascii="Times New Roman" w:hAnsi="Times New Roman" w:cs="Times New Roman"/>
          <w:color w:val="000000" w:themeColor="text1"/>
        </w:rPr>
        <w:t>6.3.  Изменение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 14 типовой формы, утвержденной приказом муниципального отдела по финансам администрации Павловского муниципального района Воронежской области от 05.08.2024 № 33а.</w:t>
      </w:r>
    </w:p>
    <w:p w14:paraId="16742202"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 Изменение настоящего Соглашения в одностороннем порядке возможно в случаях:</w:t>
      </w:r>
    </w:p>
    <w:p w14:paraId="004951AA"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6.4.1. внесения изменений в сводную бюджетную роспись, повлекших изменение кодов БК, в соответствии с которыми предоставляется грант;</w:t>
      </w:r>
    </w:p>
    <w:p w14:paraId="17CE9D4F"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6.4.2. изменения реквизитов Администрации;</w:t>
      </w:r>
    </w:p>
    <w:p w14:paraId="6C759C2A"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6.5. Расторжение настоящего Соглашения осуществляется по соглашению Сторон или в случаях, определенных пунктом 6.6 настоящего Соглашения, в одностороннем порядке.</w:t>
      </w:r>
    </w:p>
    <w:p w14:paraId="76F4F5DD"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 Расторжение настоящего Соглашения в одностороннем порядке возможно в случаях:</w:t>
      </w:r>
    </w:p>
    <w:p w14:paraId="2E892662"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6.6.1. реорганизации, ликвидации или прекращения деятельности Получателя;</w:t>
      </w:r>
    </w:p>
    <w:p w14:paraId="5E924442"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6.6.2. нарушения Получателем порядка и условий предоставления Гранта, установленных Положением о предоставлении Гранта и настоящим Соглашением;</w:t>
      </w:r>
    </w:p>
    <w:p w14:paraId="2C517CD5"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6.6.3. недостижения Получателем установленного настоящим Соглашением значения результата предоставления гранта в соответствии с пунктом 4.1.6 настоящего Соглашения;</w:t>
      </w:r>
    </w:p>
    <w:p w14:paraId="4D2EBD96"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6.6.4. недостижения согласия Сторон о согласовании новых условий Соглашения в случае уменьшения Администрацией ранее доведенных лимитов бюджетных обязательств, приводящего к невозможности предоставления гранта в размере, определенном в разделе II настоящего Соглашения.</w:t>
      </w:r>
    </w:p>
    <w:p w14:paraId="152C04E7" w14:textId="77777777"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bookmarkStart w:id="49" w:name="P2648"/>
      <w:bookmarkEnd w:id="49"/>
      <w:r w:rsidRPr="009965C5">
        <w:rPr>
          <w:rFonts w:ascii="Times New Roman" w:hAnsi="Times New Roman" w:cs="Times New Roman"/>
          <w:color w:val="000000" w:themeColor="text1"/>
          <w:sz w:val="26"/>
          <w:szCs w:val="26"/>
        </w:rPr>
        <w:t>6.7. Расторжение настоящего Соглашения Получателем в одностороннем порядке не допускается.</w:t>
      </w:r>
    </w:p>
    <w:p w14:paraId="54C4CA7D" w14:textId="77777777" w:rsidR="001106B0" w:rsidRPr="009965C5" w:rsidRDefault="001106B0" w:rsidP="001106B0">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6.8. Документы и иная информация, предусмотренные настоящим Соглашением, направляются Сторонами следующим(ми) способом</w:t>
      </w:r>
      <w:hyperlink w:anchor="P2752" w:history="1"/>
      <w:r w:rsidRPr="009965C5">
        <w:rPr>
          <w:rFonts w:ascii="Times New Roman" w:hAnsi="Times New Roman" w:cs="Times New Roman"/>
          <w:color w:val="000000" w:themeColor="text1"/>
          <w:sz w:val="26"/>
          <w:szCs w:val="26"/>
        </w:rPr>
        <w:t>:</w:t>
      </w:r>
    </w:p>
    <w:p w14:paraId="1C98FC92" w14:textId="5FCC9D71" w:rsidR="001106B0"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1932C7FD" w14:textId="1658F6BF" w:rsidR="00A343B1" w:rsidRDefault="00AD284F" w:rsidP="00AD284F">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6.9. </w:t>
      </w:r>
      <w:r w:rsidR="00A343B1">
        <w:rPr>
          <w:rFonts w:ascii="Times New Roman" w:hAnsi="Times New Roman" w:cs="Times New Roman"/>
          <w:color w:val="000000" w:themeColor="text1"/>
          <w:sz w:val="26"/>
          <w:szCs w:val="26"/>
        </w:rPr>
        <w:t>Г</w:t>
      </w:r>
      <w:r w:rsidR="00A343B1">
        <w:rPr>
          <w:rFonts w:ascii="Times New Roman" w:eastAsia="Times New Roman" w:hAnsi="Times New Roman" w:cs="Times New Roman"/>
          <w:color w:val="000000"/>
          <w:sz w:val="26"/>
          <w:szCs w:val="26"/>
        </w:rPr>
        <w:t>ражданам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приостановление исполнения обязательств указанных граждан по соглашениям о предоставлении гранта на период участия в специальной военной операции, а также продление срока для продолжения исполнения обязательств  после демобилизации.</w:t>
      </w:r>
    </w:p>
    <w:p w14:paraId="341E3ABE" w14:textId="101D3B5A" w:rsidR="001106B0" w:rsidRPr="009965C5" w:rsidRDefault="001106B0" w:rsidP="001106B0">
      <w:pPr>
        <w:pStyle w:val="ConsPlusNormal"/>
        <w:spacing w:line="276" w:lineRule="auto"/>
        <w:ind w:firstLine="540"/>
        <w:jc w:val="both"/>
        <w:rPr>
          <w:rFonts w:ascii="Times New Roman" w:hAnsi="Times New Roman" w:cs="Times New Roman"/>
          <w:color w:val="000000" w:themeColor="text1"/>
          <w:sz w:val="26"/>
          <w:szCs w:val="26"/>
        </w:rPr>
      </w:pPr>
      <w:bookmarkStart w:id="50" w:name="P2653"/>
      <w:bookmarkEnd w:id="50"/>
      <w:r w:rsidRPr="009965C5">
        <w:rPr>
          <w:rFonts w:ascii="Times New Roman" w:hAnsi="Times New Roman" w:cs="Times New Roman"/>
          <w:color w:val="000000" w:themeColor="text1"/>
          <w:sz w:val="26"/>
          <w:szCs w:val="26"/>
        </w:rPr>
        <w:t>6.</w:t>
      </w:r>
      <w:r w:rsidR="00A343B1">
        <w:rPr>
          <w:rFonts w:ascii="Times New Roman" w:hAnsi="Times New Roman" w:cs="Times New Roman"/>
          <w:color w:val="000000" w:themeColor="text1"/>
          <w:sz w:val="26"/>
          <w:szCs w:val="26"/>
        </w:rPr>
        <w:t>10</w:t>
      </w:r>
      <w:r w:rsidRPr="009965C5">
        <w:rPr>
          <w:rFonts w:ascii="Times New Roman" w:hAnsi="Times New Roman" w:cs="Times New Roman"/>
          <w:color w:val="000000" w:themeColor="text1"/>
          <w:sz w:val="26"/>
          <w:szCs w:val="26"/>
        </w:rPr>
        <w:t>. Настоящее Соглашение заключено Сторонами в форме бумажного документа в двух экземплярах, по одному экземпляру для каждой из Сторон</w:t>
      </w:r>
      <w:hyperlink w:anchor="P2756" w:history="1"/>
      <w:r w:rsidRPr="009965C5">
        <w:rPr>
          <w:rFonts w:ascii="Times New Roman" w:hAnsi="Times New Roman" w:cs="Times New Roman"/>
          <w:color w:val="000000" w:themeColor="text1"/>
          <w:sz w:val="26"/>
          <w:szCs w:val="26"/>
        </w:rPr>
        <w:t>.</w:t>
      </w:r>
    </w:p>
    <w:p w14:paraId="14148F8A" w14:textId="67E5D0B8" w:rsidR="001106B0" w:rsidRDefault="001106B0" w:rsidP="001106B0">
      <w:pPr>
        <w:pStyle w:val="ConsPlusNormal"/>
        <w:jc w:val="center"/>
        <w:outlineLvl w:val="1"/>
        <w:rPr>
          <w:rFonts w:ascii="Times New Roman" w:hAnsi="Times New Roman" w:cs="Times New Roman"/>
          <w:color w:val="000000" w:themeColor="text1"/>
          <w:sz w:val="26"/>
          <w:szCs w:val="26"/>
        </w:rPr>
      </w:pPr>
    </w:p>
    <w:p w14:paraId="76851EB2" w14:textId="6BF79C88" w:rsidR="00771CC2" w:rsidRDefault="00771CC2" w:rsidP="001106B0">
      <w:pPr>
        <w:pStyle w:val="ConsPlusNormal"/>
        <w:jc w:val="center"/>
        <w:outlineLvl w:val="1"/>
        <w:rPr>
          <w:rFonts w:ascii="Times New Roman" w:hAnsi="Times New Roman" w:cs="Times New Roman"/>
          <w:color w:val="000000" w:themeColor="text1"/>
          <w:sz w:val="26"/>
          <w:szCs w:val="26"/>
        </w:rPr>
      </w:pPr>
    </w:p>
    <w:p w14:paraId="153CEFA4" w14:textId="00639C79" w:rsidR="00771CC2" w:rsidRDefault="00771CC2" w:rsidP="001106B0">
      <w:pPr>
        <w:pStyle w:val="ConsPlusNormal"/>
        <w:jc w:val="center"/>
        <w:outlineLvl w:val="1"/>
        <w:rPr>
          <w:rFonts w:ascii="Times New Roman" w:hAnsi="Times New Roman" w:cs="Times New Roman"/>
          <w:color w:val="000000" w:themeColor="text1"/>
          <w:sz w:val="26"/>
          <w:szCs w:val="26"/>
        </w:rPr>
      </w:pPr>
    </w:p>
    <w:p w14:paraId="08767DFD" w14:textId="77777777" w:rsidR="00D14BDF" w:rsidRDefault="00D14BDF" w:rsidP="001106B0">
      <w:pPr>
        <w:pStyle w:val="ConsPlusNormal"/>
        <w:jc w:val="center"/>
        <w:outlineLvl w:val="1"/>
        <w:rPr>
          <w:rFonts w:ascii="Times New Roman" w:hAnsi="Times New Roman" w:cs="Times New Roman"/>
          <w:color w:val="000000" w:themeColor="text1"/>
          <w:sz w:val="26"/>
          <w:szCs w:val="26"/>
        </w:rPr>
      </w:pPr>
    </w:p>
    <w:p w14:paraId="61C816AE" w14:textId="2A016F38" w:rsidR="001106B0" w:rsidRPr="009965C5" w:rsidRDefault="001106B0" w:rsidP="001106B0">
      <w:pPr>
        <w:pStyle w:val="ConsPlusNormal"/>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lastRenderedPageBreak/>
        <w:t>VII. Платежные реквизиты Сторон</w:t>
      </w:r>
    </w:p>
    <w:p w14:paraId="541AF41E" w14:textId="77777777" w:rsidR="001106B0" w:rsidRPr="009965C5" w:rsidRDefault="001106B0" w:rsidP="001106B0">
      <w:pPr>
        <w:pStyle w:val="ConsPlusNormal"/>
        <w:jc w:val="center"/>
        <w:outlineLvl w:val="1"/>
        <w:rPr>
          <w:rFonts w:ascii="Times New Roman" w:hAnsi="Times New Roman" w:cs="Times New Roman"/>
          <w:color w:val="000000" w:themeColor="text1"/>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536"/>
      </w:tblGrid>
      <w:tr w:rsidR="001106B0" w:rsidRPr="001106B0" w14:paraId="691EE363" w14:textId="77777777" w:rsidTr="008A17E8">
        <w:tc>
          <w:tcPr>
            <w:tcW w:w="5240" w:type="dxa"/>
          </w:tcPr>
          <w:p w14:paraId="2913F3BF"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8"/>
              </w:rPr>
              <w:t>Полное и сокращенное (при наличии)</w:t>
            </w:r>
          </w:p>
        </w:tc>
        <w:tc>
          <w:tcPr>
            <w:tcW w:w="4536" w:type="dxa"/>
          </w:tcPr>
          <w:p w14:paraId="7D7ABFD9" w14:textId="77777777" w:rsidR="001106B0" w:rsidRPr="001106B0" w:rsidRDefault="001106B0" w:rsidP="008A17E8">
            <w:pPr>
              <w:pStyle w:val="ConsPlusNormal"/>
              <w:rPr>
                <w:rFonts w:ascii="Times New Roman" w:hAnsi="Times New Roman" w:cs="Times New Roman"/>
                <w:b/>
                <w:color w:val="000000" w:themeColor="text1"/>
                <w:sz w:val="26"/>
                <w:szCs w:val="26"/>
              </w:rPr>
            </w:pPr>
            <w:r w:rsidRPr="001106B0">
              <w:rPr>
                <w:rFonts w:ascii="Times New Roman" w:hAnsi="Times New Roman" w:cs="Times New Roman"/>
                <w:color w:val="000000" w:themeColor="text1"/>
                <w:sz w:val="28"/>
              </w:rPr>
              <w:t>Полное и сокращенное (при наличии)</w:t>
            </w:r>
          </w:p>
        </w:tc>
      </w:tr>
      <w:tr w:rsidR="001106B0" w:rsidRPr="001106B0" w14:paraId="45DCDC11" w14:textId="77777777" w:rsidTr="008A17E8">
        <w:tblPrEx>
          <w:tblBorders>
            <w:insideH w:val="nil"/>
          </w:tblBorders>
        </w:tblPrEx>
        <w:trPr>
          <w:trHeight w:val="1080"/>
        </w:trPr>
        <w:tc>
          <w:tcPr>
            <w:tcW w:w="5240" w:type="dxa"/>
            <w:tcBorders>
              <w:bottom w:val="nil"/>
            </w:tcBorders>
          </w:tcPr>
          <w:p w14:paraId="61063B08"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Наименование</w:t>
            </w:r>
          </w:p>
          <w:p w14:paraId="47139B97"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ОГРН: </w:t>
            </w:r>
          </w:p>
          <w:p w14:paraId="5644C918"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ОКТМО: </w:t>
            </w:r>
          </w:p>
        </w:tc>
        <w:tc>
          <w:tcPr>
            <w:tcW w:w="4536" w:type="dxa"/>
            <w:tcBorders>
              <w:bottom w:val="nil"/>
            </w:tcBorders>
          </w:tcPr>
          <w:p w14:paraId="27E3845F" w14:textId="77777777" w:rsidR="001106B0" w:rsidRPr="001106B0" w:rsidRDefault="001106B0" w:rsidP="008A17E8">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Наименование Получателя</w:t>
            </w:r>
          </w:p>
          <w:p w14:paraId="5E5A0481" w14:textId="77777777" w:rsidR="001106B0" w:rsidRPr="001106B0" w:rsidRDefault="001106B0" w:rsidP="008A17E8">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ОГРН: </w:t>
            </w:r>
          </w:p>
          <w:p w14:paraId="3E6BBA74" w14:textId="77777777" w:rsidR="001106B0" w:rsidRPr="001106B0" w:rsidRDefault="001106B0" w:rsidP="008A17E8">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ОКТМО: </w:t>
            </w:r>
          </w:p>
        </w:tc>
      </w:tr>
      <w:tr w:rsidR="001106B0" w:rsidRPr="001106B0" w14:paraId="08A0858B" w14:textId="77777777" w:rsidTr="008A17E8">
        <w:tc>
          <w:tcPr>
            <w:tcW w:w="5240" w:type="dxa"/>
          </w:tcPr>
          <w:p w14:paraId="44F34F8B"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Место нахождения: </w:t>
            </w:r>
          </w:p>
          <w:p w14:paraId="453F5965"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ИНН: </w:t>
            </w:r>
          </w:p>
          <w:p w14:paraId="2A553FA0"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КПП: </w:t>
            </w:r>
          </w:p>
        </w:tc>
        <w:tc>
          <w:tcPr>
            <w:tcW w:w="4536" w:type="dxa"/>
          </w:tcPr>
          <w:p w14:paraId="23769EFD" w14:textId="77777777" w:rsidR="001106B0" w:rsidRPr="001106B0" w:rsidRDefault="001106B0" w:rsidP="008A17E8">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Место нахождения: </w:t>
            </w:r>
          </w:p>
          <w:p w14:paraId="18BE1CCA" w14:textId="77777777" w:rsidR="001106B0" w:rsidRPr="001106B0" w:rsidRDefault="001106B0" w:rsidP="008A17E8">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ИНН: </w:t>
            </w:r>
          </w:p>
          <w:p w14:paraId="506332CB" w14:textId="77777777" w:rsidR="001106B0" w:rsidRPr="001106B0" w:rsidRDefault="001106B0" w:rsidP="008A17E8">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КПП:</w:t>
            </w:r>
          </w:p>
        </w:tc>
      </w:tr>
      <w:tr w:rsidR="001106B0" w:rsidRPr="001106B0" w14:paraId="76D6DE54" w14:textId="77777777" w:rsidTr="008A17E8">
        <w:tblPrEx>
          <w:tblBorders>
            <w:insideH w:val="nil"/>
          </w:tblBorders>
        </w:tblPrEx>
        <w:trPr>
          <w:trHeight w:val="661"/>
        </w:trPr>
        <w:tc>
          <w:tcPr>
            <w:tcW w:w="5240" w:type="dxa"/>
            <w:tcBorders>
              <w:top w:val="nil"/>
            </w:tcBorders>
          </w:tcPr>
          <w:p w14:paraId="112FD946" w14:textId="77777777" w:rsidR="001106B0" w:rsidRPr="001106B0" w:rsidRDefault="001106B0" w:rsidP="008A17E8">
            <w:pPr>
              <w:pStyle w:val="af0"/>
              <w:rPr>
                <w:rFonts w:ascii="Times New Roman" w:hAnsi="Times New Roman" w:cs="Times New Roman"/>
                <w:color w:val="000000" w:themeColor="text1"/>
                <w:sz w:val="26"/>
                <w:szCs w:val="26"/>
                <w:lang w:eastAsia="en-US"/>
              </w:rPr>
            </w:pPr>
            <w:r w:rsidRPr="001106B0">
              <w:rPr>
                <w:rFonts w:ascii="Times New Roman" w:hAnsi="Times New Roman" w:cs="Times New Roman"/>
                <w:color w:val="000000" w:themeColor="text1"/>
                <w:sz w:val="26"/>
                <w:szCs w:val="26"/>
                <w:lang w:eastAsia="en-US"/>
              </w:rPr>
              <w:t>Платежные реквизиты:</w:t>
            </w:r>
          </w:p>
          <w:p w14:paraId="73AF199C" w14:textId="77777777" w:rsidR="001106B0" w:rsidRPr="001106B0" w:rsidRDefault="001106B0" w:rsidP="008A17E8">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lang w:eastAsia="en-US"/>
              </w:rPr>
              <w:t xml:space="preserve"> </w:t>
            </w:r>
          </w:p>
        </w:tc>
        <w:tc>
          <w:tcPr>
            <w:tcW w:w="4536" w:type="dxa"/>
            <w:tcBorders>
              <w:top w:val="nil"/>
            </w:tcBorders>
          </w:tcPr>
          <w:p w14:paraId="1F7664F1" w14:textId="77777777" w:rsidR="001106B0" w:rsidRPr="001106B0" w:rsidRDefault="001106B0" w:rsidP="008A17E8">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Платежные реквизиты:</w:t>
            </w:r>
          </w:p>
          <w:p w14:paraId="1C0B415A" w14:textId="77777777" w:rsidR="001106B0" w:rsidRPr="001106B0" w:rsidRDefault="001106B0" w:rsidP="008A17E8">
            <w:pPr>
              <w:rPr>
                <w:rFonts w:ascii="Times New Roman" w:hAnsi="Times New Roman" w:cs="Times New Roman"/>
                <w:color w:val="000000" w:themeColor="text1"/>
                <w:sz w:val="26"/>
                <w:szCs w:val="26"/>
              </w:rPr>
            </w:pPr>
          </w:p>
        </w:tc>
      </w:tr>
    </w:tbl>
    <w:p w14:paraId="2C1C250B" w14:textId="77777777" w:rsidR="001106B0" w:rsidRPr="001106B0" w:rsidRDefault="001106B0" w:rsidP="001106B0">
      <w:pPr>
        <w:pStyle w:val="ConsPlusNormal"/>
        <w:jc w:val="center"/>
        <w:outlineLvl w:val="1"/>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lang w:val="en-US"/>
        </w:rPr>
        <w:t>VIII</w:t>
      </w:r>
      <w:r w:rsidRPr="001106B0">
        <w:rPr>
          <w:rFonts w:ascii="Times New Roman" w:hAnsi="Times New Roman" w:cs="Times New Roman"/>
          <w:color w:val="000000" w:themeColor="text1"/>
          <w:sz w:val="26"/>
          <w:szCs w:val="26"/>
        </w:rPr>
        <w:t>. Подписи Сторон</w:t>
      </w:r>
    </w:p>
    <w:p w14:paraId="4EC5D975" w14:textId="77777777" w:rsidR="001106B0" w:rsidRPr="001106B0" w:rsidRDefault="001106B0" w:rsidP="001106B0">
      <w:pPr>
        <w:pStyle w:val="ConsPlusNormal"/>
        <w:jc w:val="center"/>
        <w:outlineLvl w:val="1"/>
        <w:rPr>
          <w:rFonts w:ascii="Times New Roman" w:hAnsi="Times New Roman" w:cs="Times New Roman"/>
          <w:color w:val="000000" w:themeColor="text1"/>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536"/>
      </w:tblGrid>
      <w:tr w:rsidR="001106B0" w:rsidRPr="001106B0" w14:paraId="158D8C49" w14:textId="77777777" w:rsidTr="008A17E8">
        <w:tc>
          <w:tcPr>
            <w:tcW w:w="5240" w:type="dxa"/>
          </w:tcPr>
          <w:p w14:paraId="17343BC4" w14:textId="77777777" w:rsidR="001106B0" w:rsidRPr="001106B0" w:rsidRDefault="001106B0" w:rsidP="008A17E8">
            <w:pPr>
              <w:widowControl w:val="0"/>
              <w:autoSpaceDE w:val="0"/>
              <w:autoSpaceDN w:val="0"/>
              <w:adjustRightInd w:val="0"/>
              <w:jc w:val="both"/>
              <w:rPr>
                <w:rFonts w:ascii="Times New Roman" w:hAnsi="Times New Roman" w:cs="Times New Roman"/>
                <w:color w:val="000000" w:themeColor="text1"/>
                <w:sz w:val="28"/>
                <w:szCs w:val="20"/>
              </w:rPr>
            </w:pPr>
            <w:r w:rsidRPr="001106B0">
              <w:rPr>
                <w:rFonts w:ascii="Times New Roman" w:hAnsi="Times New Roman" w:cs="Times New Roman"/>
                <w:color w:val="000000" w:themeColor="text1"/>
                <w:sz w:val="28"/>
                <w:szCs w:val="20"/>
              </w:rPr>
              <w:t>Глава Павловского муниципального района Воронежской области</w:t>
            </w:r>
          </w:p>
          <w:p w14:paraId="49E59503" w14:textId="77777777" w:rsidR="001106B0" w:rsidRPr="001106B0" w:rsidRDefault="001106B0" w:rsidP="008A17E8">
            <w:pPr>
              <w:pStyle w:val="af0"/>
              <w:rPr>
                <w:rFonts w:ascii="Times New Roman" w:hAnsi="Times New Roman" w:cs="Times New Roman"/>
                <w:color w:val="000000" w:themeColor="text1"/>
                <w:sz w:val="26"/>
                <w:szCs w:val="26"/>
              </w:rPr>
            </w:pPr>
          </w:p>
        </w:tc>
        <w:tc>
          <w:tcPr>
            <w:tcW w:w="4536" w:type="dxa"/>
          </w:tcPr>
          <w:p w14:paraId="07926085" w14:textId="77777777" w:rsidR="001106B0" w:rsidRPr="001106B0" w:rsidRDefault="001106B0" w:rsidP="008A17E8">
            <w:pPr>
              <w:widowControl w:val="0"/>
              <w:autoSpaceDE w:val="0"/>
              <w:autoSpaceDN w:val="0"/>
              <w:adjustRightInd w:val="0"/>
              <w:rPr>
                <w:rFonts w:ascii="Times New Roman" w:hAnsi="Times New Roman" w:cs="Times New Roman"/>
                <w:b/>
                <w:color w:val="000000" w:themeColor="text1"/>
                <w:sz w:val="26"/>
                <w:szCs w:val="26"/>
              </w:rPr>
            </w:pPr>
            <w:r w:rsidRPr="001106B0">
              <w:rPr>
                <w:rFonts w:ascii="Times New Roman" w:hAnsi="Times New Roman" w:cs="Times New Roman"/>
                <w:color w:val="000000" w:themeColor="text1"/>
                <w:sz w:val="28"/>
                <w:szCs w:val="20"/>
              </w:rPr>
              <w:t>Должность Получателя или уполномоченного лица, подписывающего Соглашение</w:t>
            </w:r>
          </w:p>
        </w:tc>
      </w:tr>
      <w:tr w:rsidR="001106B0" w:rsidRPr="001106B0" w14:paraId="72D51FB5" w14:textId="77777777" w:rsidTr="008A17E8">
        <w:tc>
          <w:tcPr>
            <w:tcW w:w="5240" w:type="dxa"/>
          </w:tcPr>
          <w:p w14:paraId="724B884F" w14:textId="77777777" w:rsidR="001106B0" w:rsidRPr="001106B0" w:rsidRDefault="001106B0" w:rsidP="008A17E8">
            <w:pPr>
              <w:pStyle w:val="ConsPlusNonformat"/>
              <w:jc w:val="both"/>
              <w:rPr>
                <w:rFonts w:ascii="Times New Roman" w:hAnsi="Times New Roman" w:cs="Times New Roman"/>
                <w:color w:val="000000" w:themeColor="text1"/>
                <w:sz w:val="26"/>
                <w:szCs w:val="26"/>
              </w:rPr>
            </w:pPr>
          </w:p>
          <w:p w14:paraId="56B93CF4" w14:textId="77777777" w:rsidR="001106B0" w:rsidRPr="001106B0" w:rsidRDefault="001106B0" w:rsidP="008A17E8">
            <w:pPr>
              <w:pStyle w:val="ConsPlusNonformat"/>
              <w:jc w:val="both"/>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_____________________/________________</w:t>
            </w:r>
          </w:p>
          <w:p w14:paraId="1B643908" w14:textId="77777777" w:rsidR="001106B0" w:rsidRPr="001106B0" w:rsidRDefault="001106B0" w:rsidP="008A17E8">
            <w:pPr>
              <w:pStyle w:val="ConsPlusNonformat"/>
              <w:jc w:val="both"/>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    Подпись                            </w:t>
            </w:r>
            <w:proofErr w:type="gramStart"/>
            <w:r w:rsidRPr="001106B0">
              <w:rPr>
                <w:rFonts w:ascii="Times New Roman" w:hAnsi="Times New Roman" w:cs="Times New Roman"/>
                <w:color w:val="000000" w:themeColor="text1"/>
                <w:sz w:val="26"/>
                <w:szCs w:val="26"/>
              </w:rPr>
              <w:t xml:space="preserve">   (</w:t>
            </w:r>
            <w:proofErr w:type="gramEnd"/>
            <w:r w:rsidRPr="001106B0">
              <w:rPr>
                <w:rFonts w:ascii="Times New Roman" w:hAnsi="Times New Roman" w:cs="Times New Roman"/>
                <w:color w:val="000000" w:themeColor="text1"/>
                <w:sz w:val="26"/>
                <w:szCs w:val="26"/>
              </w:rPr>
              <w:t>Ф.И.О)</w:t>
            </w:r>
          </w:p>
          <w:p w14:paraId="6EEC99F5" w14:textId="77777777" w:rsidR="001106B0" w:rsidRPr="001106B0" w:rsidRDefault="001106B0" w:rsidP="008A17E8">
            <w:pPr>
              <w:pStyle w:val="ConsPlusNonformat"/>
              <w:jc w:val="both"/>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М.П.</w:t>
            </w:r>
          </w:p>
        </w:tc>
        <w:tc>
          <w:tcPr>
            <w:tcW w:w="4536" w:type="dxa"/>
          </w:tcPr>
          <w:p w14:paraId="05DB32BC" w14:textId="77777777" w:rsidR="001106B0" w:rsidRPr="001106B0" w:rsidRDefault="001106B0" w:rsidP="008A17E8">
            <w:pPr>
              <w:pStyle w:val="ConsPlusNonformat"/>
              <w:jc w:val="both"/>
              <w:rPr>
                <w:rFonts w:ascii="Times New Roman" w:hAnsi="Times New Roman" w:cs="Times New Roman"/>
                <w:color w:val="000000" w:themeColor="text1"/>
                <w:sz w:val="26"/>
                <w:szCs w:val="26"/>
              </w:rPr>
            </w:pPr>
          </w:p>
          <w:p w14:paraId="45360AF9" w14:textId="77777777" w:rsidR="001106B0" w:rsidRPr="001106B0" w:rsidRDefault="001106B0" w:rsidP="008A17E8">
            <w:pPr>
              <w:pStyle w:val="ConsPlusNonformat"/>
              <w:jc w:val="both"/>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_________________/_______________</w:t>
            </w:r>
          </w:p>
          <w:p w14:paraId="454FC088" w14:textId="77777777" w:rsidR="001106B0" w:rsidRPr="001106B0" w:rsidRDefault="001106B0" w:rsidP="008A17E8">
            <w:pPr>
              <w:rPr>
                <w:rFonts w:ascii="Times New Roman" w:hAnsi="Times New Roman" w:cs="Times New Roman"/>
                <w:color w:val="000000" w:themeColor="text1"/>
              </w:rPr>
            </w:pPr>
            <w:r w:rsidRPr="001106B0">
              <w:rPr>
                <w:rFonts w:ascii="Times New Roman" w:hAnsi="Times New Roman" w:cs="Times New Roman"/>
                <w:color w:val="000000" w:themeColor="text1"/>
              </w:rPr>
              <w:t xml:space="preserve">Подпись                          </w:t>
            </w:r>
            <w:proofErr w:type="gramStart"/>
            <w:r w:rsidRPr="001106B0">
              <w:rPr>
                <w:rFonts w:ascii="Times New Roman" w:hAnsi="Times New Roman" w:cs="Times New Roman"/>
                <w:color w:val="000000" w:themeColor="text1"/>
              </w:rPr>
              <w:t xml:space="preserve">   (</w:t>
            </w:r>
            <w:proofErr w:type="gramEnd"/>
            <w:r w:rsidRPr="001106B0">
              <w:rPr>
                <w:rFonts w:ascii="Times New Roman" w:hAnsi="Times New Roman" w:cs="Times New Roman"/>
                <w:color w:val="000000" w:themeColor="text1"/>
              </w:rPr>
              <w:t xml:space="preserve">Ф.И.О.)    </w:t>
            </w:r>
          </w:p>
          <w:p w14:paraId="1F9A0596" w14:textId="77777777" w:rsidR="001106B0" w:rsidRPr="001106B0" w:rsidRDefault="001106B0" w:rsidP="008A17E8">
            <w:pPr>
              <w:rPr>
                <w:rFonts w:ascii="Times New Roman" w:hAnsi="Times New Roman" w:cs="Times New Roman"/>
                <w:color w:val="000000" w:themeColor="text1"/>
              </w:rPr>
            </w:pPr>
            <w:r w:rsidRPr="001106B0">
              <w:rPr>
                <w:rFonts w:ascii="Times New Roman" w:hAnsi="Times New Roman" w:cs="Times New Roman"/>
                <w:color w:val="000000" w:themeColor="text1"/>
              </w:rPr>
              <w:t>М.П.</w:t>
            </w:r>
          </w:p>
        </w:tc>
      </w:tr>
    </w:tbl>
    <w:p w14:paraId="752E693F" w14:textId="77777777" w:rsidR="001106B0" w:rsidRPr="001106B0" w:rsidRDefault="001106B0" w:rsidP="001106B0">
      <w:pPr>
        <w:pStyle w:val="ConsPlusNormal"/>
        <w:rPr>
          <w:rFonts w:ascii="Times New Roman" w:hAnsi="Times New Roman" w:cs="Times New Roman"/>
          <w:color w:val="000000" w:themeColor="text1"/>
          <w:sz w:val="26"/>
          <w:szCs w:val="26"/>
        </w:rPr>
      </w:pPr>
      <w:bookmarkStart w:id="51" w:name="P2704"/>
      <w:bookmarkEnd w:id="51"/>
    </w:p>
    <w:p w14:paraId="108897E4" w14:textId="77777777" w:rsidR="001106B0" w:rsidRPr="001106B0" w:rsidRDefault="001106B0" w:rsidP="001106B0">
      <w:pPr>
        <w:pStyle w:val="ConsPlusNormal"/>
        <w:jc w:val="right"/>
        <w:rPr>
          <w:rFonts w:ascii="Times New Roman" w:hAnsi="Times New Roman" w:cs="Times New Roman"/>
          <w:color w:val="000000" w:themeColor="text1"/>
          <w:sz w:val="26"/>
          <w:szCs w:val="26"/>
        </w:rPr>
      </w:pPr>
    </w:p>
    <w:p w14:paraId="647D10CE" w14:textId="77777777" w:rsidR="001106B0" w:rsidRPr="001106B0" w:rsidRDefault="001106B0" w:rsidP="001106B0">
      <w:pPr>
        <w:pStyle w:val="ConsPlusNormal"/>
        <w:jc w:val="right"/>
        <w:rPr>
          <w:rFonts w:ascii="Times New Roman" w:hAnsi="Times New Roman" w:cs="Times New Roman"/>
          <w:color w:val="000000" w:themeColor="text1"/>
          <w:sz w:val="26"/>
          <w:szCs w:val="26"/>
        </w:rPr>
      </w:pPr>
    </w:p>
    <w:p w14:paraId="5121FBBC" w14:textId="77777777" w:rsidR="00771CC2" w:rsidRDefault="00771CC2" w:rsidP="00EF55EF">
      <w:pPr>
        <w:pStyle w:val="ConsPlusNormal"/>
        <w:jc w:val="right"/>
        <w:rPr>
          <w:rFonts w:ascii="Times New Roman" w:hAnsi="Times New Roman" w:cs="Times New Roman"/>
          <w:sz w:val="26"/>
          <w:szCs w:val="26"/>
        </w:rPr>
      </w:pPr>
    </w:p>
    <w:p w14:paraId="22248B7F" w14:textId="77777777" w:rsidR="00771CC2" w:rsidRDefault="00771CC2" w:rsidP="00EF55EF">
      <w:pPr>
        <w:pStyle w:val="ConsPlusNormal"/>
        <w:jc w:val="right"/>
        <w:rPr>
          <w:rFonts w:ascii="Times New Roman" w:hAnsi="Times New Roman" w:cs="Times New Roman"/>
          <w:sz w:val="26"/>
          <w:szCs w:val="26"/>
        </w:rPr>
      </w:pPr>
    </w:p>
    <w:p w14:paraId="2CB168B2" w14:textId="77777777" w:rsidR="00771CC2" w:rsidRDefault="00771CC2" w:rsidP="00EF55EF">
      <w:pPr>
        <w:pStyle w:val="ConsPlusNormal"/>
        <w:jc w:val="right"/>
        <w:rPr>
          <w:rFonts w:ascii="Times New Roman" w:hAnsi="Times New Roman" w:cs="Times New Roman"/>
          <w:sz w:val="26"/>
          <w:szCs w:val="26"/>
        </w:rPr>
      </w:pPr>
    </w:p>
    <w:p w14:paraId="7DF14DDD" w14:textId="77777777" w:rsidR="00771CC2" w:rsidRDefault="00771CC2" w:rsidP="00EF55EF">
      <w:pPr>
        <w:pStyle w:val="ConsPlusNormal"/>
        <w:jc w:val="right"/>
        <w:rPr>
          <w:rFonts w:ascii="Times New Roman" w:hAnsi="Times New Roman" w:cs="Times New Roman"/>
          <w:sz w:val="26"/>
          <w:szCs w:val="26"/>
        </w:rPr>
      </w:pPr>
    </w:p>
    <w:p w14:paraId="4B169106" w14:textId="77777777" w:rsidR="00771CC2" w:rsidRDefault="00771CC2" w:rsidP="00EF55EF">
      <w:pPr>
        <w:pStyle w:val="ConsPlusNormal"/>
        <w:jc w:val="right"/>
        <w:rPr>
          <w:rFonts w:ascii="Times New Roman" w:hAnsi="Times New Roman" w:cs="Times New Roman"/>
          <w:sz w:val="26"/>
          <w:szCs w:val="26"/>
        </w:rPr>
      </w:pPr>
    </w:p>
    <w:p w14:paraId="46FAC2DC" w14:textId="77777777" w:rsidR="00771CC2" w:rsidRDefault="00771CC2" w:rsidP="00EF55EF">
      <w:pPr>
        <w:pStyle w:val="ConsPlusNormal"/>
        <w:jc w:val="right"/>
        <w:rPr>
          <w:rFonts w:ascii="Times New Roman" w:hAnsi="Times New Roman" w:cs="Times New Roman"/>
          <w:sz w:val="26"/>
          <w:szCs w:val="26"/>
        </w:rPr>
      </w:pPr>
    </w:p>
    <w:p w14:paraId="5FEEC0A9" w14:textId="77777777" w:rsidR="00771CC2" w:rsidRDefault="00771CC2" w:rsidP="00EF55EF">
      <w:pPr>
        <w:pStyle w:val="ConsPlusNormal"/>
        <w:jc w:val="right"/>
        <w:rPr>
          <w:rFonts w:ascii="Times New Roman" w:hAnsi="Times New Roman" w:cs="Times New Roman"/>
          <w:sz w:val="26"/>
          <w:szCs w:val="26"/>
        </w:rPr>
      </w:pPr>
    </w:p>
    <w:p w14:paraId="7A15FA1C" w14:textId="77777777" w:rsidR="00771CC2" w:rsidRDefault="00771CC2" w:rsidP="00EF55EF">
      <w:pPr>
        <w:pStyle w:val="ConsPlusNormal"/>
        <w:jc w:val="right"/>
        <w:rPr>
          <w:rFonts w:ascii="Times New Roman" w:hAnsi="Times New Roman" w:cs="Times New Roman"/>
          <w:sz w:val="26"/>
          <w:szCs w:val="26"/>
        </w:rPr>
      </w:pPr>
    </w:p>
    <w:p w14:paraId="18F88448" w14:textId="77777777" w:rsidR="00771CC2" w:rsidRDefault="00771CC2" w:rsidP="00EF55EF">
      <w:pPr>
        <w:pStyle w:val="ConsPlusNormal"/>
        <w:jc w:val="right"/>
        <w:rPr>
          <w:rFonts w:ascii="Times New Roman" w:hAnsi="Times New Roman" w:cs="Times New Roman"/>
          <w:sz w:val="26"/>
          <w:szCs w:val="26"/>
        </w:rPr>
      </w:pPr>
    </w:p>
    <w:p w14:paraId="025BA82C" w14:textId="00D1B414" w:rsidR="00771CC2" w:rsidRDefault="00771CC2" w:rsidP="00EF55EF">
      <w:pPr>
        <w:pStyle w:val="ConsPlusNormal"/>
        <w:jc w:val="right"/>
        <w:rPr>
          <w:rFonts w:ascii="Times New Roman" w:hAnsi="Times New Roman" w:cs="Times New Roman"/>
          <w:sz w:val="26"/>
          <w:szCs w:val="26"/>
        </w:rPr>
      </w:pPr>
    </w:p>
    <w:p w14:paraId="07F62129" w14:textId="09574217" w:rsidR="00DF2B4A" w:rsidRDefault="00DF2B4A" w:rsidP="00EF55EF">
      <w:pPr>
        <w:pStyle w:val="ConsPlusNormal"/>
        <w:jc w:val="right"/>
        <w:rPr>
          <w:rFonts w:ascii="Times New Roman" w:hAnsi="Times New Roman" w:cs="Times New Roman"/>
          <w:sz w:val="26"/>
          <w:szCs w:val="26"/>
        </w:rPr>
      </w:pPr>
    </w:p>
    <w:p w14:paraId="738F328F" w14:textId="57939FB8" w:rsidR="003709E6" w:rsidRDefault="003709E6" w:rsidP="00EF55EF">
      <w:pPr>
        <w:pStyle w:val="ConsPlusNormal"/>
        <w:jc w:val="right"/>
        <w:rPr>
          <w:rFonts w:ascii="Times New Roman" w:hAnsi="Times New Roman" w:cs="Times New Roman"/>
          <w:sz w:val="26"/>
          <w:szCs w:val="26"/>
        </w:rPr>
      </w:pPr>
    </w:p>
    <w:p w14:paraId="556334C7" w14:textId="59EC9573" w:rsidR="003709E6" w:rsidRDefault="003709E6" w:rsidP="00EF55EF">
      <w:pPr>
        <w:pStyle w:val="ConsPlusNormal"/>
        <w:jc w:val="right"/>
        <w:rPr>
          <w:rFonts w:ascii="Times New Roman" w:hAnsi="Times New Roman" w:cs="Times New Roman"/>
          <w:sz w:val="26"/>
          <w:szCs w:val="26"/>
        </w:rPr>
      </w:pPr>
    </w:p>
    <w:p w14:paraId="642E50D7" w14:textId="77777777" w:rsidR="003709E6" w:rsidRDefault="003709E6" w:rsidP="00EF55EF">
      <w:pPr>
        <w:pStyle w:val="ConsPlusNormal"/>
        <w:jc w:val="right"/>
        <w:rPr>
          <w:rFonts w:ascii="Times New Roman" w:hAnsi="Times New Roman" w:cs="Times New Roman"/>
          <w:sz w:val="26"/>
          <w:szCs w:val="26"/>
        </w:rPr>
      </w:pPr>
    </w:p>
    <w:p w14:paraId="03ADDA91" w14:textId="114F4441" w:rsidR="00EF55EF" w:rsidRPr="00471C3B" w:rsidRDefault="00EF55EF" w:rsidP="00EF55EF">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lastRenderedPageBreak/>
        <w:t>Приложение № 1</w:t>
      </w:r>
    </w:p>
    <w:p w14:paraId="3FA6B103" w14:textId="77777777" w:rsidR="00EF55EF" w:rsidRPr="00471C3B" w:rsidRDefault="00EF55EF" w:rsidP="00EF55EF">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t>к соглашению</w:t>
      </w:r>
    </w:p>
    <w:p w14:paraId="78E18CBD" w14:textId="77777777" w:rsidR="00EF55EF" w:rsidRPr="00471C3B" w:rsidRDefault="00EF55EF" w:rsidP="00EF55EF">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t>№ ________ от "__" ________ 20__ г.</w:t>
      </w:r>
      <w:bookmarkStart w:id="52" w:name="P2978"/>
      <w:bookmarkEnd w:id="52"/>
    </w:p>
    <w:tbl>
      <w:tblPr>
        <w:tblW w:w="9498"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5"/>
        <w:gridCol w:w="3005"/>
        <w:gridCol w:w="1871"/>
        <w:gridCol w:w="1447"/>
      </w:tblGrid>
      <w:tr w:rsidR="00EF55EF" w:rsidRPr="00471C3B" w14:paraId="358FC961" w14:textId="77777777" w:rsidTr="008A17E8">
        <w:trPr>
          <w:trHeight w:val="722"/>
        </w:trPr>
        <w:tc>
          <w:tcPr>
            <w:tcW w:w="9498" w:type="dxa"/>
            <w:gridSpan w:val="4"/>
            <w:tcBorders>
              <w:top w:val="nil"/>
              <w:left w:val="nil"/>
              <w:bottom w:val="nil"/>
              <w:right w:val="nil"/>
            </w:tcBorders>
          </w:tcPr>
          <w:p w14:paraId="7FE127E4"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53" w:name="P1622"/>
            <w:bookmarkEnd w:id="53"/>
          </w:p>
          <w:p w14:paraId="7BC45221"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Значения результатов предоставления Гранта</w:t>
            </w:r>
          </w:p>
        </w:tc>
      </w:tr>
      <w:tr w:rsidR="00EF55EF" w:rsidRPr="00471C3B" w14:paraId="4822BE22" w14:textId="77777777" w:rsidTr="008A17E8">
        <w:tblPrEx>
          <w:tblBorders>
            <w:right w:val="single" w:sz="4" w:space="0" w:color="auto"/>
            <w:insideV w:val="single" w:sz="4" w:space="0" w:color="auto"/>
          </w:tblBorders>
        </w:tblPrEx>
        <w:tc>
          <w:tcPr>
            <w:tcW w:w="8051" w:type="dxa"/>
            <w:gridSpan w:val="3"/>
            <w:tcBorders>
              <w:top w:val="nil"/>
              <w:left w:val="nil"/>
              <w:bottom w:val="nil"/>
            </w:tcBorders>
          </w:tcPr>
          <w:p w14:paraId="682D5EC9"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447" w:type="dxa"/>
            <w:tcBorders>
              <w:top w:val="single" w:sz="4" w:space="0" w:color="auto"/>
              <w:bottom w:val="single" w:sz="4" w:space="0" w:color="auto"/>
            </w:tcBorders>
          </w:tcPr>
          <w:p w14:paraId="2F9A28FA"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КОДЫ</w:t>
            </w:r>
          </w:p>
        </w:tc>
      </w:tr>
      <w:tr w:rsidR="00EF55EF" w:rsidRPr="00471C3B" w14:paraId="39768A79" w14:textId="77777777" w:rsidTr="00DF2B4A">
        <w:tblPrEx>
          <w:tblBorders>
            <w:right w:val="single" w:sz="4" w:space="0" w:color="auto"/>
          </w:tblBorders>
        </w:tblPrEx>
        <w:trPr>
          <w:trHeight w:val="766"/>
        </w:trPr>
        <w:tc>
          <w:tcPr>
            <w:tcW w:w="3175" w:type="dxa"/>
            <w:tcBorders>
              <w:top w:val="nil"/>
              <w:left w:val="nil"/>
              <w:bottom w:val="nil"/>
              <w:right w:val="nil"/>
            </w:tcBorders>
          </w:tcPr>
          <w:p w14:paraId="77E50AD8"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3005" w:type="dxa"/>
            <w:tcBorders>
              <w:top w:val="nil"/>
              <w:left w:val="nil"/>
              <w:bottom w:val="nil"/>
              <w:right w:val="nil"/>
            </w:tcBorders>
          </w:tcPr>
          <w:p w14:paraId="28DE0146"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67E39732"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по Сводному реестру</w:t>
            </w:r>
          </w:p>
        </w:tc>
        <w:tc>
          <w:tcPr>
            <w:tcW w:w="1447" w:type="dxa"/>
            <w:tcBorders>
              <w:top w:val="single" w:sz="4" w:space="0" w:color="auto"/>
              <w:left w:val="single" w:sz="4" w:space="0" w:color="auto"/>
              <w:bottom w:val="single" w:sz="4" w:space="0" w:color="auto"/>
              <w:right w:val="single" w:sz="4" w:space="0" w:color="auto"/>
            </w:tcBorders>
          </w:tcPr>
          <w:p w14:paraId="212C3EEB"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r>
      <w:tr w:rsidR="00EF55EF" w:rsidRPr="00471C3B" w14:paraId="0FFD2BE8" w14:textId="77777777" w:rsidTr="008A17E8">
        <w:tblPrEx>
          <w:tblBorders>
            <w:right w:val="single" w:sz="4" w:space="0" w:color="auto"/>
          </w:tblBorders>
        </w:tblPrEx>
        <w:tc>
          <w:tcPr>
            <w:tcW w:w="3175" w:type="dxa"/>
            <w:tcBorders>
              <w:top w:val="nil"/>
              <w:left w:val="nil"/>
              <w:bottom w:val="nil"/>
              <w:right w:val="nil"/>
            </w:tcBorders>
            <w:vAlign w:val="bottom"/>
          </w:tcPr>
          <w:p w14:paraId="13AB1A47" w14:textId="77777777" w:rsidR="00EF55EF" w:rsidRPr="00471C3B" w:rsidRDefault="00EF55EF"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Получателя</w:t>
            </w:r>
          </w:p>
        </w:tc>
        <w:tc>
          <w:tcPr>
            <w:tcW w:w="3005" w:type="dxa"/>
            <w:tcBorders>
              <w:top w:val="nil"/>
              <w:left w:val="nil"/>
              <w:bottom w:val="single" w:sz="4" w:space="0" w:color="auto"/>
              <w:right w:val="nil"/>
            </w:tcBorders>
          </w:tcPr>
          <w:p w14:paraId="261BD2DD"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vAlign w:val="bottom"/>
          </w:tcPr>
          <w:p w14:paraId="14751D30"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ИНН </w:t>
            </w:r>
          </w:p>
        </w:tc>
        <w:tc>
          <w:tcPr>
            <w:tcW w:w="1447" w:type="dxa"/>
            <w:tcBorders>
              <w:top w:val="single" w:sz="4" w:space="0" w:color="auto"/>
              <w:left w:val="single" w:sz="4" w:space="0" w:color="auto"/>
              <w:bottom w:val="single" w:sz="4" w:space="0" w:color="auto"/>
              <w:right w:val="single" w:sz="4" w:space="0" w:color="auto"/>
            </w:tcBorders>
            <w:vAlign w:val="bottom"/>
          </w:tcPr>
          <w:p w14:paraId="6BED770D"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r>
      <w:tr w:rsidR="00EF55EF" w:rsidRPr="00471C3B" w14:paraId="4469E7BF" w14:textId="77777777" w:rsidTr="00DF2B4A">
        <w:tblPrEx>
          <w:tblBorders>
            <w:right w:val="single" w:sz="4" w:space="0" w:color="auto"/>
          </w:tblBorders>
        </w:tblPrEx>
        <w:trPr>
          <w:trHeight w:val="1883"/>
        </w:trPr>
        <w:tc>
          <w:tcPr>
            <w:tcW w:w="3175" w:type="dxa"/>
            <w:tcBorders>
              <w:top w:val="nil"/>
              <w:left w:val="nil"/>
              <w:bottom w:val="nil"/>
              <w:right w:val="nil"/>
            </w:tcBorders>
            <w:vAlign w:val="bottom"/>
          </w:tcPr>
          <w:p w14:paraId="7E8A1242" w14:textId="77777777" w:rsidR="00EF55EF" w:rsidRPr="00471C3B" w:rsidRDefault="00EF55EF"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главного распорядителя средств муниципального бюджета</w:t>
            </w:r>
          </w:p>
        </w:tc>
        <w:tc>
          <w:tcPr>
            <w:tcW w:w="3005" w:type="dxa"/>
            <w:tcBorders>
              <w:top w:val="single" w:sz="4" w:space="0" w:color="auto"/>
              <w:left w:val="nil"/>
              <w:bottom w:val="single" w:sz="4" w:space="0" w:color="auto"/>
              <w:right w:val="nil"/>
            </w:tcBorders>
          </w:tcPr>
          <w:p w14:paraId="0F4AD3E8" w14:textId="77777777" w:rsidR="00EF55EF" w:rsidRPr="00471C3B" w:rsidRDefault="00EF55EF" w:rsidP="008A17E8">
            <w:pPr>
              <w:rPr>
                <w:rFonts w:ascii="Times New Roman" w:hAnsi="Times New Roman" w:cs="Times New Roman"/>
                <w:sz w:val="26"/>
                <w:szCs w:val="26"/>
              </w:rPr>
            </w:pPr>
          </w:p>
          <w:p w14:paraId="44B030F7" w14:textId="77777777" w:rsidR="00EF55EF" w:rsidRPr="00471C3B" w:rsidRDefault="00EF55EF" w:rsidP="008A17E8">
            <w:pPr>
              <w:rPr>
                <w:rFonts w:ascii="Times New Roman" w:hAnsi="Times New Roman" w:cs="Times New Roman"/>
                <w:sz w:val="26"/>
                <w:szCs w:val="26"/>
              </w:rPr>
            </w:pPr>
            <w:r w:rsidRPr="00471C3B">
              <w:rPr>
                <w:rFonts w:ascii="Times New Roman" w:hAnsi="Times New Roman" w:cs="Times New Roman"/>
                <w:sz w:val="26"/>
                <w:szCs w:val="26"/>
              </w:rPr>
              <w:t>Администрация Павловского муниципального района Воронежской области</w:t>
            </w:r>
          </w:p>
        </w:tc>
        <w:tc>
          <w:tcPr>
            <w:tcW w:w="1871" w:type="dxa"/>
            <w:tcBorders>
              <w:top w:val="nil"/>
              <w:left w:val="nil"/>
              <w:bottom w:val="nil"/>
              <w:right w:val="single" w:sz="4" w:space="0" w:color="auto"/>
            </w:tcBorders>
            <w:vAlign w:val="center"/>
          </w:tcPr>
          <w:p w14:paraId="36534AB9"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по Сводному реестру</w:t>
            </w:r>
          </w:p>
        </w:tc>
        <w:tc>
          <w:tcPr>
            <w:tcW w:w="1447" w:type="dxa"/>
            <w:tcBorders>
              <w:top w:val="single" w:sz="4" w:space="0" w:color="auto"/>
              <w:left w:val="single" w:sz="4" w:space="0" w:color="auto"/>
              <w:bottom w:val="single" w:sz="4" w:space="0" w:color="auto"/>
              <w:right w:val="single" w:sz="4" w:space="0" w:color="auto"/>
            </w:tcBorders>
            <w:vAlign w:val="bottom"/>
          </w:tcPr>
          <w:p w14:paraId="58FB86A9"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r>
      <w:tr w:rsidR="00EF55EF" w:rsidRPr="00471C3B" w14:paraId="5CFF8AE6" w14:textId="77777777" w:rsidTr="00DF2B4A">
        <w:tblPrEx>
          <w:tblBorders>
            <w:right w:val="single" w:sz="4" w:space="0" w:color="auto"/>
          </w:tblBorders>
        </w:tblPrEx>
        <w:trPr>
          <w:trHeight w:val="1145"/>
        </w:trPr>
        <w:tc>
          <w:tcPr>
            <w:tcW w:w="3175" w:type="dxa"/>
            <w:tcBorders>
              <w:top w:val="nil"/>
              <w:left w:val="nil"/>
              <w:bottom w:val="nil"/>
              <w:right w:val="nil"/>
            </w:tcBorders>
          </w:tcPr>
          <w:p w14:paraId="2DEC68DF"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3005" w:type="dxa"/>
            <w:tcBorders>
              <w:top w:val="single" w:sz="4" w:space="0" w:color="auto"/>
              <w:left w:val="nil"/>
              <w:bottom w:val="nil"/>
              <w:right w:val="nil"/>
            </w:tcBorders>
          </w:tcPr>
          <w:p w14:paraId="08C1B5A3" w14:textId="77BABCC7" w:rsidR="00EF55EF" w:rsidRPr="00471C3B" w:rsidRDefault="00EF55EF" w:rsidP="00DF2B4A">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(Главный распорядитель бюджетных средств)</w:t>
            </w:r>
          </w:p>
        </w:tc>
        <w:tc>
          <w:tcPr>
            <w:tcW w:w="1871" w:type="dxa"/>
            <w:tcBorders>
              <w:top w:val="nil"/>
              <w:left w:val="nil"/>
              <w:bottom w:val="nil"/>
              <w:right w:val="single" w:sz="4" w:space="0" w:color="auto"/>
            </w:tcBorders>
          </w:tcPr>
          <w:p w14:paraId="0A61ED4F"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447" w:type="dxa"/>
            <w:tcBorders>
              <w:top w:val="single" w:sz="4" w:space="0" w:color="auto"/>
              <w:left w:val="single" w:sz="4" w:space="0" w:color="auto"/>
              <w:bottom w:val="single" w:sz="4" w:space="0" w:color="auto"/>
              <w:right w:val="single" w:sz="4" w:space="0" w:color="auto"/>
            </w:tcBorders>
          </w:tcPr>
          <w:p w14:paraId="69D9A0ED" w14:textId="0862D6B9" w:rsidR="00DF2B4A" w:rsidRPr="00DF2B4A" w:rsidRDefault="00DF2B4A" w:rsidP="00DF2B4A">
            <w:pPr>
              <w:rPr>
                <w:rFonts w:ascii="Times New Roman" w:hAnsi="Times New Roman" w:cs="Times New Roman"/>
                <w:sz w:val="26"/>
                <w:szCs w:val="26"/>
              </w:rPr>
            </w:pPr>
          </w:p>
        </w:tc>
      </w:tr>
      <w:tr w:rsidR="00EF55EF" w:rsidRPr="00471C3B" w14:paraId="0C9B0303" w14:textId="77777777" w:rsidTr="008A17E8">
        <w:tblPrEx>
          <w:tblBorders>
            <w:right w:val="single" w:sz="4" w:space="0" w:color="auto"/>
          </w:tblBorders>
        </w:tblPrEx>
        <w:trPr>
          <w:trHeight w:val="794"/>
        </w:trPr>
        <w:tc>
          <w:tcPr>
            <w:tcW w:w="3175" w:type="dxa"/>
            <w:tcBorders>
              <w:top w:val="nil"/>
              <w:left w:val="nil"/>
              <w:bottom w:val="nil"/>
              <w:right w:val="nil"/>
            </w:tcBorders>
          </w:tcPr>
          <w:p w14:paraId="52807B7C"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3005" w:type="dxa"/>
            <w:tcBorders>
              <w:top w:val="single" w:sz="4" w:space="0" w:color="auto"/>
              <w:left w:val="nil"/>
              <w:bottom w:val="nil"/>
              <w:right w:val="nil"/>
            </w:tcBorders>
          </w:tcPr>
          <w:p w14:paraId="260E2D66"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(первичный - "0", уточненный - "1", "2", "3", "...") </w:t>
            </w:r>
          </w:p>
        </w:tc>
        <w:tc>
          <w:tcPr>
            <w:tcW w:w="1871" w:type="dxa"/>
            <w:tcBorders>
              <w:top w:val="nil"/>
              <w:left w:val="nil"/>
              <w:bottom w:val="nil"/>
              <w:right w:val="single" w:sz="4" w:space="0" w:color="auto"/>
            </w:tcBorders>
          </w:tcPr>
          <w:p w14:paraId="08F0645F"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447" w:type="dxa"/>
            <w:tcBorders>
              <w:top w:val="single" w:sz="4" w:space="0" w:color="auto"/>
              <w:left w:val="single" w:sz="4" w:space="0" w:color="auto"/>
              <w:bottom w:val="single" w:sz="4" w:space="0" w:color="auto"/>
              <w:right w:val="single" w:sz="4" w:space="0" w:color="auto"/>
            </w:tcBorders>
          </w:tcPr>
          <w:p w14:paraId="62B0C05C" w14:textId="77777777" w:rsidR="00EF55EF" w:rsidRDefault="00EF55EF" w:rsidP="008A17E8">
            <w:pPr>
              <w:widowControl w:val="0"/>
              <w:autoSpaceDE w:val="0"/>
              <w:autoSpaceDN w:val="0"/>
              <w:jc w:val="both"/>
              <w:rPr>
                <w:rFonts w:ascii="Times New Roman" w:hAnsi="Times New Roman" w:cs="Times New Roman"/>
                <w:sz w:val="26"/>
                <w:szCs w:val="26"/>
              </w:rPr>
            </w:pPr>
          </w:p>
          <w:p w14:paraId="09473A7A" w14:textId="3282E5A5" w:rsidR="00DF2B4A" w:rsidRPr="00DF2B4A" w:rsidRDefault="00DF2B4A" w:rsidP="00DF2B4A">
            <w:pPr>
              <w:rPr>
                <w:rFonts w:ascii="Times New Roman" w:hAnsi="Times New Roman" w:cs="Times New Roman"/>
                <w:sz w:val="26"/>
                <w:szCs w:val="26"/>
              </w:rPr>
            </w:pPr>
          </w:p>
        </w:tc>
      </w:tr>
    </w:tbl>
    <w:tbl>
      <w:tblPr>
        <w:tblpPr w:leftFromText="180" w:rightFromText="180" w:vertAnchor="text" w:horzAnchor="margin" w:tblpXSpec="center" w:tblpY="3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559"/>
        <w:gridCol w:w="1418"/>
        <w:gridCol w:w="1275"/>
        <w:gridCol w:w="1134"/>
        <w:gridCol w:w="1134"/>
        <w:gridCol w:w="1276"/>
      </w:tblGrid>
      <w:tr w:rsidR="00EF55EF" w:rsidRPr="00471C3B" w14:paraId="617D0AED" w14:textId="77777777" w:rsidTr="008A17E8">
        <w:trPr>
          <w:trHeight w:val="1166"/>
        </w:trPr>
        <w:tc>
          <w:tcPr>
            <w:tcW w:w="3539" w:type="dxa"/>
            <w:gridSpan w:val="2"/>
          </w:tcPr>
          <w:p w14:paraId="31CF2F68"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Направление расходов </w:t>
            </w:r>
          </w:p>
        </w:tc>
        <w:tc>
          <w:tcPr>
            <w:tcW w:w="1418" w:type="dxa"/>
            <w:vMerge w:val="restart"/>
          </w:tcPr>
          <w:p w14:paraId="745A6DCA"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Результат предоставления Гранта</w:t>
            </w:r>
          </w:p>
        </w:tc>
        <w:tc>
          <w:tcPr>
            <w:tcW w:w="2409" w:type="dxa"/>
            <w:gridSpan w:val="2"/>
          </w:tcPr>
          <w:p w14:paraId="4C32C363"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Единица измерения</w:t>
            </w:r>
          </w:p>
        </w:tc>
        <w:tc>
          <w:tcPr>
            <w:tcW w:w="1134" w:type="dxa"/>
            <w:vMerge w:val="restart"/>
          </w:tcPr>
          <w:p w14:paraId="527E811C"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Код строки</w:t>
            </w:r>
          </w:p>
        </w:tc>
        <w:tc>
          <w:tcPr>
            <w:tcW w:w="1276" w:type="dxa"/>
            <w:vMerge w:val="restart"/>
          </w:tcPr>
          <w:p w14:paraId="5A2BE856"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Плановые значения результатов предоставления Гранта на </w:t>
            </w:r>
          </w:p>
        </w:tc>
      </w:tr>
      <w:tr w:rsidR="00EF55EF" w:rsidRPr="00471C3B" w14:paraId="02D1619B" w14:textId="77777777" w:rsidTr="008A17E8">
        <w:trPr>
          <w:trHeight w:val="1001"/>
        </w:trPr>
        <w:tc>
          <w:tcPr>
            <w:tcW w:w="1980" w:type="dxa"/>
          </w:tcPr>
          <w:p w14:paraId="1518FE37"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1559" w:type="dxa"/>
          </w:tcPr>
          <w:p w14:paraId="7ADD4ED5"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код по БК</w:t>
            </w:r>
          </w:p>
        </w:tc>
        <w:tc>
          <w:tcPr>
            <w:tcW w:w="1418" w:type="dxa"/>
            <w:vMerge/>
          </w:tcPr>
          <w:p w14:paraId="17262CD4"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275" w:type="dxa"/>
          </w:tcPr>
          <w:p w14:paraId="2E9286C6"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1134" w:type="dxa"/>
          </w:tcPr>
          <w:p w14:paraId="464937E4"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код по </w:t>
            </w:r>
            <w:hyperlink r:id="rId22">
              <w:r w:rsidRPr="00471C3B">
                <w:rPr>
                  <w:rFonts w:ascii="Times New Roman" w:hAnsi="Times New Roman" w:cs="Times New Roman"/>
                  <w:color w:val="0000FF"/>
                  <w:sz w:val="26"/>
                  <w:szCs w:val="26"/>
                </w:rPr>
                <w:t>ОКЕИ</w:t>
              </w:r>
            </w:hyperlink>
          </w:p>
        </w:tc>
        <w:tc>
          <w:tcPr>
            <w:tcW w:w="1134" w:type="dxa"/>
            <w:vMerge/>
          </w:tcPr>
          <w:p w14:paraId="01F1F721" w14:textId="77777777" w:rsidR="00EF55EF" w:rsidRPr="00471C3B" w:rsidRDefault="00EF55EF" w:rsidP="008A17E8">
            <w:pPr>
              <w:widowControl w:val="0"/>
              <w:autoSpaceDE w:val="0"/>
              <w:autoSpaceDN w:val="0"/>
              <w:rPr>
                <w:rFonts w:ascii="Times New Roman" w:hAnsi="Times New Roman" w:cs="Times New Roman"/>
                <w:sz w:val="26"/>
                <w:szCs w:val="26"/>
              </w:rPr>
            </w:pPr>
          </w:p>
        </w:tc>
        <w:tc>
          <w:tcPr>
            <w:tcW w:w="1276" w:type="dxa"/>
            <w:vMerge/>
          </w:tcPr>
          <w:p w14:paraId="3AA26389"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r>
      <w:tr w:rsidR="00EF55EF" w:rsidRPr="00471C3B" w14:paraId="57EF20AE" w14:textId="77777777" w:rsidTr="008A17E8">
        <w:trPr>
          <w:trHeight w:val="572"/>
        </w:trPr>
        <w:tc>
          <w:tcPr>
            <w:tcW w:w="1980" w:type="dxa"/>
          </w:tcPr>
          <w:p w14:paraId="359A31D4"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54" w:name="P1675"/>
            <w:bookmarkEnd w:id="54"/>
            <w:r w:rsidRPr="00471C3B">
              <w:rPr>
                <w:rFonts w:ascii="Times New Roman" w:hAnsi="Times New Roman" w:cs="Times New Roman"/>
                <w:sz w:val="26"/>
                <w:szCs w:val="26"/>
              </w:rPr>
              <w:t>1</w:t>
            </w:r>
          </w:p>
        </w:tc>
        <w:tc>
          <w:tcPr>
            <w:tcW w:w="1559" w:type="dxa"/>
          </w:tcPr>
          <w:p w14:paraId="77766689"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2</w:t>
            </w:r>
          </w:p>
        </w:tc>
        <w:tc>
          <w:tcPr>
            <w:tcW w:w="1418" w:type="dxa"/>
          </w:tcPr>
          <w:p w14:paraId="1448826B"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55" w:name="P1677"/>
            <w:bookmarkEnd w:id="55"/>
            <w:r w:rsidRPr="00471C3B">
              <w:rPr>
                <w:rFonts w:ascii="Times New Roman" w:hAnsi="Times New Roman" w:cs="Times New Roman"/>
                <w:sz w:val="26"/>
                <w:szCs w:val="26"/>
              </w:rPr>
              <w:t>3</w:t>
            </w:r>
            <w:bookmarkStart w:id="56" w:name="P1678"/>
            <w:bookmarkEnd w:id="56"/>
          </w:p>
        </w:tc>
        <w:tc>
          <w:tcPr>
            <w:tcW w:w="1275" w:type="dxa"/>
          </w:tcPr>
          <w:p w14:paraId="3CC00509"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5</w:t>
            </w:r>
          </w:p>
        </w:tc>
        <w:tc>
          <w:tcPr>
            <w:tcW w:w="1134" w:type="dxa"/>
          </w:tcPr>
          <w:p w14:paraId="2D8DECA8"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57" w:name="P1680"/>
            <w:bookmarkEnd w:id="57"/>
            <w:r w:rsidRPr="00471C3B">
              <w:rPr>
                <w:rFonts w:ascii="Times New Roman" w:hAnsi="Times New Roman" w:cs="Times New Roman"/>
                <w:sz w:val="26"/>
                <w:szCs w:val="26"/>
              </w:rPr>
              <w:t>6</w:t>
            </w:r>
          </w:p>
        </w:tc>
        <w:tc>
          <w:tcPr>
            <w:tcW w:w="1134" w:type="dxa"/>
          </w:tcPr>
          <w:p w14:paraId="38BCC053"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7</w:t>
            </w:r>
          </w:p>
        </w:tc>
        <w:tc>
          <w:tcPr>
            <w:tcW w:w="1276" w:type="dxa"/>
          </w:tcPr>
          <w:p w14:paraId="3C2AFB15"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8</w:t>
            </w:r>
          </w:p>
        </w:tc>
      </w:tr>
      <w:tr w:rsidR="00EF55EF" w:rsidRPr="00471C3B" w14:paraId="3AF1230A" w14:textId="77777777" w:rsidTr="008A17E8">
        <w:trPr>
          <w:trHeight w:val="316"/>
        </w:trPr>
        <w:tc>
          <w:tcPr>
            <w:tcW w:w="1980" w:type="dxa"/>
          </w:tcPr>
          <w:p w14:paraId="0BC59B11" w14:textId="77777777" w:rsidR="00EF55EF" w:rsidRPr="00471C3B" w:rsidRDefault="00EF55EF" w:rsidP="008A17E8">
            <w:pPr>
              <w:widowControl w:val="0"/>
              <w:autoSpaceDE w:val="0"/>
              <w:autoSpaceDN w:val="0"/>
              <w:rPr>
                <w:rFonts w:ascii="Times New Roman" w:hAnsi="Times New Roman" w:cs="Times New Roman"/>
                <w:sz w:val="26"/>
                <w:szCs w:val="26"/>
              </w:rPr>
            </w:pPr>
          </w:p>
        </w:tc>
        <w:tc>
          <w:tcPr>
            <w:tcW w:w="1559" w:type="dxa"/>
          </w:tcPr>
          <w:p w14:paraId="36DA8536" w14:textId="77777777" w:rsidR="00EF55EF" w:rsidRPr="00471C3B" w:rsidRDefault="00EF55EF" w:rsidP="008A17E8">
            <w:pPr>
              <w:widowControl w:val="0"/>
              <w:autoSpaceDE w:val="0"/>
              <w:autoSpaceDN w:val="0"/>
              <w:rPr>
                <w:rFonts w:ascii="Times New Roman" w:hAnsi="Times New Roman" w:cs="Times New Roman"/>
                <w:sz w:val="26"/>
                <w:szCs w:val="26"/>
              </w:rPr>
            </w:pPr>
          </w:p>
        </w:tc>
        <w:tc>
          <w:tcPr>
            <w:tcW w:w="1418" w:type="dxa"/>
          </w:tcPr>
          <w:p w14:paraId="78353EA2" w14:textId="77777777" w:rsidR="00EF55EF" w:rsidRPr="00471C3B" w:rsidRDefault="00EF55EF" w:rsidP="008A17E8">
            <w:pPr>
              <w:widowControl w:val="0"/>
              <w:autoSpaceDE w:val="0"/>
              <w:autoSpaceDN w:val="0"/>
              <w:rPr>
                <w:rFonts w:ascii="Times New Roman" w:hAnsi="Times New Roman" w:cs="Times New Roman"/>
                <w:sz w:val="26"/>
                <w:szCs w:val="26"/>
              </w:rPr>
            </w:pPr>
          </w:p>
        </w:tc>
        <w:tc>
          <w:tcPr>
            <w:tcW w:w="1275" w:type="dxa"/>
          </w:tcPr>
          <w:p w14:paraId="2DB0BAC6" w14:textId="77777777" w:rsidR="00EF55EF" w:rsidRPr="00471C3B" w:rsidRDefault="00EF55EF" w:rsidP="008A17E8">
            <w:pPr>
              <w:widowControl w:val="0"/>
              <w:autoSpaceDE w:val="0"/>
              <w:autoSpaceDN w:val="0"/>
              <w:rPr>
                <w:rFonts w:ascii="Times New Roman" w:hAnsi="Times New Roman" w:cs="Times New Roman"/>
                <w:sz w:val="26"/>
                <w:szCs w:val="26"/>
              </w:rPr>
            </w:pPr>
          </w:p>
        </w:tc>
        <w:tc>
          <w:tcPr>
            <w:tcW w:w="1134" w:type="dxa"/>
          </w:tcPr>
          <w:p w14:paraId="6FFA0363" w14:textId="77777777" w:rsidR="00EF55EF" w:rsidRPr="00471C3B" w:rsidRDefault="00EF55EF" w:rsidP="008A17E8">
            <w:pPr>
              <w:widowControl w:val="0"/>
              <w:autoSpaceDE w:val="0"/>
              <w:autoSpaceDN w:val="0"/>
              <w:rPr>
                <w:rFonts w:ascii="Times New Roman" w:hAnsi="Times New Roman" w:cs="Times New Roman"/>
                <w:sz w:val="26"/>
                <w:szCs w:val="26"/>
              </w:rPr>
            </w:pPr>
          </w:p>
        </w:tc>
        <w:tc>
          <w:tcPr>
            <w:tcW w:w="1134" w:type="dxa"/>
          </w:tcPr>
          <w:p w14:paraId="6560D56A"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276" w:type="dxa"/>
          </w:tcPr>
          <w:p w14:paraId="4EE82570" w14:textId="77777777" w:rsidR="00EF55EF" w:rsidRPr="00471C3B" w:rsidRDefault="00EF55EF" w:rsidP="008A17E8">
            <w:pPr>
              <w:widowControl w:val="0"/>
              <w:autoSpaceDE w:val="0"/>
              <w:autoSpaceDN w:val="0"/>
              <w:rPr>
                <w:rFonts w:ascii="Times New Roman" w:hAnsi="Times New Roman" w:cs="Times New Roman"/>
                <w:sz w:val="26"/>
                <w:szCs w:val="26"/>
              </w:rPr>
            </w:pPr>
          </w:p>
        </w:tc>
      </w:tr>
    </w:tbl>
    <w:p w14:paraId="4FD9F8F2" w14:textId="77777777" w:rsidR="00EF55EF" w:rsidRPr="00471C3B" w:rsidRDefault="00EF55EF" w:rsidP="00EF55EF">
      <w:pPr>
        <w:widowControl w:val="0"/>
        <w:autoSpaceDE w:val="0"/>
        <w:autoSpaceDN w:val="0"/>
        <w:rPr>
          <w:rFonts w:ascii="Times New Roman" w:hAnsi="Times New Roman" w:cs="Times New Roman"/>
          <w:sz w:val="20"/>
        </w:rPr>
      </w:pPr>
      <w:bookmarkStart w:id="58" w:name="P1789"/>
      <w:bookmarkStart w:id="59" w:name="P1790"/>
      <w:bookmarkStart w:id="60" w:name="P1791"/>
      <w:bookmarkStart w:id="61" w:name="_Hlk139461154"/>
      <w:bookmarkEnd w:id="58"/>
      <w:bookmarkEnd w:id="59"/>
      <w:bookmarkEnd w:id="60"/>
    </w:p>
    <w:p w14:paraId="78302C3C" w14:textId="77777777" w:rsidR="00EF55EF" w:rsidRDefault="00EF55EF" w:rsidP="00EF55EF">
      <w:pPr>
        <w:widowControl w:val="0"/>
        <w:autoSpaceDE w:val="0"/>
        <w:autoSpaceDN w:val="0"/>
        <w:spacing w:after="0"/>
        <w:jc w:val="right"/>
        <w:rPr>
          <w:rFonts w:ascii="Times New Roman" w:hAnsi="Times New Roman" w:cs="Times New Roman"/>
          <w:sz w:val="26"/>
          <w:szCs w:val="26"/>
        </w:rPr>
      </w:pPr>
    </w:p>
    <w:p w14:paraId="6B1DEF35" w14:textId="73A5979C" w:rsidR="00EF55EF" w:rsidRPr="00471C3B" w:rsidRDefault="00EF55EF" w:rsidP="00EF55EF">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lastRenderedPageBreak/>
        <w:t>Приложение № 2</w:t>
      </w:r>
    </w:p>
    <w:p w14:paraId="766EB65E" w14:textId="77777777" w:rsidR="00EF55EF" w:rsidRPr="00471C3B" w:rsidRDefault="00EF55EF" w:rsidP="00EF55EF">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к соглашению</w:t>
      </w:r>
    </w:p>
    <w:p w14:paraId="10572691" w14:textId="77777777" w:rsidR="00EF55EF" w:rsidRPr="00471C3B" w:rsidRDefault="00EF55EF" w:rsidP="00EF55EF">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 ________ от "__" ________ 20__ г.</w:t>
      </w:r>
    </w:p>
    <w:tbl>
      <w:tblPr>
        <w:tblW w:w="10491" w:type="dxa"/>
        <w:tblInd w:w="-709"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552"/>
        <w:gridCol w:w="1332"/>
        <w:gridCol w:w="1645"/>
        <w:gridCol w:w="1134"/>
        <w:gridCol w:w="345"/>
        <w:gridCol w:w="647"/>
        <w:gridCol w:w="1276"/>
        <w:gridCol w:w="425"/>
        <w:gridCol w:w="1135"/>
      </w:tblGrid>
      <w:tr w:rsidR="00EF55EF" w:rsidRPr="00471C3B" w14:paraId="61B70C00" w14:textId="77777777" w:rsidTr="008A17E8">
        <w:tc>
          <w:tcPr>
            <w:tcW w:w="10491" w:type="dxa"/>
            <w:gridSpan w:val="9"/>
            <w:tcBorders>
              <w:top w:val="nil"/>
              <w:left w:val="nil"/>
              <w:bottom w:val="nil"/>
              <w:right w:val="nil"/>
            </w:tcBorders>
          </w:tcPr>
          <w:p w14:paraId="7A6F4A3C" w14:textId="77777777" w:rsidR="00EF55EF" w:rsidRDefault="00EF55EF" w:rsidP="008A17E8">
            <w:pPr>
              <w:widowControl w:val="0"/>
              <w:autoSpaceDE w:val="0"/>
              <w:autoSpaceDN w:val="0"/>
              <w:spacing w:after="0"/>
              <w:jc w:val="center"/>
              <w:rPr>
                <w:rFonts w:ascii="Times New Roman" w:hAnsi="Times New Roman" w:cs="Times New Roman"/>
                <w:sz w:val="26"/>
                <w:szCs w:val="26"/>
              </w:rPr>
            </w:pPr>
            <w:bookmarkStart w:id="62" w:name="P1821"/>
            <w:bookmarkEnd w:id="61"/>
            <w:bookmarkEnd w:id="62"/>
          </w:p>
          <w:p w14:paraId="1A7FDD87" w14:textId="77777777" w:rsidR="00EF55EF" w:rsidRPr="00471C3B" w:rsidRDefault="00EF55EF" w:rsidP="008A17E8">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План</w:t>
            </w:r>
          </w:p>
          <w:p w14:paraId="36625617" w14:textId="77777777" w:rsidR="00EF55EF" w:rsidRPr="00471C3B" w:rsidRDefault="00EF55EF" w:rsidP="008A17E8">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мероприятий по достижению результатов предоставления Гранта</w:t>
            </w:r>
          </w:p>
          <w:p w14:paraId="516318B0" w14:textId="3341E6E0" w:rsidR="00EF55EF" w:rsidRPr="00471C3B" w:rsidRDefault="00EF55EF" w:rsidP="00EF55EF">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(контрольные точки)</w:t>
            </w:r>
            <w:r>
              <w:rPr>
                <w:rFonts w:ascii="Times New Roman" w:hAnsi="Times New Roman" w:cs="Times New Roman"/>
                <w:sz w:val="26"/>
                <w:szCs w:val="26"/>
              </w:rPr>
              <w:t xml:space="preserve"> </w:t>
            </w:r>
            <w:r w:rsidRPr="00471C3B">
              <w:rPr>
                <w:rFonts w:ascii="Times New Roman" w:hAnsi="Times New Roman" w:cs="Times New Roman"/>
                <w:sz w:val="26"/>
                <w:szCs w:val="26"/>
              </w:rPr>
              <w:t>на "______" год</w:t>
            </w:r>
          </w:p>
        </w:tc>
      </w:tr>
      <w:tr w:rsidR="00EF55EF" w:rsidRPr="00471C3B" w14:paraId="48FE1374" w14:textId="77777777" w:rsidTr="008A17E8">
        <w:tblPrEx>
          <w:tblBorders>
            <w:right w:val="single" w:sz="4" w:space="0" w:color="auto"/>
            <w:insideV w:val="single" w:sz="4" w:space="0" w:color="auto"/>
          </w:tblBorders>
        </w:tblPrEx>
        <w:tc>
          <w:tcPr>
            <w:tcW w:w="9356" w:type="dxa"/>
            <w:gridSpan w:val="8"/>
            <w:tcBorders>
              <w:top w:val="nil"/>
              <w:left w:val="nil"/>
              <w:bottom w:val="nil"/>
            </w:tcBorders>
          </w:tcPr>
          <w:p w14:paraId="465443B3"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135" w:type="dxa"/>
            <w:tcBorders>
              <w:top w:val="single" w:sz="4" w:space="0" w:color="auto"/>
              <w:bottom w:val="single" w:sz="4" w:space="0" w:color="auto"/>
            </w:tcBorders>
          </w:tcPr>
          <w:p w14:paraId="29B612DB" w14:textId="77777777" w:rsidR="00EF55EF" w:rsidRPr="00471C3B" w:rsidRDefault="00EF55EF" w:rsidP="008A17E8">
            <w:pPr>
              <w:widowControl w:val="0"/>
              <w:autoSpaceDE w:val="0"/>
              <w:autoSpaceDN w:val="0"/>
              <w:jc w:val="center"/>
              <w:rPr>
                <w:rFonts w:ascii="Times New Roman" w:hAnsi="Times New Roman" w:cs="Times New Roman"/>
                <w:sz w:val="20"/>
              </w:rPr>
            </w:pPr>
            <w:r w:rsidRPr="00471C3B">
              <w:rPr>
                <w:rFonts w:ascii="Times New Roman" w:hAnsi="Times New Roman" w:cs="Times New Roman"/>
                <w:sz w:val="20"/>
              </w:rPr>
              <w:t>КОДЫ</w:t>
            </w:r>
          </w:p>
        </w:tc>
      </w:tr>
      <w:tr w:rsidR="00EF55EF" w:rsidRPr="00471C3B" w14:paraId="5A5043A1" w14:textId="77777777" w:rsidTr="008A17E8">
        <w:tblPrEx>
          <w:tblBorders>
            <w:right w:val="single" w:sz="4" w:space="0" w:color="auto"/>
          </w:tblBorders>
        </w:tblPrEx>
        <w:tc>
          <w:tcPr>
            <w:tcW w:w="3884" w:type="dxa"/>
            <w:gridSpan w:val="2"/>
            <w:tcBorders>
              <w:top w:val="nil"/>
              <w:left w:val="nil"/>
              <w:bottom w:val="nil"/>
              <w:right w:val="nil"/>
            </w:tcBorders>
            <w:vAlign w:val="bottom"/>
          </w:tcPr>
          <w:p w14:paraId="124F193E" w14:textId="77777777" w:rsidR="00EF55EF" w:rsidRPr="00471C3B" w:rsidRDefault="00EF55EF"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Получателя</w:t>
            </w:r>
          </w:p>
        </w:tc>
        <w:tc>
          <w:tcPr>
            <w:tcW w:w="3124" w:type="dxa"/>
            <w:gridSpan w:val="3"/>
            <w:tcBorders>
              <w:top w:val="nil"/>
              <w:left w:val="nil"/>
              <w:bottom w:val="single" w:sz="4" w:space="0" w:color="auto"/>
              <w:right w:val="nil"/>
            </w:tcBorders>
          </w:tcPr>
          <w:p w14:paraId="7F880A9B"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2348" w:type="dxa"/>
            <w:gridSpan w:val="3"/>
            <w:tcBorders>
              <w:top w:val="nil"/>
              <w:left w:val="nil"/>
              <w:bottom w:val="nil"/>
              <w:right w:val="single" w:sz="4" w:space="0" w:color="auto"/>
            </w:tcBorders>
            <w:vAlign w:val="bottom"/>
          </w:tcPr>
          <w:p w14:paraId="210BC729"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ИНН </w:t>
            </w:r>
          </w:p>
        </w:tc>
        <w:tc>
          <w:tcPr>
            <w:tcW w:w="1135" w:type="dxa"/>
            <w:tcBorders>
              <w:top w:val="single" w:sz="4" w:space="0" w:color="auto"/>
              <w:left w:val="single" w:sz="4" w:space="0" w:color="auto"/>
              <w:bottom w:val="single" w:sz="4" w:space="0" w:color="auto"/>
              <w:right w:val="single" w:sz="4" w:space="0" w:color="auto"/>
            </w:tcBorders>
            <w:vAlign w:val="bottom"/>
          </w:tcPr>
          <w:p w14:paraId="5BE42445" w14:textId="77777777" w:rsidR="00EF55EF" w:rsidRPr="00471C3B" w:rsidRDefault="00EF55EF" w:rsidP="008A17E8">
            <w:pPr>
              <w:widowControl w:val="0"/>
              <w:autoSpaceDE w:val="0"/>
              <w:autoSpaceDN w:val="0"/>
              <w:jc w:val="both"/>
              <w:rPr>
                <w:rFonts w:ascii="Times New Roman" w:hAnsi="Times New Roman" w:cs="Times New Roman"/>
                <w:sz w:val="20"/>
              </w:rPr>
            </w:pPr>
          </w:p>
        </w:tc>
      </w:tr>
      <w:tr w:rsidR="00EF55EF" w:rsidRPr="00471C3B" w14:paraId="35CD8047" w14:textId="77777777" w:rsidTr="008A17E8">
        <w:tblPrEx>
          <w:tblBorders>
            <w:right w:val="single" w:sz="4" w:space="0" w:color="auto"/>
          </w:tblBorders>
        </w:tblPrEx>
        <w:trPr>
          <w:trHeight w:val="1633"/>
        </w:trPr>
        <w:tc>
          <w:tcPr>
            <w:tcW w:w="3884" w:type="dxa"/>
            <w:gridSpan w:val="2"/>
            <w:tcBorders>
              <w:top w:val="nil"/>
              <w:left w:val="nil"/>
              <w:bottom w:val="nil"/>
              <w:right w:val="nil"/>
            </w:tcBorders>
            <w:vAlign w:val="bottom"/>
          </w:tcPr>
          <w:p w14:paraId="543F6C27" w14:textId="77777777" w:rsidR="00EF55EF" w:rsidRPr="00471C3B" w:rsidRDefault="00EF55EF"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главного распорядителя средств районного бюджета </w:t>
            </w:r>
          </w:p>
        </w:tc>
        <w:tc>
          <w:tcPr>
            <w:tcW w:w="3124" w:type="dxa"/>
            <w:gridSpan w:val="3"/>
            <w:tcBorders>
              <w:top w:val="single" w:sz="4" w:space="0" w:color="auto"/>
              <w:left w:val="nil"/>
              <w:bottom w:val="single" w:sz="4" w:space="0" w:color="auto"/>
              <w:right w:val="nil"/>
            </w:tcBorders>
          </w:tcPr>
          <w:p w14:paraId="2024E6E4" w14:textId="77777777" w:rsidR="00EF55EF" w:rsidRPr="00471C3B" w:rsidRDefault="00EF55EF" w:rsidP="008A17E8">
            <w:pPr>
              <w:rPr>
                <w:rFonts w:ascii="Times New Roman" w:hAnsi="Times New Roman" w:cs="Times New Roman"/>
                <w:sz w:val="26"/>
                <w:szCs w:val="26"/>
              </w:rPr>
            </w:pPr>
          </w:p>
          <w:p w14:paraId="42BA80AF" w14:textId="77777777" w:rsidR="00EF55EF" w:rsidRPr="00471C3B" w:rsidRDefault="00EF55EF" w:rsidP="008A17E8">
            <w:pPr>
              <w:rPr>
                <w:rFonts w:ascii="Times New Roman" w:hAnsi="Times New Roman" w:cs="Times New Roman"/>
                <w:sz w:val="26"/>
                <w:szCs w:val="26"/>
              </w:rPr>
            </w:pPr>
            <w:r w:rsidRPr="00471C3B">
              <w:rPr>
                <w:rFonts w:ascii="Times New Roman" w:hAnsi="Times New Roman" w:cs="Times New Roman"/>
                <w:sz w:val="26"/>
                <w:szCs w:val="26"/>
              </w:rPr>
              <w:t>Администрация Павловского муниципального района Воронежской области</w:t>
            </w:r>
          </w:p>
        </w:tc>
        <w:tc>
          <w:tcPr>
            <w:tcW w:w="2348" w:type="dxa"/>
            <w:gridSpan w:val="3"/>
            <w:tcBorders>
              <w:top w:val="nil"/>
              <w:left w:val="nil"/>
              <w:bottom w:val="nil"/>
              <w:right w:val="single" w:sz="4" w:space="0" w:color="auto"/>
            </w:tcBorders>
            <w:vAlign w:val="center"/>
          </w:tcPr>
          <w:p w14:paraId="07E79AD6" w14:textId="280173F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vAlign w:val="bottom"/>
          </w:tcPr>
          <w:p w14:paraId="5B2BAE60" w14:textId="77777777" w:rsidR="00EF55EF" w:rsidRPr="00471C3B" w:rsidRDefault="00EF55EF" w:rsidP="008A17E8">
            <w:pPr>
              <w:widowControl w:val="0"/>
              <w:autoSpaceDE w:val="0"/>
              <w:autoSpaceDN w:val="0"/>
              <w:jc w:val="both"/>
              <w:rPr>
                <w:rFonts w:ascii="Times New Roman" w:hAnsi="Times New Roman" w:cs="Times New Roman"/>
                <w:sz w:val="20"/>
              </w:rPr>
            </w:pPr>
          </w:p>
        </w:tc>
      </w:tr>
      <w:tr w:rsidR="00EF55EF" w:rsidRPr="00471C3B" w14:paraId="16C0FB02" w14:textId="77777777" w:rsidTr="008A17E8">
        <w:tblPrEx>
          <w:tblBorders>
            <w:right w:val="single" w:sz="4" w:space="0" w:color="auto"/>
          </w:tblBorders>
        </w:tblPrEx>
        <w:tc>
          <w:tcPr>
            <w:tcW w:w="3884" w:type="dxa"/>
            <w:gridSpan w:val="2"/>
            <w:tcBorders>
              <w:top w:val="nil"/>
              <w:left w:val="nil"/>
              <w:bottom w:val="nil"/>
              <w:right w:val="nil"/>
            </w:tcBorders>
          </w:tcPr>
          <w:p w14:paraId="4CD6C813" w14:textId="77777777" w:rsidR="00EF55EF" w:rsidRPr="00471C3B" w:rsidRDefault="00EF55EF"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Гранта</w:t>
            </w:r>
          </w:p>
        </w:tc>
        <w:tc>
          <w:tcPr>
            <w:tcW w:w="3124" w:type="dxa"/>
            <w:gridSpan w:val="3"/>
            <w:tcBorders>
              <w:top w:val="single" w:sz="4" w:space="0" w:color="auto"/>
              <w:left w:val="nil"/>
              <w:bottom w:val="single" w:sz="4" w:space="0" w:color="auto"/>
              <w:right w:val="nil"/>
            </w:tcBorders>
          </w:tcPr>
          <w:p w14:paraId="66C6527F"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2348" w:type="dxa"/>
            <w:gridSpan w:val="3"/>
            <w:tcBorders>
              <w:top w:val="nil"/>
              <w:left w:val="nil"/>
              <w:bottom w:val="nil"/>
              <w:right w:val="single" w:sz="4" w:space="0" w:color="auto"/>
            </w:tcBorders>
          </w:tcPr>
          <w:p w14:paraId="6157CAEB"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по БК </w:t>
            </w:r>
          </w:p>
        </w:tc>
        <w:tc>
          <w:tcPr>
            <w:tcW w:w="1135" w:type="dxa"/>
            <w:tcBorders>
              <w:top w:val="single" w:sz="4" w:space="0" w:color="auto"/>
              <w:left w:val="single" w:sz="4" w:space="0" w:color="auto"/>
              <w:bottom w:val="single" w:sz="4" w:space="0" w:color="auto"/>
              <w:right w:val="single" w:sz="4" w:space="0" w:color="auto"/>
            </w:tcBorders>
          </w:tcPr>
          <w:p w14:paraId="00109216" w14:textId="77777777" w:rsidR="00EF55EF" w:rsidRPr="00471C3B" w:rsidRDefault="00EF55EF" w:rsidP="008A17E8">
            <w:pPr>
              <w:widowControl w:val="0"/>
              <w:autoSpaceDE w:val="0"/>
              <w:autoSpaceDN w:val="0"/>
              <w:jc w:val="both"/>
              <w:rPr>
                <w:rFonts w:ascii="Times New Roman" w:hAnsi="Times New Roman" w:cs="Times New Roman"/>
                <w:sz w:val="20"/>
              </w:rPr>
            </w:pPr>
          </w:p>
        </w:tc>
      </w:tr>
      <w:tr w:rsidR="00EF55EF" w:rsidRPr="00471C3B" w14:paraId="7C93A902" w14:textId="77777777" w:rsidTr="008A17E8">
        <w:tblPrEx>
          <w:tblBorders>
            <w:right w:val="single" w:sz="4" w:space="0" w:color="auto"/>
          </w:tblBorders>
        </w:tblPrEx>
        <w:tc>
          <w:tcPr>
            <w:tcW w:w="3884" w:type="dxa"/>
            <w:gridSpan w:val="2"/>
            <w:tcBorders>
              <w:top w:val="nil"/>
              <w:left w:val="nil"/>
              <w:bottom w:val="nil"/>
              <w:right w:val="nil"/>
            </w:tcBorders>
          </w:tcPr>
          <w:p w14:paraId="046A4B3B" w14:textId="77777777" w:rsidR="00EF55EF" w:rsidRPr="00471C3B" w:rsidRDefault="00EF55EF"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Вид документа</w:t>
            </w:r>
          </w:p>
        </w:tc>
        <w:tc>
          <w:tcPr>
            <w:tcW w:w="3124" w:type="dxa"/>
            <w:gridSpan w:val="3"/>
            <w:tcBorders>
              <w:top w:val="single" w:sz="4" w:space="0" w:color="auto"/>
              <w:left w:val="nil"/>
              <w:bottom w:val="single" w:sz="4" w:space="0" w:color="auto"/>
              <w:right w:val="nil"/>
            </w:tcBorders>
          </w:tcPr>
          <w:p w14:paraId="7CD4CCD9" w14:textId="77777777" w:rsidR="00EF55EF" w:rsidRPr="00471C3B" w:rsidRDefault="00EF55EF" w:rsidP="00EF55EF">
            <w:pPr>
              <w:widowControl w:val="0"/>
              <w:autoSpaceDE w:val="0"/>
              <w:autoSpaceDN w:val="0"/>
              <w:rPr>
                <w:rFonts w:ascii="Times New Roman" w:hAnsi="Times New Roman" w:cs="Times New Roman"/>
                <w:sz w:val="26"/>
                <w:szCs w:val="26"/>
              </w:rPr>
            </w:pPr>
          </w:p>
        </w:tc>
        <w:tc>
          <w:tcPr>
            <w:tcW w:w="2348" w:type="dxa"/>
            <w:gridSpan w:val="3"/>
            <w:tcBorders>
              <w:top w:val="nil"/>
              <w:left w:val="nil"/>
              <w:bottom w:val="nil"/>
              <w:right w:val="nil"/>
            </w:tcBorders>
          </w:tcPr>
          <w:p w14:paraId="0AC3943E" w14:textId="77777777" w:rsidR="00EF55EF" w:rsidRPr="00471C3B" w:rsidRDefault="00EF55EF" w:rsidP="008A17E8">
            <w:pPr>
              <w:widowControl w:val="0"/>
              <w:autoSpaceDE w:val="0"/>
              <w:autoSpaceDN w:val="0"/>
              <w:jc w:val="both"/>
              <w:rPr>
                <w:rFonts w:ascii="Times New Roman" w:hAnsi="Times New Roman" w:cs="Times New Roman"/>
                <w:sz w:val="20"/>
              </w:rPr>
            </w:pPr>
          </w:p>
        </w:tc>
        <w:tc>
          <w:tcPr>
            <w:tcW w:w="1135" w:type="dxa"/>
            <w:vMerge w:val="restart"/>
            <w:tcBorders>
              <w:top w:val="single" w:sz="4" w:space="0" w:color="auto"/>
              <w:left w:val="nil"/>
              <w:bottom w:val="single" w:sz="4" w:space="0" w:color="auto"/>
              <w:right w:val="nil"/>
            </w:tcBorders>
          </w:tcPr>
          <w:p w14:paraId="0C1AD615" w14:textId="77777777" w:rsidR="00EF55EF" w:rsidRPr="00471C3B" w:rsidRDefault="00EF55EF" w:rsidP="008A17E8">
            <w:pPr>
              <w:widowControl w:val="0"/>
              <w:autoSpaceDE w:val="0"/>
              <w:autoSpaceDN w:val="0"/>
              <w:jc w:val="both"/>
              <w:rPr>
                <w:rFonts w:ascii="Times New Roman" w:hAnsi="Times New Roman" w:cs="Times New Roman"/>
                <w:sz w:val="20"/>
              </w:rPr>
            </w:pPr>
          </w:p>
        </w:tc>
      </w:tr>
      <w:tr w:rsidR="00EF55EF" w:rsidRPr="00471C3B" w14:paraId="3F1573EB" w14:textId="77777777" w:rsidTr="008A17E8">
        <w:tblPrEx>
          <w:tblBorders>
            <w:right w:val="single" w:sz="4" w:space="0" w:color="auto"/>
          </w:tblBorders>
        </w:tblPrEx>
        <w:tc>
          <w:tcPr>
            <w:tcW w:w="3884" w:type="dxa"/>
            <w:gridSpan w:val="2"/>
            <w:tcBorders>
              <w:top w:val="nil"/>
              <w:left w:val="nil"/>
              <w:bottom w:val="nil"/>
              <w:right w:val="nil"/>
            </w:tcBorders>
          </w:tcPr>
          <w:p w14:paraId="47C7B992"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3124" w:type="dxa"/>
            <w:gridSpan w:val="3"/>
            <w:tcBorders>
              <w:top w:val="single" w:sz="4" w:space="0" w:color="auto"/>
              <w:left w:val="nil"/>
              <w:bottom w:val="nil"/>
              <w:right w:val="nil"/>
            </w:tcBorders>
          </w:tcPr>
          <w:p w14:paraId="5426FC04" w14:textId="77777777" w:rsidR="00EF55EF" w:rsidRPr="00471C3B" w:rsidRDefault="00EF55EF" w:rsidP="008A17E8">
            <w:pPr>
              <w:widowControl w:val="0"/>
              <w:autoSpaceDE w:val="0"/>
              <w:autoSpaceDN w:val="0"/>
              <w:ind w:left="-116" w:hanging="258"/>
              <w:jc w:val="center"/>
              <w:rPr>
                <w:rFonts w:ascii="Times New Roman" w:hAnsi="Times New Roman" w:cs="Times New Roman"/>
                <w:sz w:val="26"/>
                <w:szCs w:val="26"/>
              </w:rPr>
            </w:pPr>
            <w:r w:rsidRPr="00471C3B">
              <w:rPr>
                <w:rFonts w:ascii="Times New Roman" w:hAnsi="Times New Roman" w:cs="Times New Roman"/>
                <w:sz w:val="26"/>
                <w:szCs w:val="26"/>
              </w:rPr>
              <w:t xml:space="preserve">(первичный - "0", уточненный – "1", "2", "3", "...") </w:t>
            </w:r>
          </w:p>
        </w:tc>
        <w:tc>
          <w:tcPr>
            <w:tcW w:w="2348" w:type="dxa"/>
            <w:gridSpan w:val="3"/>
            <w:tcBorders>
              <w:top w:val="nil"/>
              <w:left w:val="nil"/>
              <w:bottom w:val="nil"/>
              <w:right w:val="nil"/>
            </w:tcBorders>
          </w:tcPr>
          <w:p w14:paraId="769F0775" w14:textId="77777777" w:rsidR="00EF55EF" w:rsidRPr="00471C3B" w:rsidRDefault="00EF55EF" w:rsidP="008A17E8">
            <w:pPr>
              <w:widowControl w:val="0"/>
              <w:autoSpaceDE w:val="0"/>
              <w:autoSpaceDN w:val="0"/>
              <w:jc w:val="both"/>
              <w:rPr>
                <w:rFonts w:ascii="Times New Roman" w:hAnsi="Times New Roman" w:cs="Times New Roman"/>
                <w:sz w:val="20"/>
              </w:rPr>
            </w:pPr>
          </w:p>
        </w:tc>
        <w:tc>
          <w:tcPr>
            <w:tcW w:w="1135" w:type="dxa"/>
            <w:vMerge/>
            <w:tcBorders>
              <w:top w:val="single" w:sz="4" w:space="0" w:color="auto"/>
              <w:left w:val="nil"/>
              <w:bottom w:val="nil"/>
              <w:right w:val="nil"/>
            </w:tcBorders>
          </w:tcPr>
          <w:p w14:paraId="4DEE03D2" w14:textId="77777777" w:rsidR="00EF55EF" w:rsidRPr="00471C3B" w:rsidRDefault="00EF55EF" w:rsidP="008A17E8">
            <w:pPr>
              <w:widowControl w:val="0"/>
              <w:autoSpaceDE w:val="0"/>
              <w:autoSpaceDN w:val="0"/>
              <w:jc w:val="both"/>
              <w:rPr>
                <w:rFonts w:ascii="Times New Roman" w:hAnsi="Times New Roman" w:cs="Times New Roman"/>
                <w:sz w:val="20"/>
              </w:rPr>
            </w:pPr>
          </w:p>
        </w:tc>
      </w:tr>
      <w:tr w:rsidR="00EF55EF" w:rsidRPr="00471C3B" w14:paraId="602632B5" w14:textId="77777777" w:rsidTr="00EF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5529" w:type="dxa"/>
            <w:gridSpan w:val="3"/>
          </w:tcPr>
          <w:p w14:paraId="350CD60A" w14:textId="77777777" w:rsidR="00EF55EF" w:rsidRDefault="00EF55EF" w:rsidP="008A17E8">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Результат предоставления</w:t>
            </w:r>
          </w:p>
          <w:p w14:paraId="487C050A" w14:textId="77777777" w:rsidR="00EF55EF" w:rsidRPr="00471C3B" w:rsidRDefault="00EF55EF" w:rsidP="008A17E8">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 Гранта, контрольные точки</w:t>
            </w:r>
          </w:p>
        </w:tc>
        <w:tc>
          <w:tcPr>
            <w:tcW w:w="2126" w:type="dxa"/>
            <w:gridSpan w:val="3"/>
          </w:tcPr>
          <w:p w14:paraId="58DA2E71"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Единица измерения </w:t>
            </w:r>
          </w:p>
        </w:tc>
        <w:tc>
          <w:tcPr>
            <w:tcW w:w="1276" w:type="dxa"/>
            <w:vMerge w:val="restart"/>
          </w:tcPr>
          <w:p w14:paraId="45348EC6" w14:textId="77777777" w:rsidR="00EF55EF" w:rsidRPr="00471C3B" w:rsidRDefault="00EF55EF" w:rsidP="008A17E8">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Плановое значение </w:t>
            </w:r>
          </w:p>
        </w:tc>
        <w:tc>
          <w:tcPr>
            <w:tcW w:w="1560" w:type="dxa"/>
            <w:gridSpan w:val="2"/>
            <w:vMerge w:val="restart"/>
          </w:tcPr>
          <w:p w14:paraId="0C562716"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Плановый срок достижения (</w:t>
            </w:r>
            <w:proofErr w:type="spellStart"/>
            <w:r w:rsidRPr="00471C3B">
              <w:rPr>
                <w:rFonts w:ascii="Times New Roman" w:hAnsi="Times New Roman" w:cs="Times New Roman"/>
                <w:sz w:val="26"/>
                <w:szCs w:val="26"/>
              </w:rPr>
              <w:t>дд.</w:t>
            </w:r>
            <w:proofErr w:type="gramStart"/>
            <w:r w:rsidRPr="00471C3B">
              <w:rPr>
                <w:rFonts w:ascii="Times New Roman" w:hAnsi="Times New Roman" w:cs="Times New Roman"/>
                <w:sz w:val="26"/>
                <w:szCs w:val="26"/>
              </w:rPr>
              <w:t>мм.гггг</w:t>
            </w:r>
            <w:proofErr w:type="spellEnd"/>
            <w:proofErr w:type="gramEnd"/>
            <w:r w:rsidRPr="00471C3B">
              <w:rPr>
                <w:rFonts w:ascii="Times New Roman" w:hAnsi="Times New Roman" w:cs="Times New Roman"/>
                <w:sz w:val="26"/>
                <w:szCs w:val="26"/>
              </w:rPr>
              <w:t xml:space="preserve">.) </w:t>
            </w:r>
          </w:p>
        </w:tc>
      </w:tr>
      <w:tr w:rsidR="00EF55EF" w:rsidRPr="00471C3B" w14:paraId="3F819F32" w14:textId="77777777" w:rsidTr="008A1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552" w:type="dxa"/>
          </w:tcPr>
          <w:p w14:paraId="3474410A"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w:t>
            </w:r>
          </w:p>
        </w:tc>
        <w:tc>
          <w:tcPr>
            <w:tcW w:w="2977" w:type="dxa"/>
            <w:gridSpan w:val="2"/>
          </w:tcPr>
          <w:p w14:paraId="6AEFFD10"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тип результата предоставления гранта, контрольной точки</w:t>
            </w:r>
          </w:p>
        </w:tc>
        <w:tc>
          <w:tcPr>
            <w:tcW w:w="1134" w:type="dxa"/>
          </w:tcPr>
          <w:p w14:paraId="13CC4640"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992" w:type="dxa"/>
            <w:gridSpan w:val="2"/>
          </w:tcPr>
          <w:p w14:paraId="1EAFCD69"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код по </w:t>
            </w:r>
            <w:hyperlink r:id="rId23">
              <w:r w:rsidRPr="00471C3B">
                <w:rPr>
                  <w:rFonts w:ascii="Times New Roman" w:hAnsi="Times New Roman" w:cs="Times New Roman"/>
                  <w:color w:val="0000FF"/>
                  <w:sz w:val="26"/>
                  <w:szCs w:val="26"/>
                </w:rPr>
                <w:t>ОКЕИ</w:t>
              </w:r>
            </w:hyperlink>
          </w:p>
        </w:tc>
        <w:tc>
          <w:tcPr>
            <w:tcW w:w="1276" w:type="dxa"/>
            <w:vMerge/>
          </w:tcPr>
          <w:p w14:paraId="5967E58C"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560" w:type="dxa"/>
            <w:gridSpan w:val="2"/>
            <w:vMerge/>
          </w:tcPr>
          <w:p w14:paraId="01DE12BD"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r>
      <w:tr w:rsidR="00EF55EF" w:rsidRPr="00471C3B" w14:paraId="001DA679" w14:textId="77777777" w:rsidTr="008A1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2552" w:type="dxa"/>
          </w:tcPr>
          <w:p w14:paraId="6AC52664"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63" w:name="P1867"/>
            <w:bookmarkEnd w:id="63"/>
            <w:r w:rsidRPr="00471C3B">
              <w:rPr>
                <w:rFonts w:ascii="Times New Roman" w:hAnsi="Times New Roman" w:cs="Times New Roman"/>
                <w:sz w:val="26"/>
                <w:szCs w:val="26"/>
              </w:rPr>
              <w:t>1</w:t>
            </w:r>
          </w:p>
        </w:tc>
        <w:tc>
          <w:tcPr>
            <w:tcW w:w="2977" w:type="dxa"/>
            <w:gridSpan w:val="2"/>
          </w:tcPr>
          <w:p w14:paraId="285ECA62"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2</w:t>
            </w:r>
          </w:p>
        </w:tc>
        <w:tc>
          <w:tcPr>
            <w:tcW w:w="1134" w:type="dxa"/>
          </w:tcPr>
          <w:p w14:paraId="5786D569" w14:textId="77777777" w:rsidR="00EF55EF" w:rsidRPr="00471C3B" w:rsidRDefault="00EF55EF"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3</w:t>
            </w:r>
          </w:p>
        </w:tc>
        <w:tc>
          <w:tcPr>
            <w:tcW w:w="992" w:type="dxa"/>
            <w:gridSpan w:val="2"/>
          </w:tcPr>
          <w:p w14:paraId="6AB605BE"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64" w:name="P1871"/>
            <w:bookmarkEnd w:id="64"/>
            <w:r w:rsidRPr="00471C3B">
              <w:rPr>
                <w:rFonts w:ascii="Times New Roman" w:hAnsi="Times New Roman" w:cs="Times New Roman"/>
                <w:sz w:val="26"/>
                <w:szCs w:val="26"/>
              </w:rPr>
              <w:t>4</w:t>
            </w:r>
          </w:p>
        </w:tc>
        <w:tc>
          <w:tcPr>
            <w:tcW w:w="1276" w:type="dxa"/>
          </w:tcPr>
          <w:p w14:paraId="640739BD"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65" w:name="P1872"/>
            <w:bookmarkEnd w:id="65"/>
            <w:r w:rsidRPr="00471C3B">
              <w:rPr>
                <w:rFonts w:ascii="Times New Roman" w:hAnsi="Times New Roman" w:cs="Times New Roman"/>
                <w:sz w:val="26"/>
                <w:szCs w:val="26"/>
              </w:rPr>
              <w:t>5</w:t>
            </w:r>
          </w:p>
        </w:tc>
        <w:tc>
          <w:tcPr>
            <w:tcW w:w="1560" w:type="dxa"/>
            <w:gridSpan w:val="2"/>
          </w:tcPr>
          <w:p w14:paraId="043F0133" w14:textId="77777777" w:rsidR="00EF55EF" w:rsidRPr="00471C3B" w:rsidRDefault="00EF55EF" w:rsidP="008A17E8">
            <w:pPr>
              <w:widowControl w:val="0"/>
              <w:autoSpaceDE w:val="0"/>
              <w:autoSpaceDN w:val="0"/>
              <w:jc w:val="center"/>
              <w:rPr>
                <w:rFonts w:ascii="Times New Roman" w:hAnsi="Times New Roman" w:cs="Times New Roman"/>
                <w:sz w:val="26"/>
                <w:szCs w:val="26"/>
              </w:rPr>
            </w:pPr>
            <w:bookmarkStart w:id="66" w:name="P1873"/>
            <w:bookmarkEnd w:id="66"/>
            <w:r w:rsidRPr="00471C3B">
              <w:rPr>
                <w:rFonts w:ascii="Times New Roman" w:hAnsi="Times New Roman" w:cs="Times New Roman"/>
                <w:sz w:val="26"/>
                <w:szCs w:val="26"/>
              </w:rPr>
              <w:t>6</w:t>
            </w:r>
          </w:p>
        </w:tc>
      </w:tr>
      <w:tr w:rsidR="00EF55EF" w:rsidRPr="00471C3B" w14:paraId="756B1841" w14:textId="77777777" w:rsidTr="008A1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0C881221"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2977" w:type="dxa"/>
            <w:gridSpan w:val="2"/>
          </w:tcPr>
          <w:p w14:paraId="5B2C28DF"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1134" w:type="dxa"/>
          </w:tcPr>
          <w:p w14:paraId="4828D3A9"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992" w:type="dxa"/>
            <w:gridSpan w:val="2"/>
          </w:tcPr>
          <w:p w14:paraId="614CD116"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276" w:type="dxa"/>
          </w:tcPr>
          <w:p w14:paraId="5AFE18E6"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560" w:type="dxa"/>
            <w:gridSpan w:val="2"/>
          </w:tcPr>
          <w:p w14:paraId="610E1C93"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r>
      <w:tr w:rsidR="00EF55EF" w:rsidRPr="00471C3B" w14:paraId="627B5DFC" w14:textId="77777777" w:rsidTr="008A1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552" w:type="dxa"/>
          </w:tcPr>
          <w:p w14:paraId="288E6230" w14:textId="77777777" w:rsidR="00EF55EF" w:rsidRPr="00471C3B" w:rsidRDefault="00EF55EF" w:rsidP="008A17E8">
            <w:pPr>
              <w:widowControl w:val="0"/>
              <w:autoSpaceDE w:val="0"/>
              <w:autoSpaceDN w:val="0"/>
              <w:jc w:val="both"/>
              <w:rPr>
                <w:rFonts w:ascii="Times New Roman" w:hAnsi="Times New Roman" w:cs="Times New Roman"/>
                <w:sz w:val="26"/>
                <w:szCs w:val="26"/>
              </w:rPr>
            </w:pPr>
          </w:p>
        </w:tc>
        <w:tc>
          <w:tcPr>
            <w:tcW w:w="2977" w:type="dxa"/>
            <w:gridSpan w:val="2"/>
          </w:tcPr>
          <w:p w14:paraId="7959868E"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134" w:type="dxa"/>
          </w:tcPr>
          <w:p w14:paraId="7A8BDB7C"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992" w:type="dxa"/>
            <w:gridSpan w:val="2"/>
          </w:tcPr>
          <w:p w14:paraId="62702572"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276" w:type="dxa"/>
          </w:tcPr>
          <w:p w14:paraId="03597AEE"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c>
          <w:tcPr>
            <w:tcW w:w="1560" w:type="dxa"/>
            <w:gridSpan w:val="2"/>
          </w:tcPr>
          <w:p w14:paraId="1ACDC13F" w14:textId="77777777" w:rsidR="00EF55EF" w:rsidRPr="00471C3B" w:rsidRDefault="00EF55EF" w:rsidP="008A17E8">
            <w:pPr>
              <w:widowControl w:val="0"/>
              <w:autoSpaceDE w:val="0"/>
              <w:autoSpaceDN w:val="0"/>
              <w:jc w:val="center"/>
              <w:rPr>
                <w:rFonts w:ascii="Times New Roman" w:hAnsi="Times New Roman" w:cs="Times New Roman"/>
                <w:sz w:val="26"/>
                <w:szCs w:val="26"/>
              </w:rPr>
            </w:pPr>
          </w:p>
        </w:tc>
      </w:tr>
    </w:tbl>
    <w:p w14:paraId="31D16D0E" w14:textId="77777777" w:rsidR="00EF55EF" w:rsidRPr="00471C3B" w:rsidRDefault="00EF55EF" w:rsidP="00EF55EF">
      <w:pPr>
        <w:widowControl w:val="0"/>
        <w:autoSpaceDE w:val="0"/>
        <w:autoSpaceDN w:val="0"/>
        <w:rPr>
          <w:rFonts w:ascii="Times New Roman" w:hAnsi="Times New Roman" w:cs="Times New Roman"/>
          <w:sz w:val="20"/>
        </w:rPr>
      </w:pPr>
      <w:bookmarkStart w:id="67" w:name="P1946"/>
      <w:bookmarkStart w:id="68" w:name="P1947"/>
      <w:bookmarkEnd w:id="67"/>
      <w:bookmarkEnd w:id="68"/>
    </w:p>
    <w:p w14:paraId="4A518A20" w14:textId="77777777" w:rsidR="00EF55EF" w:rsidRPr="00471C3B" w:rsidRDefault="00EF55EF" w:rsidP="00EF55EF">
      <w:pPr>
        <w:widowControl w:val="0"/>
        <w:autoSpaceDE w:val="0"/>
        <w:autoSpaceDN w:val="0"/>
        <w:jc w:val="right"/>
        <w:rPr>
          <w:rFonts w:ascii="Times New Roman" w:hAnsi="Times New Roman" w:cs="Times New Roman"/>
          <w:sz w:val="20"/>
        </w:rPr>
      </w:pPr>
    </w:p>
    <w:p w14:paraId="352CD7E0" w14:textId="77777777" w:rsidR="00EF55EF" w:rsidRPr="00471C3B" w:rsidRDefault="00EF55EF" w:rsidP="00EF55EF">
      <w:pPr>
        <w:widowControl w:val="0"/>
        <w:autoSpaceDE w:val="0"/>
        <w:autoSpaceDN w:val="0"/>
        <w:jc w:val="right"/>
        <w:rPr>
          <w:rFonts w:ascii="Times New Roman" w:hAnsi="Times New Roman" w:cs="Times New Roman"/>
          <w:sz w:val="20"/>
        </w:rPr>
      </w:pPr>
    </w:p>
    <w:p w14:paraId="2FCA5036" w14:textId="77777777" w:rsidR="00887B13" w:rsidRPr="00471C3B" w:rsidRDefault="00887B13" w:rsidP="00887B13">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lastRenderedPageBreak/>
        <w:t>Приложение № 3</w:t>
      </w:r>
    </w:p>
    <w:p w14:paraId="7F73F9A9" w14:textId="77777777" w:rsidR="00887B13" w:rsidRPr="00471C3B" w:rsidRDefault="00887B13" w:rsidP="00887B13">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к соглашению</w:t>
      </w:r>
    </w:p>
    <w:p w14:paraId="1F3DC4A1" w14:textId="77777777" w:rsidR="00887B13" w:rsidRPr="00471C3B" w:rsidRDefault="00887B13" w:rsidP="00887B13">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 ________ от "__" ________ 20__ г</w:t>
      </w: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5"/>
        <w:gridCol w:w="3061"/>
        <w:gridCol w:w="1871"/>
        <w:gridCol w:w="907"/>
      </w:tblGrid>
      <w:tr w:rsidR="00887B13" w:rsidRPr="00471C3B" w14:paraId="5C66AC75" w14:textId="77777777" w:rsidTr="008A17E8">
        <w:tc>
          <w:tcPr>
            <w:tcW w:w="9014" w:type="dxa"/>
            <w:gridSpan w:val="4"/>
            <w:tcBorders>
              <w:top w:val="nil"/>
              <w:left w:val="nil"/>
              <w:bottom w:val="nil"/>
              <w:right w:val="nil"/>
            </w:tcBorders>
          </w:tcPr>
          <w:p w14:paraId="1FAD0E43"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Отчет</w:t>
            </w:r>
          </w:p>
          <w:p w14:paraId="66F4E79F" w14:textId="031AF351" w:rsidR="00887B13" w:rsidRPr="00471C3B" w:rsidRDefault="00887B13" w:rsidP="00887B13">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о реализации плана мероприятий по достижению результатов предоставления Гранта (контрольных точек) по состоянию </w:t>
            </w:r>
            <w:proofErr w:type="gramStart"/>
            <w:r w:rsidRPr="00471C3B">
              <w:rPr>
                <w:rFonts w:ascii="Times New Roman" w:hAnsi="Times New Roman" w:cs="Times New Roman"/>
                <w:sz w:val="26"/>
                <w:szCs w:val="26"/>
              </w:rPr>
              <w:t>на  _</w:t>
            </w:r>
            <w:proofErr w:type="gramEnd"/>
            <w:r w:rsidRPr="00471C3B">
              <w:rPr>
                <w:rFonts w:ascii="Times New Roman" w:hAnsi="Times New Roman" w:cs="Times New Roman"/>
                <w:sz w:val="26"/>
                <w:szCs w:val="26"/>
              </w:rPr>
              <w:t>________ 20__ г.</w:t>
            </w:r>
          </w:p>
        </w:tc>
      </w:tr>
      <w:tr w:rsidR="00887B13" w:rsidRPr="00471C3B" w14:paraId="34538C58" w14:textId="77777777" w:rsidTr="008A17E8">
        <w:tblPrEx>
          <w:tblBorders>
            <w:right w:val="single" w:sz="4" w:space="0" w:color="auto"/>
            <w:insideV w:val="single" w:sz="4" w:space="0" w:color="auto"/>
          </w:tblBorders>
        </w:tblPrEx>
        <w:tc>
          <w:tcPr>
            <w:tcW w:w="8107" w:type="dxa"/>
            <w:gridSpan w:val="3"/>
            <w:tcBorders>
              <w:top w:val="nil"/>
              <w:left w:val="nil"/>
              <w:bottom w:val="nil"/>
            </w:tcBorders>
          </w:tcPr>
          <w:p w14:paraId="69F2DB58"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07" w:type="dxa"/>
            <w:tcBorders>
              <w:top w:val="single" w:sz="4" w:space="0" w:color="auto"/>
              <w:bottom w:val="single" w:sz="4" w:space="0" w:color="auto"/>
            </w:tcBorders>
          </w:tcPr>
          <w:p w14:paraId="24D5ACD1"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КОДЫ</w:t>
            </w:r>
          </w:p>
        </w:tc>
      </w:tr>
      <w:tr w:rsidR="00887B13" w:rsidRPr="00471C3B" w14:paraId="07068DC7" w14:textId="77777777" w:rsidTr="008A17E8">
        <w:tblPrEx>
          <w:tblBorders>
            <w:right w:val="single" w:sz="4" w:space="0" w:color="auto"/>
          </w:tblBorders>
        </w:tblPrEx>
        <w:tc>
          <w:tcPr>
            <w:tcW w:w="3175" w:type="dxa"/>
            <w:tcBorders>
              <w:top w:val="nil"/>
              <w:left w:val="nil"/>
              <w:bottom w:val="nil"/>
              <w:right w:val="nil"/>
            </w:tcBorders>
          </w:tcPr>
          <w:p w14:paraId="043BCB36"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3061" w:type="dxa"/>
            <w:tcBorders>
              <w:top w:val="nil"/>
              <w:left w:val="nil"/>
              <w:bottom w:val="nil"/>
              <w:right w:val="nil"/>
            </w:tcBorders>
          </w:tcPr>
          <w:p w14:paraId="04EF95C9"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7651F836"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Дата</w:t>
            </w:r>
          </w:p>
        </w:tc>
        <w:tc>
          <w:tcPr>
            <w:tcW w:w="907" w:type="dxa"/>
            <w:tcBorders>
              <w:top w:val="single" w:sz="4" w:space="0" w:color="auto"/>
              <w:left w:val="single" w:sz="4" w:space="0" w:color="auto"/>
              <w:bottom w:val="single" w:sz="4" w:space="0" w:color="auto"/>
              <w:right w:val="single" w:sz="4" w:space="0" w:color="auto"/>
            </w:tcBorders>
          </w:tcPr>
          <w:p w14:paraId="41AC38A9"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3FD25AED" w14:textId="77777777" w:rsidTr="008A17E8">
        <w:tblPrEx>
          <w:tblBorders>
            <w:right w:val="single" w:sz="4" w:space="0" w:color="auto"/>
          </w:tblBorders>
        </w:tblPrEx>
        <w:tc>
          <w:tcPr>
            <w:tcW w:w="3175" w:type="dxa"/>
            <w:tcBorders>
              <w:top w:val="nil"/>
              <w:left w:val="nil"/>
              <w:bottom w:val="nil"/>
              <w:right w:val="nil"/>
            </w:tcBorders>
            <w:vAlign w:val="bottom"/>
          </w:tcPr>
          <w:p w14:paraId="7F205CB6"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Получателя</w:t>
            </w:r>
          </w:p>
        </w:tc>
        <w:tc>
          <w:tcPr>
            <w:tcW w:w="3061" w:type="dxa"/>
            <w:tcBorders>
              <w:top w:val="nil"/>
              <w:left w:val="nil"/>
              <w:bottom w:val="single" w:sz="4" w:space="0" w:color="auto"/>
              <w:right w:val="nil"/>
            </w:tcBorders>
          </w:tcPr>
          <w:p w14:paraId="1791A090"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vAlign w:val="bottom"/>
          </w:tcPr>
          <w:p w14:paraId="48C98443"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ИНН </w:t>
            </w:r>
          </w:p>
        </w:tc>
        <w:tc>
          <w:tcPr>
            <w:tcW w:w="907" w:type="dxa"/>
            <w:tcBorders>
              <w:top w:val="single" w:sz="4" w:space="0" w:color="auto"/>
              <w:left w:val="single" w:sz="4" w:space="0" w:color="auto"/>
              <w:bottom w:val="single" w:sz="4" w:space="0" w:color="auto"/>
              <w:right w:val="single" w:sz="4" w:space="0" w:color="auto"/>
            </w:tcBorders>
            <w:vAlign w:val="bottom"/>
          </w:tcPr>
          <w:p w14:paraId="75E3D0E8"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2A628D20" w14:textId="77777777" w:rsidTr="00DF2B4A">
        <w:tblPrEx>
          <w:tblBorders>
            <w:right w:val="single" w:sz="4" w:space="0" w:color="auto"/>
          </w:tblBorders>
        </w:tblPrEx>
        <w:trPr>
          <w:trHeight w:val="907"/>
        </w:trPr>
        <w:tc>
          <w:tcPr>
            <w:tcW w:w="3175" w:type="dxa"/>
            <w:tcBorders>
              <w:top w:val="nil"/>
              <w:left w:val="nil"/>
              <w:bottom w:val="nil"/>
              <w:right w:val="nil"/>
            </w:tcBorders>
            <w:vAlign w:val="bottom"/>
          </w:tcPr>
          <w:p w14:paraId="03F71FAD"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главного распорядителя средств районного бюджета </w:t>
            </w:r>
          </w:p>
        </w:tc>
        <w:tc>
          <w:tcPr>
            <w:tcW w:w="3061" w:type="dxa"/>
            <w:tcBorders>
              <w:top w:val="single" w:sz="4" w:space="0" w:color="auto"/>
              <w:left w:val="nil"/>
              <w:bottom w:val="single" w:sz="4" w:space="0" w:color="auto"/>
              <w:right w:val="nil"/>
            </w:tcBorders>
          </w:tcPr>
          <w:p w14:paraId="3A86E0B4"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vAlign w:val="center"/>
          </w:tcPr>
          <w:p w14:paraId="63671D59" w14:textId="7A68F84B" w:rsidR="00887B13" w:rsidRPr="00471C3B" w:rsidRDefault="00887B13" w:rsidP="008A17E8">
            <w:pPr>
              <w:widowControl w:val="0"/>
              <w:autoSpaceDE w:val="0"/>
              <w:autoSpaceDN w:val="0"/>
              <w:jc w:val="center"/>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vAlign w:val="bottom"/>
          </w:tcPr>
          <w:p w14:paraId="05DDD5DF"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4CD558B3" w14:textId="77777777" w:rsidTr="008A17E8">
        <w:tblPrEx>
          <w:tblBorders>
            <w:right w:val="single" w:sz="4" w:space="0" w:color="auto"/>
          </w:tblBorders>
        </w:tblPrEx>
        <w:tc>
          <w:tcPr>
            <w:tcW w:w="3175" w:type="dxa"/>
            <w:tcBorders>
              <w:top w:val="nil"/>
              <w:left w:val="nil"/>
              <w:bottom w:val="nil"/>
              <w:right w:val="nil"/>
            </w:tcBorders>
          </w:tcPr>
          <w:p w14:paraId="21CCD88C"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3061" w:type="dxa"/>
            <w:tcBorders>
              <w:top w:val="single" w:sz="4" w:space="0" w:color="auto"/>
              <w:left w:val="nil"/>
              <w:bottom w:val="nil"/>
              <w:right w:val="nil"/>
            </w:tcBorders>
          </w:tcPr>
          <w:p w14:paraId="4A9C371E"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(Главный распорядитель бюджетных средств)</w:t>
            </w:r>
          </w:p>
        </w:tc>
        <w:tc>
          <w:tcPr>
            <w:tcW w:w="1871" w:type="dxa"/>
            <w:tcBorders>
              <w:top w:val="nil"/>
              <w:left w:val="nil"/>
              <w:bottom w:val="nil"/>
              <w:right w:val="single" w:sz="4" w:space="0" w:color="auto"/>
            </w:tcBorders>
          </w:tcPr>
          <w:p w14:paraId="65FB65F1"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14:paraId="7882CBE7"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29C6833A" w14:textId="77777777" w:rsidTr="008A17E8">
        <w:tblPrEx>
          <w:tblBorders>
            <w:right w:val="single" w:sz="4" w:space="0" w:color="auto"/>
          </w:tblBorders>
        </w:tblPrEx>
        <w:tc>
          <w:tcPr>
            <w:tcW w:w="3175" w:type="dxa"/>
            <w:tcBorders>
              <w:top w:val="nil"/>
              <w:left w:val="nil"/>
              <w:bottom w:val="nil"/>
              <w:right w:val="nil"/>
            </w:tcBorders>
          </w:tcPr>
          <w:p w14:paraId="2FB8A791"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Гранта</w:t>
            </w:r>
          </w:p>
        </w:tc>
        <w:tc>
          <w:tcPr>
            <w:tcW w:w="3061" w:type="dxa"/>
            <w:tcBorders>
              <w:top w:val="single" w:sz="4" w:space="0" w:color="auto"/>
              <w:left w:val="nil"/>
              <w:bottom w:val="nil"/>
              <w:right w:val="nil"/>
            </w:tcBorders>
          </w:tcPr>
          <w:p w14:paraId="5A0125AA"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790EC93D" w14:textId="77777777" w:rsidR="00887B13" w:rsidRPr="00471C3B" w:rsidRDefault="00887B13" w:rsidP="008A17E8">
            <w:pPr>
              <w:widowControl w:val="0"/>
              <w:autoSpaceDE w:val="0"/>
              <w:autoSpaceDN w:val="0"/>
              <w:jc w:val="center"/>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14:paraId="474B2B3C"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521D6630" w14:textId="77777777" w:rsidTr="008A17E8">
        <w:tblPrEx>
          <w:tblBorders>
            <w:right w:val="single" w:sz="4" w:space="0" w:color="auto"/>
          </w:tblBorders>
        </w:tblPrEx>
        <w:tc>
          <w:tcPr>
            <w:tcW w:w="3175" w:type="dxa"/>
            <w:tcBorders>
              <w:top w:val="nil"/>
              <w:left w:val="nil"/>
              <w:bottom w:val="nil"/>
              <w:right w:val="nil"/>
            </w:tcBorders>
          </w:tcPr>
          <w:p w14:paraId="3FA50729"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3061" w:type="dxa"/>
            <w:tcBorders>
              <w:top w:val="nil"/>
              <w:left w:val="nil"/>
              <w:bottom w:val="nil"/>
              <w:right w:val="nil"/>
            </w:tcBorders>
          </w:tcPr>
          <w:p w14:paraId="3910877D"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4A2A86D9"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Номер соглашения </w:t>
            </w:r>
            <w:hyperlink w:anchor="P2687">
              <w:r w:rsidRPr="00471C3B">
                <w:rPr>
                  <w:rFonts w:ascii="Times New Roman" w:hAnsi="Times New Roman" w:cs="Times New Roman"/>
                  <w:color w:val="0000FF"/>
                  <w:sz w:val="26"/>
                  <w:szCs w:val="26"/>
                </w:rPr>
                <w:t>&lt;1&gt;</w:t>
              </w:r>
            </w:hyperlink>
          </w:p>
        </w:tc>
        <w:tc>
          <w:tcPr>
            <w:tcW w:w="907" w:type="dxa"/>
            <w:tcBorders>
              <w:top w:val="single" w:sz="4" w:space="0" w:color="auto"/>
              <w:left w:val="single" w:sz="4" w:space="0" w:color="auto"/>
              <w:bottom w:val="single" w:sz="4" w:space="0" w:color="auto"/>
              <w:right w:val="single" w:sz="4" w:space="0" w:color="auto"/>
            </w:tcBorders>
          </w:tcPr>
          <w:p w14:paraId="5C8414C3"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112115BA" w14:textId="77777777" w:rsidTr="008A17E8">
        <w:tblPrEx>
          <w:tblBorders>
            <w:right w:val="single" w:sz="4" w:space="0" w:color="auto"/>
          </w:tblBorders>
        </w:tblPrEx>
        <w:tc>
          <w:tcPr>
            <w:tcW w:w="3175" w:type="dxa"/>
            <w:tcBorders>
              <w:top w:val="nil"/>
              <w:left w:val="nil"/>
              <w:bottom w:val="nil"/>
              <w:right w:val="nil"/>
            </w:tcBorders>
          </w:tcPr>
          <w:p w14:paraId="4CE6281D"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3061" w:type="dxa"/>
            <w:tcBorders>
              <w:top w:val="nil"/>
              <w:left w:val="nil"/>
              <w:bottom w:val="nil"/>
              <w:right w:val="nil"/>
            </w:tcBorders>
          </w:tcPr>
          <w:p w14:paraId="349DB0DC"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2096B6F9"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Дата соглашения </w:t>
            </w:r>
            <w:hyperlink w:anchor="P2687">
              <w:r w:rsidRPr="00471C3B">
                <w:rPr>
                  <w:rFonts w:ascii="Times New Roman" w:hAnsi="Times New Roman" w:cs="Times New Roman"/>
                  <w:color w:val="0000FF"/>
                  <w:sz w:val="26"/>
                  <w:szCs w:val="26"/>
                </w:rPr>
                <w:t>&lt;2&gt;</w:t>
              </w:r>
            </w:hyperlink>
          </w:p>
        </w:tc>
        <w:tc>
          <w:tcPr>
            <w:tcW w:w="907" w:type="dxa"/>
            <w:tcBorders>
              <w:top w:val="single" w:sz="4" w:space="0" w:color="auto"/>
              <w:left w:val="single" w:sz="4" w:space="0" w:color="auto"/>
              <w:bottom w:val="single" w:sz="4" w:space="0" w:color="auto"/>
              <w:right w:val="single" w:sz="4" w:space="0" w:color="auto"/>
            </w:tcBorders>
          </w:tcPr>
          <w:p w14:paraId="50F63A22"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6FC7FA79" w14:textId="77777777" w:rsidTr="008A17E8">
        <w:tblPrEx>
          <w:tblBorders>
            <w:right w:val="single" w:sz="4" w:space="0" w:color="auto"/>
          </w:tblBorders>
        </w:tblPrEx>
        <w:tc>
          <w:tcPr>
            <w:tcW w:w="3175" w:type="dxa"/>
            <w:tcBorders>
              <w:top w:val="nil"/>
              <w:left w:val="nil"/>
              <w:bottom w:val="nil"/>
              <w:right w:val="nil"/>
            </w:tcBorders>
          </w:tcPr>
          <w:p w14:paraId="3D4B3F36"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Вид документа</w:t>
            </w:r>
          </w:p>
        </w:tc>
        <w:tc>
          <w:tcPr>
            <w:tcW w:w="3061" w:type="dxa"/>
            <w:tcBorders>
              <w:top w:val="nil"/>
              <w:left w:val="nil"/>
              <w:bottom w:val="single" w:sz="4" w:space="0" w:color="auto"/>
              <w:right w:val="nil"/>
            </w:tcBorders>
          </w:tcPr>
          <w:p w14:paraId="0AC4CEC4"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3B3CE801"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07" w:type="dxa"/>
            <w:vMerge w:val="restart"/>
            <w:tcBorders>
              <w:top w:val="single" w:sz="4" w:space="0" w:color="auto"/>
              <w:left w:val="single" w:sz="4" w:space="0" w:color="auto"/>
              <w:bottom w:val="single" w:sz="4" w:space="0" w:color="auto"/>
              <w:right w:val="single" w:sz="4" w:space="0" w:color="auto"/>
            </w:tcBorders>
          </w:tcPr>
          <w:p w14:paraId="2A9D4E0C"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1681F151" w14:textId="77777777" w:rsidTr="008A17E8">
        <w:tblPrEx>
          <w:tblBorders>
            <w:right w:val="single" w:sz="4" w:space="0" w:color="auto"/>
          </w:tblBorders>
        </w:tblPrEx>
        <w:tc>
          <w:tcPr>
            <w:tcW w:w="3175" w:type="dxa"/>
            <w:tcBorders>
              <w:top w:val="nil"/>
              <w:left w:val="nil"/>
              <w:bottom w:val="nil"/>
              <w:right w:val="nil"/>
            </w:tcBorders>
          </w:tcPr>
          <w:p w14:paraId="65E0E52C"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3061" w:type="dxa"/>
            <w:tcBorders>
              <w:top w:val="single" w:sz="4" w:space="0" w:color="auto"/>
              <w:left w:val="nil"/>
              <w:bottom w:val="nil"/>
              <w:right w:val="nil"/>
            </w:tcBorders>
          </w:tcPr>
          <w:p w14:paraId="7FC4B481"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(первичный - "0", уточненный - "1", "2", "3", "...") </w:t>
            </w:r>
            <w:hyperlink w:anchor="P2688">
              <w:r w:rsidRPr="00471C3B">
                <w:rPr>
                  <w:rFonts w:ascii="Times New Roman" w:hAnsi="Times New Roman" w:cs="Times New Roman"/>
                  <w:color w:val="0000FF"/>
                  <w:sz w:val="26"/>
                  <w:szCs w:val="26"/>
                </w:rPr>
                <w:t>&lt;2&gt;</w:t>
              </w:r>
            </w:hyperlink>
          </w:p>
        </w:tc>
        <w:tc>
          <w:tcPr>
            <w:tcW w:w="1871" w:type="dxa"/>
            <w:tcBorders>
              <w:top w:val="nil"/>
              <w:left w:val="nil"/>
              <w:bottom w:val="nil"/>
              <w:right w:val="single" w:sz="4" w:space="0" w:color="auto"/>
            </w:tcBorders>
          </w:tcPr>
          <w:p w14:paraId="384DABCE"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14:paraId="16C4C9E4"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bl>
    <w:p w14:paraId="121380D4" w14:textId="77777777" w:rsidR="00887B13" w:rsidRPr="00471C3B" w:rsidRDefault="00887B13" w:rsidP="00887B13">
      <w:pPr>
        <w:widowControl w:val="0"/>
        <w:autoSpaceDE w:val="0"/>
        <w:autoSpaceDN w:val="0"/>
        <w:jc w:val="both"/>
        <w:rPr>
          <w:rFonts w:ascii="Times New Roman" w:hAnsi="Times New Roman" w:cs="Times New Roman"/>
          <w:sz w:val="26"/>
          <w:szCs w:val="26"/>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275"/>
        <w:gridCol w:w="1134"/>
        <w:gridCol w:w="709"/>
        <w:gridCol w:w="992"/>
        <w:gridCol w:w="993"/>
        <w:gridCol w:w="1275"/>
        <w:gridCol w:w="1276"/>
        <w:gridCol w:w="992"/>
        <w:gridCol w:w="993"/>
      </w:tblGrid>
      <w:tr w:rsidR="00887B13" w:rsidRPr="00471C3B" w14:paraId="5FC4CE90" w14:textId="77777777" w:rsidTr="008A17E8">
        <w:tc>
          <w:tcPr>
            <w:tcW w:w="2835" w:type="dxa"/>
            <w:gridSpan w:val="2"/>
          </w:tcPr>
          <w:p w14:paraId="1141F4AC"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Результат предоставления Гранта, </w:t>
            </w:r>
            <w:r w:rsidRPr="00471C3B">
              <w:rPr>
                <w:rFonts w:ascii="Times New Roman" w:hAnsi="Times New Roman" w:cs="Times New Roman"/>
                <w:sz w:val="26"/>
                <w:szCs w:val="26"/>
              </w:rPr>
              <w:lastRenderedPageBreak/>
              <w:t xml:space="preserve">контрольные точки </w:t>
            </w:r>
            <w:hyperlink w:anchor="P2689">
              <w:r w:rsidRPr="00471C3B">
                <w:rPr>
                  <w:rFonts w:ascii="Times New Roman" w:hAnsi="Times New Roman" w:cs="Times New Roman"/>
                  <w:color w:val="0000FF"/>
                  <w:sz w:val="26"/>
                  <w:szCs w:val="26"/>
                </w:rPr>
                <w:t>&lt;3&gt;</w:t>
              </w:r>
            </w:hyperlink>
          </w:p>
        </w:tc>
        <w:tc>
          <w:tcPr>
            <w:tcW w:w="1843" w:type="dxa"/>
            <w:gridSpan w:val="2"/>
          </w:tcPr>
          <w:p w14:paraId="2A54320B"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lastRenderedPageBreak/>
              <w:t xml:space="preserve">Единица измерения </w:t>
            </w:r>
            <w:hyperlink w:anchor="P2689">
              <w:r w:rsidRPr="00471C3B">
                <w:rPr>
                  <w:rFonts w:ascii="Times New Roman" w:hAnsi="Times New Roman" w:cs="Times New Roman"/>
                  <w:color w:val="0000FF"/>
                  <w:sz w:val="26"/>
                  <w:szCs w:val="26"/>
                </w:rPr>
                <w:t>&lt;3&gt;</w:t>
              </w:r>
            </w:hyperlink>
          </w:p>
        </w:tc>
        <w:tc>
          <w:tcPr>
            <w:tcW w:w="1985" w:type="dxa"/>
            <w:gridSpan w:val="2"/>
          </w:tcPr>
          <w:p w14:paraId="7B109560"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Значение</w:t>
            </w:r>
          </w:p>
        </w:tc>
        <w:tc>
          <w:tcPr>
            <w:tcW w:w="2551" w:type="dxa"/>
            <w:gridSpan w:val="2"/>
          </w:tcPr>
          <w:p w14:paraId="463F8BB8"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Срок достижения (</w:t>
            </w:r>
            <w:proofErr w:type="spellStart"/>
            <w:r w:rsidRPr="00471C3B">
              <w:rPr>
                <w:rFonts w:ascii="Times New Roman" w:hAnsi="Times New Roman" w:cs="Times New Roman"/>
                <w:sz w:val="26"/>
                <w:szCs w:val="26"/>
              </w:rPr>
              <w:t>дд.</w:t>
            </w:r>
            <w:proofErr w:type="gramStart"/>
            <w:r w:rsidRPr="00471C3B">
              <w:rPr>
                <w:rFonts w:ascii="Times New Roman" w:hAnsi="Times New Roman" w:cs="Times New Roman"/>
                <w:sz w:val="26"/>
                <w:szCs w:val="26"/>
              </w:rPr>
              <w:t>мм.гггг</w:t>
            </w:r>
            <w:proofErr w:type="spellEnd"/>
            <w:proofErr w:type="gramEnd"/>
            <w:r w:rsidRPr="00471C3B">
              <w:rPr>
                <w:rFonts w:ascii="Times New Roman" w:hAnsi="Times New Roman" w:cs="Times New Roman"/>
                <w:sz w:val="26"/>
                <w:szCs w:val="26"/>
              </w:rPr>
              <w:t>.)</w:t>
            </w:r>
          </w:p>
        </w:tc>
        <w:tc>
          <w:tcPr>
            <w:tcW w:w="992" w:type="dxa"/>
            <w:vMerge w:val="restart"/>
          </w:tcPr>
          <w:p w14:paraId="0EDFF7D3"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Статус </w:t>
            </w:r>
            <w:hyperlink w:anchor="P2690">
              <w:r w:rsidRPr="00471C3B">
                <w:rPr>
                  <w:rFonts w:ascii="Times New Roman" w:hAnsi="Times New Roman" w:cs="Times New Roman"/>
                  <w:color w:val="0000FF"/>
                  <w:sz w:val="26"/>
                  <w:szCs w:val="26"/>
                </w:rPr>
                <w:t>&lt;4&gt;</w:t>
              </w:r>
            </w:hyperlink>
          </w:p>
        </w:tc>
        <w:tc>
          <w:tcPr>
            <w:tcW w:w="993" w:type="dxa"/>
            <w:vMerge w:val="restart"/>
          </w:tcPr>
          <w:p w14:paraId="4133154C"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Причина </w:t>
            </w:r>
            <w:r w:rsidRPr="00471C3B">
              <w:rPr>
                <w:rFonts w:ascii="Times New Roman" w:hAnsi="Times New Roman" w:cs="Times New Roman"/>
                <w:sz w:val="26"/>
                <w:szCs w:val="26"/>
              </w:rPr>
              <w:lastRenderedPageBreak/>
              <w:t xml:space="preserve">отклонения </w:t>
            </w:r>
            <w:hyperlink w:anchor="P2691">
              <w:r w:rsidRPr="00471C3B">
                <w:rPr>
                  <w:rFonts w:ascii="Times New Roman" w:hAnsi="Times New Roman" w:cs="Times New Roman"/>
                  <w:color w:val="0000FF"/>
                  <w:sz w:val="26"/>
                  <w:szCs w:val="26"/>
                </w:rPr>
                <w:t>&lt;5&gt;</w:t>
              </w:r>
            </w:hyperlink>
          </w:p>
        </w:tc>
      </w:tr>
      <w:tr w:rsidR="00887B13" w:rsidRPr="00471C3B" w14:paraId="03289E90" w14:textId="77777777" w:rsidTr="008A17E8">
        <w:tc>
          <w:tcPr>
            <w:tcW w:w="1560" w:type="dxa"/>
          </w:tcPr>
          <w:p w14:paraId="1C354EDE"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lastRenderedPageBreak/>
              <w:t>наименование</w:t>
            </w:r>
          </w:p>
        </w:tc>
        <w:tc>
          <w:tcPr>
            <w:tcW w:w="1275" w:type="dxa"/>
          </w:tcPr>
          <w:p w14:paraId="441F6B59"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Тип</w:t>
            </w:r>
          </w:p>
        </w:tc>
        <w:tc>
          <w:tcPr>
            <w:tcW w:w="1134" w:type="dxa"/>
          </w:tcPr>
          <w:p w14:paraId="046600DD"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709" w:type="dxa"/>
          </w:tcPr>
          <w:p w14:paraId="583BD55B"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код по </w:t>
            </w:r>
            <w:hyperlink r:id="rId24">
              <w:r w:rsidRPr="00471C3B">
                <w:rPr>
                  <w:rFonts w:ascii="Times New Roman" w:hAnsi="Times New Roman" w:cs="Times New Roman"/>
                  <w:color w:val="0000FF"/>
                  <w:sz w:val="26"/>
                  <w:szCs w:val="26"/>
                </w:rPr>
                <w:t>ОКЕИ</w:t>
              </w:r>
            </w:hyperlink>
          </w:p>
        </w:tc>
        <w:tc>
          <w:tcPr>
            <w:tcW w:w="992" w:type="dxa"/>
          </w:tcPr>
          <w:p w14:paraId="0A74F14F"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плановое </w:t>
            </w:r>
            <w:hyperlink w:anchor="P2692">
              <w:r w:rsidRPr="00471C3B">
                <w:rPr>
                  <w:rFonts w:ascii="Times New Roman" w:hAnsi="Times New Roman" w:cs="Times New Roman"/>
                  <w:color w:val="0000FF"/>
                  <w:sz w:val="26"/>
                  <w:szCs w:val="26"/>
                </w:rPr>
                <w:t>&lt;6&gt;</w:t>
              </w:r>
            </w:hyperlink>
          </w:p>
        </w:tc>
        <w:tc>
          <w:tcPr>
            <w:tcW w:w="993" w:type="dxa"/>
          </w:tcPr>
          <w:p w14:paraId="435A10BB"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фактическое </w:t>
            </w:r>
            <w:hyperlink w:anchor="P2693">
              <w:r w:rsidRPr="00471C3B">
                <w:rPr>
                  <w:rFonts w:ascii="Times New Roman" w:hAnsi="Times New Roman" w:cs="Times New Roman"/>
                  <w:color w:val="0000FF"/>
                  <w:sz w:val="26"/>
                  <w:szCs w:val="26"/>
                </w:rPr>
                <w:t>&lt;7&gt;</w:t>
              </w:r>
            </w:hyperlink>
          </w:p>
          <w:p w14:paraId="7140B624" w14:textId="77777777" w:rsidR="00887B13" w:rsidRPr="00471C3B" w:rsidRDefault="00887B13" w:rsidP="008A17E8">
            <w:pPr>
              <w:widowControl w:val="0"/>
              <w:autoSpaceDE w:val="0"/>
              <w:autoSpaceDN w:val="0"/>
              <w:rPr>
                <w:rFonts w:ascii="Times New Roman" w:hAnsi="Times New Roman" w:cs="Times New Roman"/>
                <w:sz w:val="26"/>
                <w:szCs w:val="26"/>
              </w:rPr>
            </w:pPr>
          </w:p>
        </w:tc>
        <w:tc>
          <w:tcPr>
            <w:tcW w:w="1275" w:type="dxa"/>
          </w:tcPr>
          <w:p w14:paraId="5A98659C"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плановый </w:t>
            </w:r>
            <w:hyperlink w:anchor="P2695">
              <w:r w:rsidRPr="00471C3B">
                <w:rPr>
                  <w:rFonts w:ascii="Times New Roman" w:hAnsi="Times New Roman" w:cs="Times New Roman"/>
                  <w:color w:val="0000FF"/>
                  <w:sz w:val="26"/>
                  <w:szCs w:val="26"/>
                </w:rPr>
                <w:t>&lt;8&gt;</w:t>
              </w:r>
            </w:hyperlink>
          </w:p>
        </w:tc>
        <w:tc>
          <w:tcPr>
            <w:tcW w:w="1276" w:type="dxa"/>
          </w:tcPr>
          <w:p w14:paraId="237EE61E"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фактический (прогнозный) </w:t>
            </w:r>
            <w:hyperlink w:anchor="P2696">
              <w:r w:rsidRPr="00471C3B">
                <w:rPr>
                  <w:rFonts w:ascii="Times New Roman" w:hAnsi="Times New Roman" w:cs="Times New Roman"/>
                  <w:color w:val="0000FF"/>
                  <w:sz w:val="26"/>
                  <w:szCs w:val="26"/>
                </w:rPr>
                <w:t>&lt;9&gt;</w:t>
              </w:r>
            </w:hyperlink>
          </w:p>
        </w:tc>
        <w:tc>
          <w:tcPr>
            <w:tcW w:w="992" w:type="dxa"/>
            <w:vMerge/>
          </w:tcPr>
          <w:p w14:paraId="564EDB92"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3" w:type="dxa"/>
            <w:vMerge/>
          </w:tcPr>
          <w:p w14:paraId="2A4A659A"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1367D8C1" w14:textId="77777777" w:rsidTr="008A17E8">
        <w:tc>
          <w:tcPr>
            <w:tcW w:w="1560" w:type="dxa"/>
          </w:tcPr>
          <w:p w14:paraId="4857B714" w14:textId="77777777" w:rsidR="00887B13" w:rsidRPr="00471C3B" w:rsidRDefault="00887B13" w:rsidP="008A17E8">
            <w:pPr>
              <w:widowControl w:val="0"/>
              <w:autoSpaceDE w:val="0"/>
              <w:autoSpaceDN w:val="0"/>
              <w:jc w:val="center"/>
              <w:rPr>
                <w:rFonts w:ascii="Times New Roman" w:hAnsi="Times New Roman" w:cs="Times New Roman"/>
                <w:sz w:val="26"/>
                <w:szCs w:val="26"/>
              </w:rPr>
            </w:pPr>
            <w:bookmarkStart w:id="69" w:name="P2481"/>
            <w:bookmarkEnd w:id="69"/>
            <w:r w:rsidRPr="00471C3B">
              <w:rPr>
                <w:rFonts w:ascii="Times New Roman" w:hAnsi="Times New Roman" w:cs="Times New Roman"/>
                <w:sz w:val="26"/>
                <w:szCs w:val="26"/>
              </w:rPr>
              <w:t>1</w:t>
            </w:r>
          </w:p>
        </w:tc>
        <w:tc>
          <w:tcPr>
            <w:tcW w:w="1275" w:type="dxa"/>
          </w:tcPr>
          <w:p w14:paraId="68176005"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2</w:t>
            </w:r>
          </w:p>
        </w:tc>
        <w:tc>
          <w:tcPr>
            <w:tcW w:w="1134" w:type="dxa"/>
          </w:tcPr>
          <w:p w14:paraId="63CB83EB"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3</w:t>
            </w:r>
          </w:p>
        </w:tc>
        <w:tc>
          <w:tcPr>
            <w:tcW w:w="709" w:type="dxa"/>
          </w:tcPr>
          <w:p w14:paraId="1190C1FD" w14:textId="77777777" w:rsidR="00887B13" w:rsidRPr="00471C3B" w:rsidRDefault="00887B13" w:rsidP="008A17E8">
            <w:pPr>
              <w:widowControl w:val="0"/>
              <w:autoSpaceDE w:val="0"/>
              <w:autoSpaceDN w:val="0"/>
              <w:jc w:val="center"/>
              <w:rPr>
                <w:rFonts w:ascii="Times New Roman" w:hAnsi="Times New Roman" w:cs="Times New Roman"/>
                <w:sz w:val="26"/>
                <w:szCs w:val="26"/>
              </w:rPr>
            </w:pPr>
            <w:bookmarkStart w:id="70" w:name="P2485"/>
            <w:bookmarkEnd w:id="70"/>
            <w:r w:rsidRPr="00471C3B">
              <w:rPr>
                <w:rFonts w:ascii="Times New Roman" w:hAnsi="Times New Roman" w:cs="Times New Roman"/>
                <w:sz w:val="26"/>
                <w:szCs w:val="26"/>
              </w:rPr>
              <w:t>4</w:t>
            </w:r>
          </w:p>
        </w:tc>
        <w:tc>
          <w:tcPr>
            <w:tcW w:w="992" w:type="dxa"/>
          </w:tcPr>
          <w:p w14:paraId="796EC4CC" w14:textId="77777777" w:rsidR="00887B13" w:rsidRPr="00471C3B" w:rsidRDefault="00887B13" w:rsidP="008A17E8">
            <w:pPr>
              <w:widowControl w:val="0"/>
              <w:autoSpaceDE w:val="0"/>
              <w:autoSpaceDN w:val="0"/>
              <w:jc w:val="center"/>
              <w:rPr>
                <w:rFonts w:ascii="Times New Roman" w:hAnsi="Times New Roman" w:cs="Times New Roman"/>
                <w:sz w:val="26"/>
                <w:szCs w:val="26"/>
              </w:rPr>
            </w:pPr>
            <w:bookmarkStart w:id="71" w:name="P2486"/>
            <w:bookmarkEnd w:id="71"/>
            <w:r w:rsidRPr="00471C3B">
              <w:rPr>
                <w:rFonts w:ascii="Times New Roman" w:hAnsi="Times New Roman" w:cs="Times New Roman"/>
                <w:sz w:val="26"/>
                <w:szCs w:val="26"/>
              </w:rPr>
              <w:t>5</w:t>
            </w:r>
          </w:p>
        </w:tc>
        <w:tc>
          <w:tcPr>
            <w:tcW w:w="993" w:type="dxa"/>
          </w:tcPr>
          <w:p w14:paraId="2980C7A9"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6</w:t>
            </w:r>
          </w:p>
        </w:tc>
        <w:tc>
          <w:tcPr>
            <w:tcW w:w="1275" w:type="dxa"/>
          </w:tcPr>
          <w:p w14:paraId="4C787A7B"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7</w:t>
            </w:r>
          </w:p>
        </w:tc>
        <w:tc>
          <w:tcPr>
            <w:tcW w:w="1276" w:type="dxa"/>
          </w:tcPr>
          <w:p w14:paraId="44FFA397"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8</w:t>
            </w:r>
          </w:p>
        </w:tc>
        <w:tc>
          <w:tcPr>
            <w:tcW w:w="992" w:type="dxa"/>
          </w:tcPr>
          <w:p w14:paraId="1E33A8B5"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9</w:t>
            </w:r>
          </w:p>
        </w:tc>
        <w:tc>
          <w:tcPr>
            <w:tcW w:w="993" w:type="dxa"/>
          </w:tcPr>
          <w:p w14:paraId="3EDBDADB"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10</w:t>
            </w:r>
          </w:p>
        </w:tc>
      </w:tr>
      <w:tr w:rsidR="00887B13" w:rsidRPr="00471C3B" w14:paraId="2645FAFF" w14:textId="77777777" w:rsidTr="008A17E8">
        <w:tc>
          <w:tcPr>
            <w:tcW w:w="1560" w:type="dxa"/>
          </w:tcPr>
          <w:p w14:paraId="11F32BBF"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Результат предоставления Гранта </w:t>
            </w:r>
            <w:hyperlink w:anchor="P2697">
              <w:r w:rsidRPr="00471C3B">
                <w:rPr>
                  <w:rFonts w:ascii="Times New Roman" w:hAnsi="Times New Roman" w:cs="Times New Roman"/>
                  <w:color w:val="0000FF"/>
                  <w:sz w:val="26"/>
                  <w:szCs w:val="26"/>
                </w:rPr>
                <w:t>&lt;10&gt;</w:t>
              </w:r>
            </w:hyperlink>
          </w:p>
        </w:tc>
        <w:tc>
          <w:tcPr>
            <w:tcW w:w="1275" w:type="dxa"/>
          </w:tcPr>
          <w:p w14:paraId="38E20ABD"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134" w:type="dxa"/>
          </w:tcPr>
          <w:p w14:paraId="52C2D205"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709" w:type="dxa"/>
          </w:tcPr>
          <w:p w14:paraId="16FFF019"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2" w:type="dxa"/>
          </w:tcPr>
          <w:p w14:paraId="73AAA03B"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3" w:type="dxa"/>
          </w:tcPr>
          <w:p w14:paraId="73D1FDA1"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275" w:type="dxa"/>
          </w:tcPr>
          <w:p w14:paraId="59FBEF9D"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276" w:type="dxa"/>
          </w:tcPr>
          <w:p w14:paraId="31244A0E"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2" w:type="dxa"/>
          </w:tcPr>
          <w:p w14:paraId="5839C3C4"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3" w:type="dxa"/>
          </w:tcPr>
          <w:p w14:paraId="3B181763"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r w:rsidR="00887B13" w:rsidRPr="00471C3B" w14:paraId="6658072E" w14:textId="77777777" w:rsidTr="008A17E8">
        <w:tc>
          <w:tcPr>
            <w:tcW w:w="1560" w:type="dxa"/>
          </w:tcPr>
          <w:p w14:paraId="65BACDCB"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контрольные точки отчетного периода </w:t>
            </w:r>
            <w:hyperlink w:anchor="P2698">
              <w:r w:rsidRPr="00471C3B">
                <w:rPr>
                  <w:rFonts w:ascii="Times New Roman" w:hAnsi="Times New Roman" w:cs="Times New Roman"/>
                  <w:color w:val="0000FF"/>
                  <w:sz w:val="26"/>
                  <w:szCs w:val="26"/>
                </w:rPr>
                <w:t>&lt;11&gt;</w:t>
              </w:r>
            </w:hyperlink>
          </w:p>
        </w:tc>
        <w:tc>
          <w:tcPr>
            <w:tcW w:w="1275" w:type="dxa"/>
          </w:tcPr>
          <w:p w14:paraId="4A75D7B0" w14:textId="77777777" w:rsidR="00887B13" w:rsidRPr="00471C3B" w:rsidRDefault="00887B13" w:rsidP="008A17E8">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x</w:t>
            </w:r>
          </w:p>
        </w:tc>
        <w:tc>
          <w:tcPr>
            <w:tcW w:w="1134" w:type="dxa"/>
          </w:tcPr>
          <w:p w14:paraId="25E046D7"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709" w:type="dxa"/>
          </w:tcPr>
          <w:p w14:paraId="280A8005"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2" w:type="dxa"/>
          </w:tcPr>
          <w:p w14:paraId="35DE1875"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3" w:type="dxa"/>
          </w:tcPr>
          <w:p w14:paraId="245D15C6"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275" w:type="dxa"/>
          </w:tcPr>
          <w:p w14:paraId="22191B88"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1276" w:type="dxa"/>
          </w:tcPr>
          <w:p w14:paraId="3841F8A3"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2" w:type="dxa"/>
          </w:tcPr>
          <w:p w14:paraId="55EC62F3"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c>
          <w:tcPr>
            <w:tcW w:w="993" w:type="dxa"/>
          </w:tcPr>
          <w:p w14:paraId="689CE708" w14:textId="77777777" w:rsidR="00887B13" w:rsidRPr="00471C3B" w:rsidRDefault="00887B13" w:rsidP="008A17E8">
            <w:pPr>
              <w:widowControl w:val="0"/>
              <w:autoSpaceDE w:val="0"/>
              <w:autoSpaceDN w:val="0"/>
              <w:jc w:val="both"/>
              <w:rPr>
                <w:rFonts w:ascii="Times New Roman" w:hAnsi="Times New Roman" w:cs="Times New Roman"/>
                <w:sz w:val="26"/>
                <w:szCs w:val="26"/>
              </w:rPr>
            </w:pPr>
          </w:p>
        </w:tc>
      </w:tr>
    </w:tbl>
    <w:p w14:paraId="5A18516B" w14:textId="77777777" w:rsidR="00887B13" w:rsidRPr="00471C3B" w:rsidRDefault="00887B13" w:rsidP="00887B13">
      <w:pPr>
        <w:tabs>
          <w:tab w:val="left" w:pos="889"/>
          <w:tab w:val="left" w:pos="2404"/>
        </w:tabs>
        <w:jc w:val="both"/>
        <w:rPr>
          <w:rFonts w:ascii="Times New Roman" w:hAnsi="Times New Roman" w:cs="Times New Roman"/>
        </w:rPr>
      </w:pPr>
      <w:r w:rsidRPr="00471C3B">
        <w:rPr>
          <w:rFonts w:ascii="Times New Roman" w:hAnsi="Times New Roman" w:cs="Times New Roman"/>
        </w:rPr>
        <w:tab/>
      </w:r>
      <w:r w:rsidRPr="00471C3B">
        <w:rPr>
          <w:rFonts w:ascii="Times New Roman" w:hAnsi="Times New Roman" w:cs="Times New Roman"/>
        </w:rPr>
        <w:tab/>
      </w: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2127"/>
        <w:gridCol w:w="1814"/>
        <w:gridCol w:w="2721"/>
        <w:gridCol w:w="2530"/>
      </w:tblGrid>
      <w:tr w:rsidR="00887B13" w:rsidRPr="00471C3B" w14:paraId="752FDD7F" w14:textId="77777777" w:rsidTr="008A17E8">
        <w:tc>
          <w:tcPr>
            <w:tcW w:w="2127" w:type="dxa"/>
            <w:tcBorders>
              <w:top w:val="nil"/>
              <w:left w:val="nil"/>
              <w:bottom w:val="nil"/>
              <w:right w:val="nil"/>
            </w:tcBorders>
          </w:tcPr>
          <w:p w14:paraId="71F84A50"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Руководитель (уполномоченное лицо)</w:t>
            </w:r>
          </w:p>
        </w:tc>
        <w:tc>
          <w:tcPr>
            <w:tcW w:w="1814" w:type="dxa"/>
            <w:tcBorders>
              <w:top w:val="nil"/>
              <w:left w:val="nil"/>
              <w:bottom w:val="nil"/>
              <w:right w:val="nil"/>
            </w:tcBorders>
          </w:tcPr>
          <w:p w14:paraId="5D47D419" w14:textId="77777777" w:rsidR="00887B13" w:rsidRPr="00471C3B" w:rsidRDefault="00887B13" w:rsidP="008A17E8">
            <w:pPr>
              <w:widowControl w:val="0"/>
              <w:autoSpaceDE w:val="0"/>
              <w:autoSpaceDN w:val="0"/>
              <w:jc w:val="both"/>
              <w:rPr>
                <w:rFonts w:ascii="Times New Roman" w:hAnsi="Times New Roman" w:cs="Times New Roman"/>
              </w:rPr>
            </w:pPr>
          </w:p>
        </w:tc>
        <w:tc>
          <w:tcPr>
            <w:tcW w:w="2721" w:type="dxa"/>
            <w:tcBorders>
              <w:top w:val="nil"/>
              <w:left w:val="nil"/>
              <w:bottom w:val="nil"/>
              <w:right w:val="nil"/>
            </w:tcBorders>
          </w:tcPr>
          <w:p w14:paraId="27A0B8CC" w14:textId="77777777" w:rsidR="00887B13" w:rsidRPr="00471C3B" w:rsidRDefault="00887B13" w:rsidP="008A17E8">
            <w:pPr>
              <w:widowControl w:val="0"/>
              <w:autoSpaceDE w:val="0"/>
              <w:autoSpaceDN w:val="0"/>
              <w:jc w:val="both"/>
              <w:rPr>
                <w:rFonts w:ascii="Times New Roman" w:hAnsi="Times New Roman" w:cs="Times New Roman"/>
              </w:rPr>
            </w:pPr>
          </w:p>
        </w:tc>
        <w:tc>
          <w:tcPr>
            <w:tcW w:w="2530" w:type="dxa"/>
            <w:tcBorders>
              <w:top w:val="nil"/>
              <w:left w:val="nil"/>
              <w:bottom w:val="nil"/>
              <w:right w:val="nil"/>
            </w:tcBorders>
          </w:tcPr>
          <w:p w14:paraId="5BDE2B4C" w14:textId="77777777" w:rsidR="00887B13" w:rsidRPr="00471C3B" w:rsidRDefault="00887B13" w:rsidP="008A17E8">
            <w:pPr>
              <w:widowControl w:val="0"/>
              <w:autoSpaceDE w:val="0"/>
              <w:autoSpaceDN w:val="0"/>
              <w:jc w:val="both"/>
              <w:rPr>
                <w:rFonts w:ascii="Times New Roman" w:hAnsi="Times New Roman" w:cs="Times New Roman"/>
              </w:rPr>
            </w:pPr>
          </w:p>
        </w:tc>
      </w:tr>
      <w:tr w:rsidR="00887B13" w:rsidRPr="00471C3B" w14:paraId="5306644F" w14:textId="77777777" w:rsidTr="008A17E8">
        <w:tc>
          <w:tcPr>
            <w:tcW w:w="2127" w:type="dxa"/>
            <w:tcBorders>
              <w:top w:val="nil"/>
              <w:left w:val="nil"/>
              <w:bottom w:val="nil"/>
              <w:right w:val="nil"/>
            </w:tcBorders>
          </w:tcPr>
          <w:p w14:paraId="485137A3"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Получателя</w:t>
            </w:r>
          </w:p>
        </w:tc>
        <w:tc>
          <w:tcPr>
            <w:tcW w:w="1814" w:type="dxa"/>
            <w:tcBorders>
              <w:top w:val="nil"/>
              <w:left w:val="nil"/>
              <w:bottom w:val="nil"/>
              <w:right w:val="nil"/>
            </w:tcBorders>
          </w:tcPr>
          <w:p w14:paraId="6ED054A2"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w:t>
            </w:r>
          </w:p>
          <w:p w14:paraId="494BC4AF" w14:textId="77777777" w:rsidR="00887B13" w:rsidRPr="00471C3B" w:rsidRDefault="00887B13" w:rsidP="008A17E8">
            <w:pPr>
              <w:widowControl w:val="0"/>
              <w:autoSpaceDE w:val="0"/>
              <w:autoSpaceDN w:val="0"/>
              <w:jc w:val="center"/>
              <w:rPr>
                <w:rFonts w:ascii="Times New Roman" w:hAnsi="Times New Roman" w:cs="Times New Roman"/>
              </w:rPr>
            </w:pPr>
            <w:r w:rsidRPr="00471C3B">
              <w:rPr>
                <w:rFonts w:ascii="Times New Roman" w:hAnsi="Times New Roman" w:cs="Times New Roman"/>
              </w:rPr>
              <w:t>(должность)</w:t>
            </w:r>
          </w:p>
        </w:tc>
        <w:tc>
          <w:tcPr>
            <w:tcW w:w="2721" w:type="dxa"/>
            <w:tcBorders>
              <w:top w:val="nil"/>
              <w:left w:val="nil"/>
              <w:bottom w:val="nil"/>
              <w:right w:val="nil"/>
            </w:tcBorders>
          </w:tcPr>
          <w:p w14:paraId="7AC554E6"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w:t>
            </w:r>
          </w:p>
          <w:p w14:paraId="7F56E7E6"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(подпись)</w:t>
            </w:r>
          </w:p>
        </w:tc>
        <w:tc>
          <w:tcPr>
            <w:tcW w:w="2530" w:type="dxa"/>
            <w:tcBorders>
              <w:top w:val="nil"/>
              <w:left w:val="nil"/>
              <w:bottom w:val="nil"/>
              <w:right w:val="nil"/>
            </w:tcBorders>
          </w:tcPr>
          <w:p w14:paraId="440B5592"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w:t>
            </w:r>
          </w:p>
          <w:p w14:paraId="01DE94FD"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(расшифровка подписи)</w:t>
            </w:r>
          </w:p>
        </w:tc>
      </w:tr>
      <w:tr w:rsidR="00887B13" w:rsidRPr="00471C3B" w14:paraId="2FADFD39" w14:textId="77777777" w:rsidTr="008A17E8">
        <w:tc>
          <w:tcPr>
            <w:tcW w:w="2127" w:type="dxa"/>
            <w:tcBorders>
              <w:top w:val="nil"/>
              <w:left w:val="nil"/>
              <w:bottom w:val="nil"/>
              <w:right w:val="nil"/>
            </w:tcBorders>
          </w:tcPr>
          <w:p w14:paraId="3742FF99" w14:textId="77777777" w:rsidR="00887B13" w:rsidRPr="00471C3B" w:rsidRDefault="00887B13" w:rsidP="008A17E8">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Исполнитель</w:t>
            </w:r>
          </w:p>
        </w:tc>
        <w:tc>
          <w:tcPr>
            <w:tcW w:w="1814" w:type="dxa"/>
            <w:tcBorders>
              <w:top w:val="nil"/>
              <w:left w:val="nil"/>
              <w:bottom w:val="nil"/>
              <w:right w:val="nil"/>
            </w:tcBorders>
          </w:tcPr>
          <w:p w14:paraId="20545358"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w:t>
            </w:r>
          </w:p>
          <w:p w14:paraId="5E0E2ABD"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(должность)</w:t>
            </w:r>
          </w:p>
        </w:tc>
        <w:tc>
          <w:tcPr>
            <w:tcW w:w="2721" w:type="dxa"/>
            <w:tcBorders>
              <w:top w:val="nil"/>
              <w:left w:val="nil"/>
              <w:bottom w:val="nil"/>
              <w:right w:val="nil"/>
            </w:tcBorders>
          </w:tcPr>
          <w:p w14:paraId="608A7158"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_____________________</w:t>
            </w:r>
          </w:p>
          <w:p w14:paraId="3A2B3142"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(фамилия, инициалы)</w:t>
            </w:r>
          </w:p>
        </w:tc>
        <w:tc>
          <w:tcPr>
            <w:tcW w:w="2530" w:type="dxa"/>
            <w:tcBorders>
              <w:top w:val="nil"/>
              <w:left w:val="nil"/>
              <w:bottom w:val="nil"/>
              <w:right w:val="nil"/>
            </w:tcBorders>
          </w:tcPr>
          <w:p w14:paraId="260D8739"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w:t>
            </w:r>
          </w:p>
          <w:p w14:paraId="70094BCD" w14:textId="77777777" w:rsidR="00887B13" w:rsidRPr="00471C3B" w:rsidRDefault="00887B13" w:rsidP="008A17E8">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(телефон)</w:t>
            </w:r>
          </w:p>
        </w:tc>
      </w:tr>
    </w:tbl>
    <w:tbl>
      <w:tblPr>
        <w:tblpPr w:leftFromText="180" w:rightFromText="180" w:vertAnchor="text" w:tblpX="-585"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181"/>
      </w:tblGrid>
      <w:tr w:rsidR="00887B13" w:rsidRPr="00471C3B" w14:paraId="40B7387C" w14:textId="77777777" w:rsidTr="008A17E8">
        <w:tc>
          <w:tcPr>
            <w:tcW w:w="3181" w:type="dxa"/>
            <w:tcBorders>
              <w:top w:val="nil"/>
              <w:left w:val="nil"/>
              <w:bottom w:val="nil"/>
              <w:right w:val="nil"/>
            </w:tcBorders>
          </w:tcPr>
          <w:p w14:paraId="40D83006" w14:textId="77777777" w:rsidR="00887B13" w:rsidRPr="00471C3B" w:rsidRDefault="00887B13" w:rsidP="008A17E8">
            <w:pPr>
              <w:widowControl w:val="0"/>
              <w:autoSpaceDE w:val="0"/>
              <w:autoSpaceDN w:val="0"/>
              <w:jc w:val="both"/>
              <w:rPr>
                <w:rFonts w:ascii="Times New Roman" w:hAnsi="Times New Roman" w:cs="Times New Roman"/>
              </w:rPr>
            </w:pPr>
            <w:r w:rsidRPr="00471C3B">
              <w:rPr>
                <w:rFonts w:ascii="Times New Roman" w:hAnsi="Times New Roman" w:cs="Times New Roman"/>
              </w:rPr>
              <w:t>"__" __________ 20__ г.</w:t>
            </w:r>
          </w:p>
        </w:tc>
      </w:tr>
    </w:tbl>
    <w:p w14:paraId="4FFED2E0" w14:textId="77777777" w:rsidR="00887B13" w:rsidRPr="00471C3B" w:rsidRDefault="00887B13" w:rsidP="00887B13">
      <w:pPr>
        <w:widowControl w:val="0"/>
        <w:autoSpaceDE w:val="0"/>
        <w:autoSpaceDN w:val="0"/>
        <w:spacing w:before="200"/>
        <w:jc w:val="both"/>
        <w:rPr>
          <w:rFonts w:ascii="Times New Roman" w:hAnsi="Times New Roman" w:cs="Times New Roman"/>
          <w:sz w:val="20"/>
        </w:rPr>
      </w:pPr>
      <w:bookmarkStart w:id="72" w:name="P2683"/>
      <w:bookmarkEnd w:id="72"/>
    </w:p>
    <w:p w14:paraId="7DECAF71" w14:textId="77777777" w:rsidR="00887B13" w:rsidRPr="00471C3B" w:rsidRDefault="00887B13" w:rsidP="00887B13">
      <w:pPr>
        <w:widowControl w:val="0"/>
        <w:autoSpaceDE w:val="0"/>
        <w:autoSpaceDN w:val="0"/>
        <w:spacing w:before="200"/>
        <w:jc w:val="both"/>
        <w:rPr>
          <w:rFonts w:ascii="Times New Roman" w:hAnsi="Times New Roman" w:cs="Times New Roman"/>
          <w:sz w:val="20"/>
        </w:rPr>
      </w:pPr>
      <w:bookmarkStart w:id="73" w:name="P2684"/>
      <w:bookmarkStart w:id="74" w:name="P2685"/>
      <w:bookmarkStart w:id="75" w:name="P2686"/>
      <w:bookmarkStart w:id="76" w:name="P2687"/>
      <w:bookmarkEnd w:id="73"/>
      <w:bookmarkEnd w:id="74"/>
      <w:bookmarkEnd w:id="75"/>
      <w:bookmarkEnd w:id="76"/>
    </w:p>
    <w:p w14:paraId="7C137A9B"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r w:rsidRPr="00471C3B">
        <w:rPr>
          <w:rFonts w:ascii="Times New Roman" w:hAnsi="Times New Roman" w:cs="Times New Roman"/>
          <w:sz w:val="26"/>
          <w:szCs w:val="26"/>
        </w:rPr>
        <w:t>&lt;1&gt; Указываются реквизиты соглашения.</w:t>
      </w:r>
    </w:p>
    <w:p w14:paraId="1253968E"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bookmarkStart w:id="77" w:name="P2688"/>
      <w:bookmarkEnd w:id="77"/>
      <w:r w:rsidRPr="00471C3B">
        <w:rPr>
          <w:rFonts w:ascii="Times New Roman" w:hAnsi="Times New Roman" w:cs="Times New Roman"/>
          <w:sz w:val="26"/>
          <w:szCs w:val="26"/>
        </w:rPr>
        <w:t>&lt;2&gt; При представлении уточненного отчета указывается номер очередного внесения изменения в приложение (например, "1", "2", "3", "...").</w:t>
      </w:r>
    </w:p>
    <w:p w14:paraId="2BC37E02"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bookmarkStart w:id="78" w:name="P2689"/>
      <w:bookmarkEnd w:id="78"/>
      <w:r w:rsidRPr="00471C3B">
        <w:rPr>
          <w:rFonts w:ascii="Times New Roman" w:hAnsi="Times New Roman" w:cs="Times New Roman"/>
          <w:sz w:val="26"/>
          <w:szCs w:val="26"/>
        </w:rPr>
        <w:t xml:space="preserve">&lt;3&gt; Показатели </w:t>
      </w:r>
      <w:hyperlink w:anchor="P2481">
        <w:r w:rsidRPr="00471C3B">
          <w:rPr>
            <w:rFonts w:ascii="Times New Roman" w:hAnsi="Times New Roman" w:cs="Times New Roman"/>
            <w:color w:val="0000FF"/>
            <w:sz w:val="26"/>
            <w:szCs w:val="26"/>
          </w:rPr>
          <w:t>граф 1</w:t>
        </w:r>
      </w:hyperlink>
      <w:r w:rsidRPr="00471C3B">
        <w:rPr>
          <w:rFonts w:ascii="Times New Roman" w:hAnsi="Times New Roman" w:cs="Times New Roman"/>
          <w:sz w:val="26"/>
          <w:szCs w:val="26"/>
        </w:rPr>
        <w:t xml:space="preserve"> - </w:t>
      </w:r>
      <w:hyperlink w:anchor="P2485">
        <w:r w:rsidRPr="00471C3B">
          <w:rPr>
            <w:rFonts w:ascii="Times New Roman" w:hAnsi="Times New Roman" w:cs="Times New Roman"/>
            <w:color w:val="0000FF"/>
            <w:sz w:val="26"/>
            <w:szCs w:val="26"/>
          </w:rPr>
          <w:t>4</w:t>
        </w:r>
      </w:hyperlink>
      <w:r w:rsidRPr="00471C3B">
        <w:rPr>
          <w:rFonts w:ascii="Times New Roman" w:hAnsi="Times New Roman" w:cs="Times New Roman"/>
          <w:sz w:val="26"/>
          <w:szCs w:val="26"/>
        </w:rPr>
        <w:t xml:space="preserve"> формируются на основании показателей </w:t>
      </w:r>
      <w:hyperlink w:anchor="P1867">
        <w:r w:rsidRPr="00471C3B">
          <w:rPr>
            <w:rFonts w:ascii="Times New Roman" w:hAnsi="Times New Roman" w:cs="Times New Roman"/>
            <w:color w:val="0000FF"/>
            <w:sz w:val="26"/>
            <w:szCs w:val="26"/>
          </w:rPr>
          <w:t>граф 1</w:t>
        </w:r>
      </w:hyperlink>
      <w:r w:rsidRPr="00471C3B">
        <w:rPr>
          <w:rFonts w:ascii="Times New Roman" w:hAnsi="Times New Roman" w:cs="Times New Roman"/>
          <w:sz w:val="26"/>
          <w:szCs w:val="26"/>
        </w:rPr>
        <w:t xml:space="preserve"> - </w:t>
      </w:r>
      <w:hyperlink w:anchor="P1871">
        <w:r w:rsidRPr="00471C3B">
          <w:rPr>
            <w:rFonts w:ascii="Times New Roman" w:hAnsi="Times New Roman" w:cs="Times New Roman"/>
            <w:color w:val="0000FF"/>
            <w:sz w:val="26"/>
            <w:szCs w:val="26"/>
          </w:rPr>
          <w:t>4</w:t>
        </w:r>
      </w:hyperlink>
      <w:r w:rsidRPr="00471C3B">
        <w:rPr>
          <w:rFonts w:ascii="Times New Roman" w:hAnsi="Times New Roman" w:cs="Times New Roman"/>
          <w:sz w:val="26"/>
          <w:szCs w:val="26"/>
        </w:rPr>
        <w:t xml:space="preserve">, указанных в приложении №2 к соглашению. </w:t>
      </w:r>
      <w:bookmarkStart w:id="79" w:name="P2690"/>
      <w:bookmarkEnd w:id="79"/>
    </w:p>
    <w:p w14:paraId="05C5E3F4"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r w:rsidRPr="00471C3B">
        <w:rPr>
          <w:rFonts w:ascii="Times New Roman" w:hAnsi="Times New Roman" w:cs="Times New Roman"/>
          <w:sz w:val="26"/>
          <w:szCs w:val="26"/>
        </w:rPr>
        <w:t>&lt;4&gt; Указывается статус "0" - отсутствие отклонений, "1" - наличие отклонений.</w:t>
      </w:r>
    </w:p>
    <w:p w14:paraId="13C6B739"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bookmarkStart w:id="80" w:name="P2691"/>
      <w:bookmarkEnd w:id="80"/>
      <w:r w:rsidRPr="00471C3B">
        <w:rPr>
          <w:rFonts w:ascii="Times New Roman" w:hAnsi="Times New Roman" w:cs="Times New Roman"/>
          <w:sz w:val="26"/>
          <w:szCs w:val="26"/>
        </w:rPr>
        <w:t xml:space="preserve">&lt;5&gt; Указывается причина отклонения от планового значения, в случае если на </w:t>
      </w:r>
      <w:r w:rsidRPr="00471C3B">
        <w:rPr>
          <w:rFonts w:ascii="Times New Roman" w:hAnsi="Times New Roman" w:cs="Times New Roman"/>
          <w:sz w:val="26"/>
          <w:szCs w:val="26"/>
        </w:rPr>
        <w:lastRenderedPageBreak/>
        <w:t>установленную дату плановое значение результата предоставления Гранта, контрольной точки фактически не достигнуто.</w:t>
      </w:r>
    </w:p>
    <w:p w14:paraId="496FC64C"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bookmarkStart w:id="81" w:name="P2692"/>
      <w:bookmarkEnd w:id="81"/>
      <w:r w:rsidRPr="00471C3B">
        <w:rPr>
          <w:rFonts w:ascii="Times New Roman" w:hAnsi="Times New Roman" w:cs="Times New Roman"/>
          <w:sz w:val="26"/>
          <w:szCs w:val="26"/>
        </w:rPr>
        <w:t xml:space="preserve">&lt;6&gt; Указываются в соответствии с плановыми значениями, установленными в </w:t>
      </w:r>
      <w:hyperlink w:anchor="P1872">
        <w:r w:rsidRPr="00471C3B">
          <w:rPr>
            <w:rFonts w:ascii="Times New Roman" w:hAnsi="Times New Roman" w:cs="Times New Roman"/>
            <w:color w:val="0000FF"/>
            <w:sz w:val="26"/>
            <w:szCs w:val="26"/>
          </w:rPr>
          <w:t>графе 5</w:t>
        </w:r>
      </w:hyperlink>
      <w:r w:rsidRPr="00471C3B">
        <w:rPr>
          <w:rFonts w:ascii="Times New Roman" w:hAnsi="Times New Roman" w:cs="Times New Roman"/>
          <w:sz w:val="26"/>
          <w:szCs w:val="26"/>
        </w:rPr>
        <w:t xml:space="preserve"> приложения №2 к соглашению</w:t>
      </w:r>
      <w:bookmarkStart w:id="82" w:name="P2693"/>
      <w:bookmarkEnd w:id="82"/>
      <w:r w:rsidRPr="00471C3B">
        <w:rPr>
          <w:rFonts w:ascii="Times New Roman" w:hAnsi="Times New Roman" w:cs="Times New Roman"/>
          <w:sz w:val="26"/>
          <w:szCs w:val="26"/>
        </w:rPr>
        <w:t>.</w:t>
      </w:r>
    </w:p>
    <w:p w14:paraId="60171B1D"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&lt;7&gt; Указывается фактически достигнутое значение результата предоставления Гранта и контрольных точек, установленных в </w:t>
      </w:r>
      <w:hyperlink w:anchor="P2481">
        <w:r w:rsidRPr="00471C3B">
          <w:rPr>
            <w:rFonts w:ascii="Times New Roman" w:hAnsi="Times New Roman" w:cs="Times New Roman"/>
            <w:color w:val="0000FF"/>
            <w:sz w:val="26"/>
            <w:szCs w:val="26"/>
          </w:rPr>
          <w:t>графе 1</w:t>
        </w:r>
      </w:hyperlink>
      <w:r w:rsidRPr="00471C3B">
        <w:rPr>
          <w:rFonts w:ascii="Times New Roman" w:hAnsi="Times New Roman" w:cs="Times New Roman"/>
          <w:sz w:val="26"/>
          <w:szCs w:val="26"/>
        </w:rPr>
        <w:t>.</w:t>
      </w:r>
    </w:p>
    <w:p w14:paraId="717808A4"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bookmarkStart w:id="83" w:name="P2694"/>
      <w:bookmarkStart w:id="84" w:name="P2695"/>
      <w:bookmarkEnd w:id="83"/>
      <w:bookmarkEnd w:id="84"/>
      <w:r w:rsidRPr="00471C3B">
        <w:rPr>
          <w:rFonts w:ascii="Times New Roman" w:hAnsi="Times New Roman" w:cs="Times New Roman"/>
          <w:sz w:val="26"/>
          <w:szCs w:val="26"/>
        </w:rPr>
        <w:t xml:space="preserve">&lt;8&gt; Указываются в соответствии с плановыми датами, установленными в </w:t>
      </w:r>
      <w:hyperlink w:anchor="P1873">
        <w:r w:rsidRPr="00471C3B">
          <w:rPr>
            <w:rFonts w:ascii="Times New Roman" w:hAnsi="Times New Roman" w:cs="Times New Roman"/>
            <w:color w:val="0000FF"/>
            <w:sz w:val="26"/>
            <w:szCs w:val="26"/>
          </w:rPr>
          <w:t>графе 6</w:t>
        </w:r>
      </w:hyperlink>
      <w:r w:rsidRPr="00471C3B">
        <w:rPr>
          <w:rFonts w:ascii="Times New Roman" w:hAnsi="Times New Roman" w:cs="Times New Roman"/>
          <w:sz w:val="26"/>
          <w:szCs w:val="26"/>
        </w:rPr>
        <w:t xml:space="preserve"> приложения к соглашению</w:t>
      </w:r>
      <w:bookmarkStart w:id="85" w:name="P2696"/>
      <w:bookmarkEnd w:id="85"/>
      <w:r w:rsidRPr="00471C3B">
        <w:rPr>
          <w:rFonts w:ascii="Times New Roman" w:hAnsi="Times New Roman" w:cs="Times New Roman"/>
          <w:sz w:val="26"/>
          <w:szCs w:val="26"/>
        </w:rPr>
        <w:t>.</w:t>
      </w:r>
    </w:p>
    <w:p w14:paraId="24F06501"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&lt;9&gt; Указывается срок достижения результата предоставления Гранта, контрольной точки, указанных в </w:t>
      </w:r>
      <w:hyperlink w:anchor="P2481">
        <w:r w:rsidRPr="00471C3B">
          <w:rPr>
            <w:rFonts w:ascii="Times New Roman" w:hAnsi="Times New Roman" w:cs="Times New Roman"/>
            <w:color w:val="0000FF"/>
            <w:sz w:val="26"/>
            <w:szCs w:val="26"/>
          </w:rPr>
          <w:t>графе 1</w:t>
        </w:r>
      </w:hyperlink>
      <w:r w:rsidRPr="00471C3B">
        <w:rPr>
          <w:rFonts w:ascii="Times New Roman" w:hAnsi="Times New Roman" w:cs="Times New Roman"/>
          <w:sz w:val="26"/>
          <w:szCs w:val="26"/>
        </w:rPr>
        <w:t xml:space="preserve">. В случае, если значение результата предоставления Гранта, контрольной точки, установленное в </w:t>
      </w:r>
      <w:hyperlink w:anchor="P2486">
        <w:r w:rsidRPr="00471C3B">
          <w:rPr>
            <w:rFonts w:ascii="Times New Roman" w:hAnsi="Times New Roman" w:cs="Times New Roman"/>
            <w:color w:val="0000FF"/>
            <w:sz w:val="26"/>
            <w:szCs w:val="26"/>
          </w:rPr>
          <w:t>графе 6</w:t>
        </w:r>
      </w:hyperlink>
      <w:r w:rsidRPr="00471C3B">
        <w:rPr>
          <w:rFonts w:ascii="Times New Roman" w:hAnsi="Times New Roman" w:cs="Times New Roman"/>
          <w:sz w:val="26"/>
          <w:szCs w:val="26"/>
        </w:rPr>
        <w:t>, в отчетном периоде не достигнуто (достигнуто частично), указывается прогнозный срок достижения установленного значения.</w:t>
      </w:r>
    </w:p>
    <w:p w14:paraId="355FA0B8"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bookmarkStart w:id="86" w:name="P2697"/>
      <w:bookmarkEnd w:id="86"/>
      <w:r w:rsidRPr="00471C3B">
        <w:rPr>
          <w:rFonts w:ascii="Times New Roman" w:hAnsi="Times New Roman" w:cs="Times New Roman"/>
          <w:sz w:val="26"/>
          <w:szCs w:val="26"/>
        </w:rPr>
        <w:t>&lt;10&gt; Указывается наименование результата предоставления Гранта.</w:t>
      </w:r>
    </w:p>
    <w:p w14:paraId="30A58604" w14:textId="77777777" w:rsidR="00887B13" w:rsidRPr="00471C3B" w:rsidRDefault="00887B13" w:rsidP="00FE5F71">
      <w:pPr>
        <w:widowControl w:val="0"/>
        <w:autoSpaceDE w:val="0"/>
        <w:autoSpaceDN w:val="0"/>
        <w:spacing w:before="200" w:line="240" w:lineRule="auto"/>
        <w:ind w:firstLine="540"/>
        <w:jc w:val="both"/>
        <w:rPr>
          <w:rFonts w:ascii="Times New Roman" w:hAnsi="Times New Roman" w:cs="Times New Roman"/>
          <w:sz w:val="26"/>
          <w:szCs w:val="26"/>
        </w:rPr>
      </w:pPr>
      <w:bookmarkStart w:id="87" w:name="P2698"/>
      <w:bookmarkEnd w:id="87"/>
      <w:r w:rsidRPr="00471C3B">
        <w:rPr>
          <w:rFonts w:ascii="Times New Roman" w:hAnsi="Times New Roman" w:cs="Times New Roman"/>
          <w:sz w:val="26"/>
          <w:szCs w:val="26"/>
        </w:rPr>
        <w:t>&lt;11&gt; Указывается наименование контрольной точки</w:t>
      </w:r>
      <w:bookmarkStart w:id="88" w:name="P2699"/>
      <w:bookmarkEnd w:id="88"/>
      <w:r w:rsidRPr="00471C3B">
        <w:rPr>
          <w:rFonts w:ascii="Times New Roman" w:hAnsi="Times New Roman" w:cs="Times New Roman"/>
          <w:sz w:val="26"/>
          <w:szCs w:val="26"/>
        </w:rPr>
        <w:t>.</w:t>
      </w:r>
    </w:p>
    <w:p w14:paraId="591312C1" w14:textId="77777777" w:rsidR="00887B13" w:rsidRPr="00471C3B" w:rsidRDefault="00887B13" w:rsidP="00887B13">
      <w:pPr>
        <w:spacing w:after="0"/>
        <w:ind w:firstLine="709"/>
        <w:jc w:val="both"/>
        <w:rPr>
          <w:rFonts w:ascii="Times New Roman" w:hAnsi="Times New Roman" w:cs="Times New Roman"/>
          <w:sz w:val="26"/>
          <w:szCs w:val="26"/>
        </w:rPr>
      </w:pPr>
    </w:p>
    <w:p w14:paraId="4BC36502" w14:textId="77777777" w:rsidR="00887B13" w:rsidRDefault="00887B13" w:rsidP="00887B13">
      <w:pPr>
        <w:spacing w:after="0"/>
        <w:ind w:firstLine="709"/>
        <w:jc w:val="both"/>
        <w:rPr>
          <w:rFonts w:ascii="Times New Roman" w:hAnsi="Times New Roman"/>
          <w:sz w:val="26"/>
          <w:szCs w:val="26"/>
        </w:rPr>
      </w:pPr>
    </w:p>
    <w:tbl>
      <w:tblPr>
        <w:tblW w:w="0" w:type="auto"/>
        <w:tblCellMar>
          <w:left w:w="0" w:type="dxa"/>
          <w:right w:w="0" w:type="dxa"/>
        </w:tblCellMar>
        <w:tblLook w:val="04A0" w:firstRow="1" w:lastRow="0" w:firstColumn="1" w:lastColumn="0" w:noHBand="0" w:noVBand="1"/>
      </w:tblPr>
      <w:tblGrid>
        <w:gridCol w:w="4720"/>
        <w:gridCol w:w="4635"/>
      </w:tblGrid>
      <w:tr w:rsidR="00887B13" w:rsidRPr="009965C5" w14:paraId="2F0027AA" w14:textId="77777777" w:rsidTr="003709E6">
        <w:tc>
          <w:tcPr>
            <w:tcW w:w="4720" w:type="dxa"/>
            <w:tcMar>
              <w:top w:w="0" w:type="dxa"/>
              <w:left w:w="108" w:type="dxa"/>
              <w:bottom w:w="0" w:type="dxa"/>
              <w:right w:w="108" w:type="dxa"/>
            </w:tcMar>
          </w:tcPr>
          <w:p w14:paraId="2206D0F9" w14:textId="3696DAA9" w:rsidR="00887B13" w:rsidRPr="009965C5" w:rsidRDefault="00887B13" w:rsidP="008A17E8">
            <w:pPr>
              <w:spacing w:after="0" w:line="240" w:lineRule="auto"/>
              <w:rPr>
                <w:rFonts w:ascii="Times New Roman" w:eastAsia="Times New Roman" w:hAnsi="Times New Roman" w:cs="Times New Roman"/>
                <w:color w:val="000000" w:themeColor="text1"/>
                <w:sz w:val="26"/>
                <w:szCs w:val="26"/>
              </w:rPr>
            </w:pPr>
          </w:p>
        </w:tc>
        <w:tc>
          <w:tcPr>
            <w:tcW w:w="4635" w:type="dxa"/>
            <w:tcMar>
              <w:top w:w="0" w:type="dxa"/>
              <w:left w:w="108" w:type="dxa"/>
              <w:bottom w:w="0" w:type="dxa"/>
              <w:right w:w="108" w:type="dxa"/>
            </w:tcMar>
          </w:tcPr>
          <w:p w14:paraId="5C547457" w14:textId="5FE02FCE" w:rsidR="00887B13" w:rsidRPr="009965C5" w:rsidRDefault="00887B13" w:rsidP="008A17E8">
            <w:pPr>
              <w:spacing w:after="0" w:line="240" w:lineRule="auto"/>
              <w:jc w:val="right"/>
              <w:rPr>
                <w:rFonts w:ascii="Times New Roman" w:eastAsia="Times New Roman" w:hAnsi="Times New Roman" w:cs="Times New Roman"/>
                <w:color w:val="000000" w:themeColor="text1"/>
                <w:sz w:val="26"/>
                <w:szCs w:val="26"/>
              </w:rPr>
            </w:pPr>
          </w:p>
        </w:tc>
      </w:tr>
    </w:tbl>
    <w:p w14:paraId="33FE7A7A" w14:textId="77777777" w:rsidR="00887B13" w:rsidRDefault="00887B13" w:rsidP="00887B13">
      <w:pPr>
        <w:spacing w:after="0"/>
        <w:ind w:firstLine="709"/>
        <w:jc w:val="both"/>
        <w:rPr>
          <w:rFonts w:ascii="Times New Roman" w:hAnsi="Times New Roman"/>
          <w:sz w:val="26"/>
          <w:szCs w:val="26"/>
        </w:rPr>
      </w:pPr>
    </w:p>
    <w:p w14:paraId="44AD6C5E" w14:textId="77777777" w:rsidR="00887B13" w:rsidRDefault="00887B13" w:rsidP="00887B13">
      <w:pPr>
        <w:spacing w:after="0"/>
        <w:ind w:firstLine="709"/>
        <w:jc w:val="both"/>
        <w:rPr>
          <w:rFonts w:ascii="Times New Roman" w:hAnsi="Times New Roman"/>
          <w:sz w:val="26"/>
          <w:szCs w:val="26"/>
        </w:rPr>
      </w:pPr>
    </w:p>
    <w:p w14:paraId="20459A5D" w14:textId="77777777" w:rsidR="00EF55EF" w:rsidRPr="00471C3B" w:rsidRDefault="00EF55EF" w:rsidP="00EF55EF">
      <w:pPr>
        <w:widowControl w:val="0"/>
        <w:autoSpaceDE w:val="0"/>
        <w:autoSpaceDN w:val="0"/>
        <w:jc w:val="right"/>
        <w:rPr>
          <w:rFonts w:ascii="Times New Roman" w:hAnsi="Times New Roman" w:cs="Times New Roman"/>
          <w:sz w:val="20"/>
        </w:rPr>
      </w:pPr>
    </w:p>
    <w:p w14:paraId="293FB555" w14:textId="77777777" w:rsidR="00EF55EF" w:rsidRPr="00471C3B" w:rsidRDefault="00EF55EF" w:rsidP="00EF55EF">
      <w:pPr>
        <w:widowControl w:val="0"/>
        <w:autoSpaceDE w:val="0"/>
        <w:autoSpaceDN w:val="0"/>
        <w:jc w:val="right"/>
        <w:rPr>
          <w:rFonts w:ascii="Times New Roman" w:hAnsi="Times New Roman" w:cs="Times New Roman"/>
          <w:sz w:val="20"/>
        </w:rPr>
      </w:pPr>
    </w:p>
    <w:p w14:paraId="0C1C45AA" w14:textId="77777777" w:rsidR="00EF55EF" w:rsidRPr="00471C3B" w:rsidRDefault="00EF55EF" w:rsidP="00EF55EF">
      <w:pPr>
        <w:widowControl w:val="0"/>
        <w:autoSpaceDE w:val="0"/>
        <w:autoSpaceDN w:val="0"/>
        <w:jc w:val="right"/>
        <w:rPr>
          <w:rFonts w:ascii="Times New Roman" w:hAnsi="Times New Roman" w:cs="Times New Roman"/>
          <w:sz w:val="20"/>
        </w:rPr>
      </w:pPr>
    </w:p>
    <w:p w14:paraId="33A93EAF" w14:textId="2A41CE21" w:rsidR="00EF55EF" w:rsidRDefault="00EF55EF" w:rsidP="00EF55EF">
      <w:pPr>
        <w:widowControl w:val="0"/>
        <w:autoSpaceDE w:val="0"/>
        <w:autoSpaceDN w:val="0"/>
        <w:jc w:val="right"/>
        <w:rPr>
          <w:rFonts w:ascii="Times New Roman" w:hAnsi="Times New Roman" w:cs="Times New Roman"/>
          <w:sz w:val="20"/>
        </w:rPr>
      </w:pPr>
    </w:p>
    <w:p w14:paraId="398D8FC5" w14:textId="06D152DC" w:rsidR="00DF2B4A" w:rsidRDefault="00DF2B4A" w:rsidP="00EF55EF">
      <w:pPr>
        <w:widowControl w:val="0"/>
        <w:autoSpaceDE w:val="0"/>
        <w:autoSpaceDN w:val="0"/>
        <w:jc w:val="right"/>
        <w:rPr>
          <w:rFonts w:ascii="Times New Roman" w:hAnsi="Times New Roman" w:cs="Times New Roman"/>
          <w:sz w:val="20"/>
        </w:rPr>
      </w:pPr>
    </w:p>
    <w:p w14:paraId="276470AE" w14:textId="534383E0" w:rsidR="00DF2B4A" w:rsidRDefault="00DF2B4A" w:rsidP="00EF55EF">
      <w:pPr>
        <w:widowControl w:val="0"/>
        <w:autoSpaceDE w:val="0"/>
        <w:autoSpaceDN w:val="0"/>
        <w:jc w:val="right"/>
        <w:rPr>
          <w:rFonts w:ascii="Times New Roman" w:hAnsi="Times New Roman" w:cs="Times New Roman"/>
          <w:sz w:val="20"/>
        </w:rPr>
      </w:pPr>
    </w:p>
    <w:p w14:paraId="6026F8D9" w14:textId="522579D1" w:rsidR="00DF2B4A" w:rsidRDefault="00DF2B4A" w:rsidP="00EF55EF">
      <w:pPr>
        <w:widowControl w:val="0"/>
        <w:autoSpaceDE w:val="0"/>
        <w:autoSpaceDN w:val="0"/>
        <w:jc w:val="right"/>
        <w:rPr>
          <w:rFonts w:ascii="Times New Roman" w:hAnsi="Times New Roman" w:cs="Times New Roman"/>
          <w:sz w:val="20"/>
        </w:rPr>
      </w:pPr>
    </w:p>
    <w:p w14:paraId="02BF30BB" w14:textId="7BBD1553" w:rsidR="00DF2B4A" w:rsidRDefault="00DF2B4A" w:rsidP="00EF55EF">
      <w:pPr>
        <w:widowControl w:val="0"/>
        <w:autoSpaceDE w:val="0"/>
        <w:autoSpaceDN w:val="0"/>
        <w:jc w:val="right"/>
        <w:rPr>
          <w:rFonts w:ascii="Times New Roman" w:hAnsi="Times New Roman" w:cs="Times New Roman"/>
          <w:sz w:val="20"/>
        </w:rPr>
      </w:pPr>
    </w:p>
    <w:p w14:paraId="1FE8157B" w14:textId="258CD1B3" w:rsidR="00DF2B4A" w:rsidRDefault="00DF2B4A" w:rsidP="00EF55EF">
      <w:pPr>
        <w:widowControl w:val="0"/>
        <w:autoSpaceDE w:val="0"/>
        <w:autoSpaceDN w:val="0"/>
        <w:jc w:val="right"/>
        <w:rPr>
          <w:rFonts w:ascii="Times New Roman" w:hAnsi="Times New Roman" w:cs="Times New Roman"/>
          <w:sz w:val="20"/>
        </w:rPr>
      </w:pPr>
    </w:p>
    <w:p w14:paraId="2655747B" w14:textId="37624BDB" w:rsidR="00DF2B4A" w:rsidRDefault="00DF2B4A" w:rsidP="00EF55EF">
      <w:pPr>
        <w:widowControl w:val="0"/>
        <w:autoSpaceDE w:val="0"/>
        <w:autoSpaceDN w:val="0"/>
        <w:jc w:val="right"/>
        <w:rPr>
          <w:rFonts w:ascii="Times New Roman" w:hAnsi="Times New Roman" w:cs="Times New Roman"/>
          <w:sz w:val="20"/>
        </w:rPr>
      </w:pPr>
    </w:p>
    <w:p w14:paraId="5104DABD" w14:textId="424857C1" w:rsidR="00DF2B4A" w:rsidRDefault="00DF2B4A" w:rsidP="00EF55EF">
      <w:pPr>
        <w:widowControl w:val="0"/>
        <w:autoSpaceDE w:val="0"/>
        <w:autoSpaceDN w:val="0"/>
        <w:jc w:val="right"/>
        <w:rPr>
          <w:rFonts w:ascii="Times New Roman" w:hAnsi="Times New Roman" w:cs="Times New Roman"/>
          <w:sz w:val="20"/>
        </w:rPr>
      </w:pPr>
    </w:p>
    <w:p w14:paraId="6C5B71CF" w14:textId="0B2A0538" w:rsidR="00DF2B4A" w:rsidRDefault="00DF2B4A" w:rsidP="00EF55EF">
      <w:pPr>
        <w:widowControl w:val="0"/>
        <w:autoSpaceDE w:val="0"/>
        <w:autoSpaceDN w:val="0"/>
        <w:jc w:val="right"/>
        <w:rPr>
          <w:rFonts w:ascii="Times New Roman" w:hAnsi="Times New Roman" w:cs="Times New Roman"/>
          <w:sz w:val="20"/>
        </w:rPr>
      </w:pPr>
    </w:p>
    <w:p w14:paraId="6616E1ED" w14:textId="23CFF928" w:rsidR="00DF2B4A" w:rsidRDefault="00DF2B4A" w:rsidP="00EF55EF">
      <w:pPr>
        <w:widowControl w:val="0"/>
        <w:autoSpaceDE w:val="0"/>
        <w:autoSpaceDN w:val="0"/>
        <w:jc w:val="right"/>
        <w:rPr>
          <w:rFonts w:ascii="Times New Roman" w:hAnsi="Times New Roman" w:cs="Times New Roman"/>
          <w:sz w:val="20"/>
        </w:rPr>
      </w:pPr>
    </w:p>
    <w:p w14:paraId="7C962B46" w14:textId="28072207" w:rsidR="00FE5F71" w:rsidRDefault="00FE5F71" w:rsidP="00EF55EF">
      <w:pPr>
        <w:widowControl w:val="0"/>
        <w:autoSpaceDE w:val="0"/>
        <w:autoSpaceDN w:val="0"/>
        <w:jc w:val="right"/>
        <w:rPr>
          <w:rFonts w:ascii="Times New Roman" w:hAnsi="Times New Roman" w:cs="Times New Roman"/>
          <w:sz w:val="20"/>
        </w:rPr>
      </w:pPr>
    </w:p>
    <w:p w14:paraId="34B13B4A" w14:textId="77777777" w:rsidR="00FE5F71" w:rsidRDefault="00FE5F71" w:rsidP="00EF55EF">
      <w:pPr>
        <w:widowControl w:val="0"/>
        <w:autoSpaceDE w:val="0"/>
        <w:autoSpaceDN w:val="0"/>
        <w:jc w:val="right"/>
        <w:rPr>
          <w:rFonts w:ascii="Times New Roman" w:hAnsi="Times New Roman" w:cs="Times New Roman"/>
          <w:sz w:val="20"/>
        </w:rPr>
      </w:pPr>
    </w:p>
    <w:p w14:paraId="151455D2" w14:textId="482D050C" w:rsidR="00DF2B4A" w:rsidRDefault="00DF2B4A" w:rsidP="00EF55EF">
      <w:pPr>
        <w:widowControl w:val="0"/>
        <w:autoSpaceDE w:val="0"/>
        <w:autoSpaceDN w:val="0"/>
        <w:jc w:val="right"/>
        <w:rPr>
          <w:rFonts w:ascii="Times New Roman" w:hAnsi="Times New Roman" w:cs="Times New Roman"/>
          <w:sz w:val="20"/>
        </w:rPr>
      </w:pPr>
    </w:p>
    <w:p w14:paraId="34D9B310" w14:textId="77777777" w:rsidR="00EF789D" w:rsidRDefault="00EF789D" w:rsidP="00EF789D">
      <w:pPr>
        <w:spacing w:after="0" w:line="240" w:lineRule="auto"/>
        <w:ind w:left="510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Приложение </w:t>
      </w:r>
    </w:p>
    <w:p w14:paraId="1EB74B60" w14:textId="77777777" w:rsidR="00EF789D" w:rsidRDefault="00EF789D" w:rsidP="00EF789D">
      <w:pPr>
        <w:spacing w:after="0" w:line="240" w:lineRule="auto"/>
        <w:ind w:left="510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 постановлению администрации Павловского муниципального района Воронежской области </w:t>
      </w:r>
    </w:p>
    <w:p w14:paraId="78D35E30" w14:textId="77777777" w:rsidR="00EF789D" w:rsidRDefault="00EF789D" w:rsidP="00EF789D">
      <w:pPr>
        <w:spacing w:after="0" w:line="240" w:lineRule="auto"/>
        <w:ind w:left="510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_____________ № ________</w:t>
      </w:r>
    </w:p>
    <w:p w14:paraId="5FD1601B"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7E60D1A2"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63572E48"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229778DE" w14:textId="77777777" w:rsidR="00EF789D" w:rsidRDefault="00EF789D" w:rsidP="00EF789D">
      <w:pPr>
        <w:spacing w:after="0"/>
        <w:ind w:firstLine="709"/>
        <w:jc w:val="center"/>
        <w:rPr>
          <w:rFonts w:ascii="Times New Roman" w:hAnsi="Times New Roman" w:cs="Times New Roman"/>
          <w:color w:val="000000"/>
          <w:sz w:val="26"/>
          <w:szCs w:val="26"/>
        </w:rPr>
      </w:pPr>
      <w:r>
        <w:rPr>
          <w:rFonts w:ascii="Times New Roman" w:hAnsi="Times New Roman" w:cs="Times New Roman"/>
          <w:color w:val="000000"/>
          <w:sz w:val="26"/>
          <w:szCs w:val="26"/>
        </w:rPr>
        <w:t>Положение</w:t>
      </w:r>
    </w:p>
    <w:p w14:paraId="2804A807" w14:textId="4468C897" w:rsidR="00EF789D" w:rsidRDefault="00EF789D" w:rsidP="00EF789D">
      <w:pPr>
        <w:spacing w:after="0"/>
        <w:ind w:firstLine="709"/>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о предоставлении </w:t>
      </w:r>
      <w:r w:rsidR="0097554F">
        <w:rPr>
          <w:rFonts w:ascii="Times New Roman" w:hAnsi="Times New Roman" w:cs="Times New Roman"/>
          <w:color w:val="000000"/>
          <w:sz w:val="26"/>
          <w:szCs w:val="26"/>
        </w:rPr>
        <w:t>субсидий субъектам</w:t>
      </w:r>
      <w:r w:rsidR="0097554F" w:rsidRPr="0097554F">
        <w:rPr>
          <w:rFonts w:ascii="Times New Roman" w:hAnsi="Times New Roman"/>
          <w:color w:val="000000" w:themeColor="text1"/>
          <w:sz w:val="26"/>
          <w:szCs w:val="26"/>
        </w:rPr>
        <w:t xml:space="preserve"> малого и среднего предпринимательства</w:t>
      </w:r>
      <w:r w:rsidR="0097554F" w:rsidRPr="00470A86">
        <w:rPr>
          <w:rFonts w:ascii="Times New Roman" w:hAnsi="Times New Roman"/>
          <w:color w:val="000000" w:themeColor="text1"/>
        </w:rPr>
        <w:t xml:space="preserve"> </w:t>
      </w:r>
      <w:r>
        <w:rPr>
          <w:rFonts w:ascii="Times New Roman" w:hAnsi="Times New Roman" w:cs="Times New Roman"/>
          <w:color w:val="000000"/>
          <w:sz w:val="26"/>
          <w:szCs w:val="26"/>
        </w:rPr>
        <w:t xml:space="preserve">на компенсацию части затрат </w:t>
      </w:r>
      <w:r>
        <w:rPr>
          <w:rFonts w:ascii="Times New Roman" w:hAnsi="Times New Roman" w:cs="Times New Roman"/>
          <w:sz w:val="26"/>
          <w:szCs w:val="26"/>
        </w:rPr>
        <w:t>по приобретению и дооснащению маломерных судов</w:t>
      </w:r>
    </w:p>
    <w:p w14:paraId="55AEE40A" w14:textId="77777777" w:rsidR="00EF789D" w:rsidRDefault="00EF789D" w:rsidP="00EF789D">
      <w:pPr>
        <w:spacing w:after="0"/>
        <w:ind w:firstLine="709"/>
        <w:jc w:val="center"/>
        <w:rPr>
          <w:rFonts w:ascii="Times New Roman" w:hAnsi="Times New Roman" w:cs="Times New Roman"/>
          <w:color w:val="000000"/>
          <w:sz w:val="26"/>
          <w:szCs w:val="26"/>
        </w:rPr>
      </w:pPr>
      <w:r>
        <w:rPr>
          <w:rFonts w:ascii="Times New Roman" w:hAnsi="Times New Roman" w:cs="Times New Roman"/>
          <w:color w:val="000000"/>
          <w:sz w:val="26"/>
          <w:szCs w:val="26"/>
        </w:rPr>
        <w:t> </w:t>
      </w:r>
    </w:p>
    <w:p w14:paraId="316F491F" w14:textId="77777777" w:rsidR="00EF789D" w:rsidRDefault="00EF789D" w:rsidP="00EF789D">
      <w:pPr>
        <w:numPr>
          <w:ilvl w:val="0"/>
          <w:numId w:val="2"/>
        </w:numPr>
        <w:tabs>
          <w:tab w:val="num" w:pos="0"/>
        </w:tabs>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Общие положения</w:t>
      </w:r>
    </w:p>
    <w:p w14:paraId="1554FCE9"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1.1. Настоящее Положение разработано в целях реализации мероприятия по предоставлению </w:t>
      </w:r>
      <w:r>
        <w:rPr>
          <w:rFonts w:ascii="Times New Roman" w:eastAsia="Times New Roman" w:hAnsi="Times New Roman" w:cs="Times New Roman"/>
          <w:color w:val="000000" w:themeColor="text1"/>
          <w:sz w:val="26"/>
          <w:szCs w:val="26"/>
        </w:rPr>
        <w:t xml:space="preserve">субсидии </w:t>
      </w:r>
      <w:r>
        <w:rPr>
          <w:rFonts w:ascii="Times New Roman" w:hAnsi="Times New Roman"/>
          <w:sz w:val="26"/>
          <w:szCs w:val="26"/>
        </w:rPr>
        <w:t xml:space="preserve">субъектам малого и среднего предпринимательства на </w:t>
      </w:r>
      <w:r>
        <w:rPr>
          <w:rFonts w:ascii="Times New Roman" w:hAnsi="Times New Roman" w:cs="Times New Roman"/>
          <w:color w:val="000000"/>
          <w:sz w:val="26"/>
          <w:szCs w:val="26"/>
        </w:rPr>
        <w:t xml:space="preserve"> компенсацию части затрат </w:t>
      </w:r>
      <w:r>
        <w:rPr>
          <w:rFonts w:ascii="Times New Roman" w:hAnsi="Times New Roman" w:cs="Times New Roman"/>
          <w:sz w:val="26"/>
          <w:szCs w:val="26"/>
        </w:rPr>
        <w:t xml:space="preserve">по приобретению и дооснащению маломерных судов </w:t>
      </w:r>
      <w:r>
        <w:rPr>
          <w:rFonts w:ascii="Times New Roman" w:eastAsia="Times New Roman" w:hAnsi="Times New Roman" w:cs="Times New Roman"/>
          <w:color w:val="000000"/>
          <w:sz w:val="26"/>
          <w:szCs w:val="26"/>
        </w:rPr>
        <w:t xml:space="preserve"> (далее – Положение, субсидии) муниципальной программы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утвержденной постановлением администрации Павловского муниципального района Воронежской области  от 20.10.2020 № 693 (далее - муниципальная программа).</w:t>
      </w:r>
    </w:p>
    <w:p w14:paraId="78773788" w14:textId="5CE91011"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1.2. Положение определяет категории юридических лиц и индивидуальных предпринимателей,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w:t>
      </w:r>
    </w:p>
    <w:p w14:paraId="109A41CA"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1.3. Главным распорядителем бюджетных средств является администрация Павловского муниципального района Воронежской области (далее – Администрация).</w:t>
      </w:r>
    </w:p>
    <w:p w14:paraId="08DA8CB9"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1.4. Субсидии предоставляются в целях возмещения затрат субъектов малого и среднего предпринимательства, </w:t>
      </w:r>
      <w:r>
        <w:rPr>
          <w:rFonts w:ascii="Times New Roman" w:hAnsi="Times New Roman"/>
          <w:sz w:val="26"/>
          <w:szCs w:val="26"/>
        </w:rPr>
        <w:t xml:space="preserve">на </w:t>
      </w:r>
      <w:r>
        <w:rPr>
          <w:rFonts w:ascii="Times New Roman" w:hAnsi="Times New Roman" w:cs="Times New Roman"/>
          <w:color w:val="000000"/>
          <w:sz w:val="26"/>
          <w:szCs w:val="26"/>
        </w:rPr>
        <w:t>приобретение</w:t>
      </w:r>
      <w:r>
        <w:rPr>
          <w:rFonts w:ascii="Times New Roman" w:hAnsi="Times New Roman" w:cs="Times New Roman"/>
          <w:sz w:val="26"/>
          <w:szCs w:val="26"/>
        </w:rPr>
        <w:t xml:space="preserve"> и дооснащение маломерных судов </w:t>
      </w:r>
      <w:r>
        <w:rPr>
          <w:rFonts w:ascii="Times New Roman" w:eastAsia="Times New Roman" w:hAnsi="Times New Roman" w:cs="Times New Roman"/>
          <w:color w:val="000000"/>
          <w:sz w:val="26"/>
          <w:szCs w:val="26"/>
        </w:rPr>
        <w:t xml:space="preserve"> </w:t>
      </w:r>
      <w:r>
        <w:rPr>
          <w:rFonts w:ascii="Times New Roman" w:hAnsi="Times New Roman" w:cs="Times New Roman"/>
          <w:color w:val="000000"/>
          <w:sz w:val="26"/>
          <w:szCs w:val="26"/>
        </w:rPr>
        <w:t xml:space="preserve"> в порядке, определенном настоящим Положением. </w:t>
      </w:r>
    </w:p>
    <w:p w14:paraId="43553A5F"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1.5. Предоставление субсидий осуществляется в пределах выделенных бюджетных ассигнований на указанные цели, за счет средств, поступающих в бюджет Павловского муниципального района Воронежской области в виде единого норматива (10%) отчисления от налога, взимаемого в связи с упрощенной системой налогообложения.</w:t>
      </w:r>
    </w:p>
    <w:p w14:paraId="37AD2BF3"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 Муниципальный отдел по финансам администрации Павловского муниципального района Воронежской области (далее – МОФ) при формировании проекта решения о бюджете и или внесении изменений в решение о бюджете Павловского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именуемой «Электронный бюджет», в соответствии с установленными Министерством финансов Российской Федерации порядками.</w:t>
      </w:r>
    </w:p>
    <w:p w14:paraId="097BD02A" w14:textId="77777777" w:rsidR="00EF789D" w:rsidRDefault="00EF789D" w:rsidP="00EF789D">
      <w:pPr>
        <w:spacing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1.7. Отбор получателей субсидий проводится способом запроса предложений.</w:t>
      </w:r>
    </w:p>
    <w:p w14:paraId="6DED884A" w14:textId="77777777" w:rsidR="00EF789D" w:rsidRDefault="00EF789D" w:rsidP="00EF789D">
      <w:pPr>
        <w:spacing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2. Содержание объявления и способ проведения отбора</w:t>
      </w:r>
    </w:p>
    <w:p w14:paraId="4C925F17"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Способом проведения отбора для предоставления субсидий является </w:t>
      </w:r>
      <w:r>
        <w:rPr>
          <w:rFonts w:ascii="Times New Roman" w:hAnsi="Times New Roman" w:cs="Times New Roman"/>
          <w:sz w:val="26"/>
          <w:szCs w:val="26"/>
        </w:rPr>
        <w:lastRenderedPageBreak/>
        <w:t>запрос предложений на основании заявок, направленных участниками отбора для участия в отборе, исходя из соответствия участника отбора категориям и критериям отбора и очередности поступления заявок на участие в отборе.</w:t>
      </w:r>
    </w:p>
    <w:p w14:paraId="2656D7E3" w14:textId="77777777" w:rsidR="00EF789D" w:rsidRPr="00120079" w:rsidRDefault="00EF789D" w:rsidP="00EF789D">
      <w:pPr>
        <w:pStyle w:val="ConsPlusNormal"/>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2.2. МОФ, согласно информации подготовленной </w:t>
      </w:r>
      <w:r>
        <w:rPr>
          <w:rFonts w:ascii="Times New Roman" w:hAnsi="Times New Roman" w:cs="Times New Roman"/>
          <w:color w:val="000000"/>
          <w:sz w:val="26"/>
          <w:szCs w:val="26"/>
        </w:rPr>
        <w:t>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(далее - Уполномоченный орган), размещает</w:t>
      </w:r>
      <w:r>
        <w:rPr>
          <w:rFonts w:ascii="Times New Roman" w:hAnsi="Times New Roman" w:cs="Times New Roman"/>
          <w:sz w:val="26"/>
          <w:szCs w:val="26"/>
        </w:rPr>
        <w:t xml:space="preserve"> на Едином портале, а </w:t>
      </w:r>
      <w:r>
        <w:rPr>
          <w:rFonts w:ascii="Times New Roman" w:hAnsi="Times New Roman" w:cs="Times New Roman"/>
          <w:color w:val="000000"/>
          <w:sz w:val="26"/>
          <w:szCs w:val="26"/>
        </w:rPr>
        <w:t>Уполномоченный орган</w:t>
      </w:r>
      <w:r>
        <w:rPr>
          <w:rFonts w:ascii="Times New Roman" w:hAnsi="Times New Roman" w:cs="Times New Roman"/>
          <w:sz w:val="26"/>
          <w:szCs w:val="26"/>
        </w:rPr>
        <w:t xml:space="preserve"> размещает на официальном сайте Администрации в сети «Интернет» объявление о проведении отбора в срок не </w:t>
      </w:r>
      <w:r w:rsidRPr="00120079">
        <w:rPr>
          <w:rFonts w:ascii="Times New Roman" w:hAnsi="Times New Roman" w:cs="Times New Roman"/>
          <w:color w:val="FF0000"/>
          <w:sz w:val="26"/>
          <w:szCs w:val="26"/>
        </w:rPr>
        <w:t>позднее 10 октября очередного финансового года.</w:t>
      </w:r>
    </w:p>
    <w:p w14:paraId="6CA4F3D5"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объявлении о проведении отбора указывается следующая информация:</w:t>
      </w:r>
    </w:p>
    <w:p w14:paraId="0F2B2074"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сроки проведения отбора (даты и времени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 </w:t>
      </w:r>
    </w:p>
    <w:p w14:paraId="0488AF2D"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наименование, место нахождения, почтовый адрес, адрес электронной почты Администрации как получателя бюджетных средств;</w:t>
      </w:r>
    </w:p>
    <w:p w14:paraId="0AB50B32"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цели и результаты предоставления субсидии в соответствии с пунктом 1.4., 4.5. и 6.1. настоящего Порядка;</w:t>
      </w:r>
    </w:p>
    <w:p w14:paraId="5E7B3954"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38534640"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 требования к участникам отбора и перечень документов, представляемых участниками отбора в соответствии с пунктами 3.1., 3.2., 4.4. и 4.8. настоящего Порядка;</w:t>
      </w:r>
    </w:p>
    <w:p w14:paraId="6DBACCF4"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 порядок подачи заявок участниками отбора и требований, предъявляемых к форме и содержанию заявок, подаваемых участниками отбора, в соответствии с пунктами 4.1. и 4.8. настоящего Порядка;</w:t>
      </w:r>
    </w:p>
    <w:p w14:paraId="3255A653"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ж)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в соответствии с пунктом 4.1. настоящего Положения, порядок внесения изменений в заявки участников отбора;</w:t>
      </w:r>
    </w:p>
    <w:p w14:paraId="1ADA9765"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 правила рассмотрения заявок участников отбора в соответствии с пунктами 5.1.-5.8. настоящего Положения;</w:t>
      </w:r>
    </w:p>
    <w:p w14:paraId="4EEEBDFB"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 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пунктом 4.1. настоящего Положения;</w:t>
      </w:r>
    </w:p>
    <w:p w14:paraId="37FB1A2E"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 срок, в течение которого победители отбора должны подписать соглашение между Администрацией и участником отбора о предоставлении субсидий (далее - Соглашение) в соответствии с приложением № 8 настоящего Положения;</w:t>
      </w:r>
    </w:p>
    <w:p w14:paraId="372821F1"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л) условий признания победителя (победителей) отбора, уклонившимся от заключения соглашения;</w:t>
      </w:r>
    </w:p>
    <w:p w14:paraId="19AADC1E"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 дата размещения результатов отбора на Едином портале и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14:paraId="4ACB1BE7" w14:textId="77777777" w:rsidR="00EF789D" w:rsidRDefault="00EF789D" w:rsidP="00EF789D">
      <w:pPr>
        <w:pStyle w:val="ConsPlusNormal"/>
        <w:ind w:firstLine="709"/>
        <w:jc w:val="both"/>
        <w:rPr>
          <w:rFonts w:ascii="Times New Roman" w:hAnsi="Times New Roman" w:cs="Times New Roman"/>
          <w:sz w:val="26"/>
          <w:szCs w:val="26"/>
        </w:rPr>
      </w:pPr>
    </w:p>
    <w:p w14:paraId="6CFA3ED0"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Требования к участникам отбора</w:t>
      </w:r>
    </w:p>
    <w:p w14:paraId="57489FDB" w14:textId="77777777" w:rsidR="00EF789D" w:rsidRDefault="00EF789D" w:rsidP="00EF789D">
      <w:pPr>
        <w:pStyle w:val="ConsPlusNormal"/>
        <w:ind w:firstLine="709"/>
        <w:jc w:val="both"/>
        <w:rPr>
          <w:rFonts w:ascii="Times New Roman" w:hAnsi="Times New Roman" w:cs="Times New Roman"/>
          <w:sz w:val="26"/>
          <w:szCs w:val="26"/>
        </w:rPr>
      </w:pPr>
    </w:p>
    <w:p w14:paraId="18297CC9"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 При обращении за оказанием поддержки вновь созданные юридические лица и вновь зарегистрированные индивидуальные предприниматели, сведения о </w:t>
      </w:r>
      <w:r>
        <w:rPr>
          <w:rFonts w:ascii="Times New Roman" w:hAnsi="Times New Roman" w:cs="Times New Roman"/>
          <w:color w:val="000000"/>
          <w:sz w:val="26"/>
          <w:szCs w:val="26"/>
        </w:rPr>
        <w:lastRenderedPageBreak/>
        <w:t>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AA4F7E6" w14:textId="313A33B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3.2. Право на получение субсидий имеют субъекты малого и среднего предпринимательства:</w:t>
      </w:r>
    </w:p>
    <w:p w14:paraId="75C6F3F7"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14:paraId="6C8A3A85" w14:textId="77777777" w:rsidR="00EF789D" w:rsidRDefault="00EF789D" w:rsidP="00EF789D">
      <w:pPr>
        <w:pStyle w:val="Style6"/>
        <w:tabs>
          <w:tab w:val="left" w:pos="1066"/>
        </w:tabs>
        <w:spacing w:line="240" w:lineRule="auto"/>
        <w:ind w:firstLine="709"/>
        <w:rPr>
          <w:sz w:val="26"/>
          <w:szCs w:val="26"/>
        </w:rPr>
      </w:pPr>
      <w:r>
        <w:rPr>
          <w:sz w:val="26"/>
          <w:szCs w:val="26"/>
        </w:rPr>
        <w:t>2) при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DF400D2" w14:textId="77777777" w:rsidR="00EF789D" w:rsidRDefault="00EF789D" w:rsidP="00EF789D">
      <w:pPr>
        <w:pStyle w:val="Style6"/>
        <w:tabs>
          <w:tab w:val="left" w:pos="1066"/>
        </w:tabs>
        <w:spacing w:line="240" w:lineRule="auto"/>
        <w:ind w:firstLine="709"/>
        <w:rPr>
          <w:color w:val="000000"/>
          <w:sz w:val="26"/>
          <w:szCs w:val="26"/>
        </w:rPr>
      </w:pPr>
      <w:r>
        <w:rPr>
          <w:sz w:val="26"/>
          <w:szCs w:val="26"/>
        </w:rPr>
        <w:t>3) при отсутствии просроченной задолженности по возврату в бюджет Павловского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Павловским муниципальным районом Воронежской области;</w:t>
      </w:r>
    </w:p>
    <w:p w14:paraId="64D03F8B" w14:textId="1B97F7C4"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выплачивающие заработную плату в размере не ниже величины минимального размера оплаты труда, установленного действующим законодательством, в течение последних трех месяцев, предшествующих месяцу подачи заявления о предоставлении субсидии;</w:t>
      </w:r>
    </w:p>
    <w:p w14:paraId="2422ADBC"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16FD0E6"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зарегистрированные и осуществляющие деятельность на территории Павловского муниципального района Воронежской области;</w:t>
      </w:r>
    </w:p>
    <w:p w14:paraId="19ADEBF6"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(в ред. пост. от 18.09.2024 № 691);</w:t>
      </w:r>
    </w:p>
    <w:p w14:paraId="4041FF21" w14:textId="77777777" w:rsidR="00EF789D" w:rsidRDefault="00EF789D" w:rsidP="00EF789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 </w:t>
      </w:r>
      <w:r>
        <w:rPr>
          <w:rFonts w:ascii="Times New Roman" w:hAnsi="Times New Roman" w:cs="Times New Roman"/>
          <w:color w:val="000000"/>
          <w:sz w:val="26"/>
          <w:szCs w:val="26"/>
          <w:shd w:val="clear" w:color="auto" w:fill="FFFFFF"/>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w:t>
      </w:r>
      <w:r>
        <w:rPr>
          <w:rFonts w:ascii="Times New Roman" w:hAnsi="Times New Roman" w:cs="Times New Roman"/>
          <w:color w:val="000000"/>
          <w:sz w:val="26"/>
          <w:szCs w:val="26"/>
          <w:shd w:val="clear" w:color="auto" w:fill="FFFFFF"/>
        </w:rPr>
        <w:lastRenderedPageBreak/>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color w:val="000000"/>
          <w:sz w:val="26"/>
          <w:szCs w:val="26"/>
        </w:rPr>
        <w:t xml:space="preserve"> </w:t>
      </w:r>
    </w:p>
    <w:p w14:paraId="3EE568C2" w14:textId="77777777" w:rsidR="00EF789D" w:rsidRDefault="00EF789D" w:rsidP="00EF789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9) </w:t>
      </w:r>
      <w:r>
        <w:rPr>
          <w:rFonts w:ascii="Times New Roman" w:hAnsi="Times New Roman" w:cs="Times New Roman"/>
          <w:color w:val="000000"/>
          <w:sz w:val="26"/>
          <w:szCs w:val="26"/>
          <w:shd w:val="clear" w:color="auto" w:fill="FFFFFF"/>
        </w:rPr>
        <w:t xml:space="preserve">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Pr>
          <w:rFonts w:ascii="Times New Roman" w:hAnsi="Times New Roman" w:cs="Times New Roman"/>
          <w:color w:val="000000"/>
          <w:sz w:val="26"/>
          <w:szCs w:val="26"/>
        </w:rPr>
        <w:t xml:space="preserve">; </w:t>
      </w:r>
    </w:p>
    <w:p w14:paraId="01F0B72B"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10)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0AAF9430" w14:textId="77777777" w:rsidR="00EF789D" w:rsidRDefault="00EF789D" w:rsidP="00EF789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0CD4A553"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12) участник отбора не является иностранным агентом в соответствии с Федеральным законом </w:t>
      </w:r>
      <w:r>
        <w:rPr>
          <w:rStyle w:val="cmd"/>
          <w:rFonts w:ascii="Times New Roman" w:hAnsi="Times New Roman" w:cs="Times New Roman"/>
          <w:color w:val="000000"/>
          <w:sz w:val="26"/>
          <w:szCs w:val="26"/>
        </w:rPr>
        <w:t>"О контроле за деятельностью лиц, находящихся под иностранным влиянием"</w:t>
      </w:r>
      <w:r>
        <w:rPr>
          <w:rFonts w:ascii="Times New Roman" w:hAnsi="Times New Roman" w:cs="Times New Roman"/>
          <w:color w:val="000000"/>
          <w:sz w:val="26"/>
          <w:szCs w:val="26"/>
        </w:rPr>
        <w:t>;</w:t>
      </w:r>
    </w:p>
    <w:p w14:paraId="54D707E1"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13) у участника отбора на едином налоговом счете отсутствует или не превышает размер, определенный пунктом 3 статьи 47 </w:t>
      </w:r>
      <w:r>
        <w:rPr>
          <w:rStyle w:val="cmd"/>
          <w:rFonts w:ascii="Times New Roman" w:hAnsi="Times New Roman" w:cs="Times New Roman"/>
          <w:color w:val="000000"/>
          <w:sz w:val="26"/>
          <w:szCs w:val="26"/>
        </w:rPr>
        <w:t>Налогового кодекса Российской Федерации</w:t>
      </w:r>
      <w:r>
        <w:rPr>
          <w:rFonts w:ascii="Times New Roman" w:hAnsi="Times New Roman" w:cs="Times New Roman"/>
          <w:color w:val="000000"/>
          <w:sz w:val="26"/>
          <w:szCs w:val="26"/>
        </w:rPr>
        <w:t xml:space="preserve">, задолженность по уплате налогов, сборов и страховых взносов в бюджеты бюджетной системы Российской Федерации. </w:t>
      </w:r>
    </w:p>
    <w:p w14:paraId="58563029" w14:textId="77777777" w:rsidR="00EF789D" w:rsidRDefault="00EF789D" w:rsidP="00EF789D">
      <w:pPr>
        <w:spacing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3.3. Субсидии не предоставляются следующим субъектам малого и среднего предпринимательства:</w:t>
      </w:r>
    </w:p>
    <w:p w14:paraId="7D827DA4"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121AFA3C"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14:paraId="2FFE9ACD"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организациям, являющимся участниками соглашений о разделе продукции;</w:t>
      </w:r>
    </w:p>
    <w:p w14:paraId="55857D7E"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организациям и индивидуальным предпринимателям, осуществляющим предпринимательскую деятельность в сфере игорного бизнеса;</w:t>
      </w:r>
    </w:p>
    <w:p w14:paraId="7D2C2E80"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300DBA3"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72F6CEDC" w14:textId="77777777" w:rsidR="00EF789D" w:rsidRDefault="00EF789D" w:rsidP="00EF789D">
      <w:pPr>
        <w:tabs>
          <w:tab w:val="left" w:pos="657"/>
          <w:tab w:val="center" w:pos="4677"/>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7)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Срок оказания поддержки является текущий календарный год.</w:t>
      </w:r>
    </w:p>
    <w:p w14:paraId="016AB52D" w14:textId="77777777" w:rsidR="00EF789D" w:rsidRDefault="00EF789D" w:rsidP="00EF789D">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Данным требованиям участник отбора должен соответствовать на дату подачи заявки.</w:t>
      </w:r>
    </w:p>
    <w:p w14:paraId="75B53E82" w14:textId="77777777" w:rsidR="00EF789D" w:rsidRDefault="00EF789D" w:rsidP="00EF789D">
      <w:pPr>
        <w:ind w:firstLine="709"/>
        <w:jc w:val="both"/>
        <w:rPr>
          <w:rFonts w:ascii="Times New Roman" w:hAnsi="Times New Roman" w:cs="Times New Roman"/>
          <w:color w:val="000000"/>
          <w:sz w:val="26"/>
          <w:szCs w:val="26"/>
        </w:rPr>
      </w:pPr>
    </w:p>
    <w:p w14:paraId="452C0627" w14:textId="77777777" w:rsidR="00EF789D" w:rsidRDefault="00EF789D" w:rsidP="00EF789D">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Условия и порядок подачи заявлений и предоставление субсидии</w:t>
      </w:r>
    </w:p>
    <w:p w14:paraId="44F4CE06"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4.1. Для получения субсидии участник отбора представляет в Уполномоченный орган в срок, установленный Администрацией в объявлении о проведении отбора, </w:t>
      </w:r>
      <w:hyperlink r:id="rId25" w:anchor="P256" w:history="1">
        <w:r>
          <w:rPr>
            <w:rStyle w:val="a9"/>
            <w:rFonts w:ascii="Times New Roman" w:hAnsi="Times New Roman" w:cs="Times New Roman"/>
            <w:sz w:val="26"/>
            <w:szCs w:val="26"/>
          </w:rPr>
          <w:t>заявку</w:t>
        </w:r>
      </w:hyperlink>
      <w:r>
        <w:rPr>
          <w:rFonts w:ascii="Times New Roman" w:hAnsi="Times New Roman" w:cs="Times New Roman"/>
          <w:sz w:val="26"/>
          <w:szCs w:val="26"/>
        </w:rPr>
        <w:t xml:space="preserve"> на участие в отборе по форме согласно приложению № 1 к настоящему Положению (далее - заявка) с приложением документов, указанных в </w:t>
      </w:r>
      <w:hyperlink r:id="rId26" w:anchor="P137" w:history="1">
        <w:r>
          <w:rPr>
            <w:rStyle w:val="a9"/>
            <w:rFonts w:ascii="Times New Roman" w:hAnsi="Times New Roman" w:cs="Times New Roman"/>
            <w:sz w:val="26"/>
            <w:szCs w:val="26"/>
          </w:rPr>
          <w:t>пункте.</w:t>
        </w:r>
      </w:hyperlink>
      <w:r>
        <w:rPr>
          <w:rFonts w:ascii="Times New Roman" w:hAnsi="Times New Roman" w:cs="Times New Roman"/>
          <w:sz w:val="26"/>
          <w:szCs w:val="26"/>
        </w:rPr>
        <w:t xml:space="preserve"> 4.6. настоящего Положения.</w:t>
      </w:r>
    </w:p>
    <w:p w14:paraId="7E909D6F"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Участник отбора вправе отозвать или внести изменения в поданную заявку не позднее даты рассмотрения заявки, путем направления уведомления в Уполномоченный орган.</w:t>
      </w:r>
    </w:p>
    <w:p w14:paraId="0CF4A2B0" w14:textId="77777777" w:rsidR="00EF789D" w:rsidRDefault="00EF789D" w:rsidP="00EF789D">
      <w:pPr>
        <w:pStyle w:val="Style6"/>
        <w:tabs>
          <w:tab w:val="left" w:pos="1066"/>
        </w:tabs>
        <w:spacing w:line="240" w:lineRule="auto"/>
        <w:ind w:firstLine="709"/>
        <w:rPr>
          <w:rStyle w:val="FontStyle14"/>
          <w:sz w:val="26"/>
          <w:szCs w:val="26"/>
        </w:rPr>
      </w:pPr>
      <w:r>
        <w:rPr>
          <w:rStyle w:val="FontStyle14"/>
          <w:sz w:val="26"/>
          <w:szCs w:val="26"/>
        </w:rPr>
        <w:t xml:space="preserve">В случае необходимости внесения изменений в заявку участник отбора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Pr>
          <w:color w:val="000000"/>
          <w:sz w:val="26"/>
          <w:szCs w:val="26"/>
        </w:rPr>
        <w:t xml:space="preserve">на компенсацию части затрат </w:t>
      </w:r>
      <w:r>
        <w:rPr>
          <w:sz w:val="26"/>
          <w:szCs w:val="26"/>
        </w:rPr>
        <w:t>по приобретению и дооснащению маломерных судов</w:t>
      </w:r>
      <w:r>
        <w:rPr>
          <w:rStyle w:val="FontStyle14"/>
          <w:sz w:val="26"/>
          <w:szCs w:val="26"/>
        </w:rPr>
        <w:t>.</w:t>
      </w:r>
    </w:p>
    <w:p w14:paraId="2011FB0D" w14:textId="77777777" w:rsidR="00EF789D" w:rsidRDefault="00EF789D" w:rsidP="00EF789D">
      <w:pPr>
        <w:pStyle w:val="Style6"/>
        <w:tabs>
          <w:tab w:val="left" w:pos="1066"/>
        </w:tabs>
        <w:spacing w:line="240" w:lineRule="auto"/>
        <w:ind w:firstLine="709"/>
        <w:rPr>
          <w:rStyle w:val="FontStyle14"/>
          <w:sz w:val="26"/>
          <w:szCs w:val="26"/>
        </w:rPr>
      </w:pPr>
      <w:r>
        <w:rPr>
          <w:rStyle w:val="FontStyle14"/>
          <w:sz w:val="26"/>
          <w:szCs w:val="26"/>
        </w:rPr>
        <w:t>В сопроводительном письме, оформленном на официальном бланке (при наличии) проводится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допускаются один раз.</w:t>
      </w:r>
    </w:p>
    <w:p w14:paraId="6CD8F5A4" w14:textId="77777777" w:rsidR="00EF789D" w:rsidRDefault="00EF789D" w:rsidP="00EF789D">
      <w:pPr>
        <w:pStyle w:val="ConsPlusNormal"/>
        <w:ind w:firstLine="709"/>
        <w:jc w:val="both"/>
        <w:rPr>
          <w:rStyle w:val="FontStyle14"/>
          <w:sz w:val="26"/>
          <w:szCs w:val="26"/>
        </w:rPr>
      </w:pPr>
      <w:r>
        <w:rPr>
          <w:rFonts w:ascii="Times New Roman" w:hAnsi="Times New Roman" w:cs="Times New Roman"/>
          <w:sz w:val="26"/>
          <w:szCs w:val="26"/>
        </w:rPr>
        <w:t>Участник отбора в период срока подачи заявок вправе обратиться в Уполномоченный орган с письменным заявлением о разъяснении условий проведения отбора. Уполномоченный орган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14:paraId="5A547F33" w14:textId="77777777" w:rsidR="00EF789D" w:rsidRDefault="00EF789D" w:rsidP="00EF789D">
      <w:pPr>
        <w:pStyle w:val="ConsPlusNormal"/>
        <w:ind w:firstLine="709"/>
        <w:jc w:val="both"/>
      </w:pPr>
      <w:r>
        <w:rPr>
          <w:rFonts w:ascii="Times New Roman" w:hAnsi="Times New Roman" w:cs="Times New Roman"/>
          <w:sz w:val="26"/>
          <w:szCs w:val="26"/>
        </w:rPr>
        <w:t>Поданные на отбор документы не подлежат возврату.</w:t>
      </w:r>
    </w:p>
    <w:p w14:paraId="76A0B3A5"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Заявки, полученные по истечению срока приема, указанного в извещении, приему не подлежат.</w:t>
      </w:r>
    </w:p>
    <w:p w14:paraId="0E18C545"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 Участник отбора может подать одну заявку.</w:t>
      </w:r>
    </w:p>
    <w:p w14:paraId="67549326"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 Уполномоченный орган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соответствия формам и комплектности, установленных данным положением и в срок, не превышающий 5 рабочих дней, принимает решение о принятии заявки к рассмотрению либо об отклонении заявки с указанием причин.</w:t>
      </w:r>
    </w:p>
    <w:p w14:paraId="329E03A7"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течение 14 дней со дня принятия решения по результатам рассмотрения заявки МОФ, согласно информации подготовленной Уполномоченным органом, размещает на Едином портале, а Уполномоченный орган размещает на официальном сайте Администрации в сети «Интернет» информацию о результатах рассмотрения заявок, включающую сведения:</w:t>
      </w:r>
    </w:p>
    <w:p w14:paraId="72FEF841"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о дате, времени и месте проведения рассмотрения заявок;</w:t>
      </w:r>
    </w:p>
    <w:p w14:paraId="3A86C69B"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об участниках отбора, заявки которых были рассмотрены;</w:t>
      </w:r>
    </w:p>
    <w:p w14:paraId="5F7DFED9"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об участниках отбора, заявки которых были отклонены, с указанием причин их отклонения, в том числе положений объявления о проведении отбора, которым </w:t>
      </w:r>
      <w:r>
        <w:rPr>
          <w:rFonts w:ascii="Times New Roman" w:hAnsi="Times New Roman" w:cs="Times New Roman"/>
          <w:sz w:val="26"/>
          <w:szCs w:val="26"/>
        </w:rPr>
        <w:lastRenderedPageBreak/>
        <w:t>не соответствуют такие заявки;</w:t>
      </w:r>
    </w:p>
    <w:p w14:paraId="7FA6C32A"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о наименовании участников отбора - получателей субсидии, с которыми заключается Соглашение, и размере предоставляемой субсидии каждому участнику отбора.</w:t>
      </w:r>
    </w:p>
    <w:p w14:paraId="3B9A1785" w14:textId="77777777" w:rsidR="00EF789D" w:rsidRPr="007C7483" w:rsidRDefault="00EF789D" w:rsidP="00EF789D">
      <w:pPr>
        <w:spacing w:after="0" w:line="240" w:lineRule="auto"/>
        <w:ind w:firstLine="709"/>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sz w:val="26"/>
          <w:szCs w:val="26"/>
        </w:rPr>
        <w:t xml:space="preserve">4.4. Субсидии предоставляются субъектам малого и среднего предпринимательства, </w:t>
      </w:r>
      <w:r w:rsidRPr="007C7483">
        <w:rPr>
          <w:rFonts w:ascii="Times New Roman" w:eastAsia="Times New Roman" w:hAnsi="Times New Roman" w:cs="Times New Roman"/>
          <w:color w:val="000000" w:themeColor="text1"/>
          <w:sz w:val="26"/>
          <w:szCs w:val="26"/>
        </w:rPr>
        <w:t xml:space="preserve">Основной или дополнительный вид деятельности заявителя должен быть связан с развитием туристической деятельности или </w:t>
      </w:r>
      <w:r w:rsidRPr="007C7483">
        <w:rPr>
          <w:rStyle w:val="ab"/>
          <w:rFonts w:ascii="Times New Roman" w:hAnsi="Times New Roman" w:cs="Times New Roman"/>
          <w:b w:val="0"/>
          <w:bCs w:val="0"/>
          <w:color w:val="000000" w:themeColor="text1"/>
          <w:sz w:val="26"/>
          <w:szCs w:val="26"/>
          <w:shd w:val="clear" w:color="auto" w:fill="FFFFFF"/>
        </w:rPr>
        <w:t>деятельности по</w:t>
      </w:r>
      <w:r w:rsidRPr="007C7483">
        <w:rPr>
          <w:rStyle w:val="ab"/>
          <w:rFonts w:ascii="Times New Roman" w:hAnsi="Times New Roman" w:cs="Times New Roman"/>
          <w:color w:val="000000" w:themeColor="text1"/>
          <w:sz w:val="26"/>
          <w:szCs w:val="26"/>
          <w:shd w:val="clear" w:color="auto" w:fill="FFFFFF"/>
        </w:rPr>
        <w:t xml:space="preserve"> </w:t>
      </w:r>
      <w:r w:rsidRPr="007C7483">
        <w:rPr>
          <w:rStyle w:val="ab"/>
          <w:rFonts w:ascii="Times New Roman" w:hAnsi="Times New Roman" w:cs="Times New Roman"/>
          <w:b w:val="0"/>
          <w:bCs w:val="0"/>
          <w:color w:val="000000" w:themeColor="text1"/>
          <w:sz w:val="26"/>
          <w:szCs w:val="26"/>
          <w:shd w:val="clear" w:color="auto" w:fill="FFFFFF"/>
        </w:rPr>
        <w:t>перевозке пассажиров по внутренним водным путям</w:t>
      </w:r>
      <w:r w:rsidRPr="007C7483">
        <w:rPr>
          <w:rStyle w:val="ab"/>
          <w:rFonts w:ascii="Times New Roman" w:hAnsi="Times New Roman" w:cs="Times New Roman"/>
          <w:color w:val="000000" w:themeColor="text1"/>
          <w:sz w:val="26"/>
          <w:szCs w:val="26"/>
          <w:shd w:val="clear" w:color="auto" w:fill="FFFFFF"/>
        </w:rPr>
        <w:t xml:space="preserve"> </w:t>
      </w:r>
      <w:r w:rsidRPr="007C7483">
        <w:rPr>
          <w:rFonts w:ascii="Times New Roman" w:eastAsia="Times New Roman" w:hAnsi="Times New Roman" w:cs="Times New Roman"/>
          <w:color w:val="000000" w:themeColor="text1"/>
          <w:sz w:val="26"/>
          <w:szCs w:val="26"/>
        </w:rPr>
        <w:t>на территории Павловского муниципального района Воронежской области.</w:t>
      </w:r>
    </w:p>
    <w:p w14:paraId="21852D7F" w14:textId="77777777" w:rsidR="00EF789D" w:rsidRPr="00331015" w:rsidRDefault="00EF789D" w:rsidP="00EF789D">
      <w:pPr>
        <w:spacing w:after="0"/>
        <w:ind w:firstLine="709"/>
        <w:jc w:val="both"/>
        <w:rPr>
          <w:rFonts w:ascii="Times New Roman" w:hAnsi="Times New Roman" w:cs="Times New Roman"/>
          <w:color w:val="000000"/>
          <w:sz w:val="26"/>
          <w:szCs w:val="26"/>
        </w:rPr>
      </w:pPr>
      <w:r w:rsidRPr="00331015">
        <w:rPr>
          <w:rFonts w:ascii="Times New Roman" w:hAnsi="Times New Roman" w:cs="Times New Roman"/>
          <w:color w:val="000000"/>
          <w:sz w:val="26"/>
          <w:szCs w:val="26"/>
        </w:rPr>
        <w:t>4.5. Субсидирование затрат субъектов малого и среднего предпринимательства производится с соблюдением следующих требований:</w:t>
      </w:r>
    </w:p>
    <w:p w14:paraId="0D2F355C" w14:textId="77777777" w:rsidR="00EF789D" w:rsidRPr="00331015" w:rsidRDefault="00EF789D" w:rsidP="00EF789D">
      <w:pPr>
        <w:pStyle w:val="Style6"/>
        <w:tabs>
          <w:tab w:val="left" w:pos="1066"/>
        </w:tabs>
        <w:spacing w:line="240" w:lineRule="auto"/>
        <w:ind w:firstLine="709"/>
        <w:rPr>
          <w:color w:val="FF0000"/>
          <w:sz w:val="26"/>
          <w:szCs w:val="26"/>
        </w:rPr>
      </w:pPr>
      <w:r w:rsidRPr="00331015">
        <w:rPr>
          <w:color w:val="FF0000"/>
          <w:sz w:val="26"/>
          <w:szCs w:val="26"/>
        </w:rPr>
        <w:t>1)</w:t>
      </w:r>
      <w:r w:rsidRPr="00914C38">
        <w:rPr>
          <w:color w:val="FF0000"/>
          <w:sz w:val="26"/>
          <w:szCs w:val="26"/>
        </w:rPr>
        <w:t xml:space="preserve">  </w:t>
      </w:r>
      <w:r w:rsidRPr="00331015">
        <w:rPr>
          <w:color w:val="FF0000"/>
          <w:sz w:val="26"/>
          <w:szCs w:val="26"/>
        </w:rPr>
        <w:t xml:space="preserve">субсидия предоставляется в размере 70 % от </w:t>
      </w:r>
      <w:r w:rsidRPr="00331015">
        <w:rPr>
          <w:rFonts w:cs="Arial"/>
          <w:sz w:val="26"/>
          <w:szCs w:val="26"/>
        </w:rPr>
        <w:t>фактически произведенных субъектом малого и среднего предпринимательства затрат, произведенных по безналичному расчету   на приобретение</w:t>
      </w:r>
      <w:r w:rsidRPr="00331015">
        <w:rPr>
          <w:sz w:val="26"/>
          <w:szCs w:val="26"/>
        </w:rPr>
        <w:t xml:space="preserve"> и дооснащение маломерных судов, но не более 3,75 млн. рублей. </w:t>
      </w:r>
    </w:p>
    <w:p w14:paraId="671EC431" w14:textId="77777777" w:rsidR="00EF789D" w:rsidRPr="00331015" w:rsidRDefault="00EF789D" w:rsidP="00EF789D">
      <w:pPr>
        <w:pStyle w:val="Style6"/>
        <w:tabs>
          <w:tab w:val="left" w:pos="1066"/>
        </w:tabs>
        <w:spacing w:line="240" w:lineRule="auto"/>
        <w:ind w:firstLine="709"/>
        <w:rPr>
          <w:color w:val="FF0000"/>
          <w:sz w:val="26"/>
          <w:szCs w:val="26"/>
        </w:rPr>
      </w:pPr>
      <w:r w:rsidRPr="00331015">
        <w:rPr>
          <w:color w:val="FF0000"/>
          <w:sz w:val="26"/>
          <w:szCs w:val="26"/>
        </w:rPr>
        <w:t>Субсидии предоставляется по договорам заключенным не ранее 01.01.2024 года.</w:t>
      </w:r>
    </w:p>
    <w:p w14:paraId="2259675E" w14:textId="77777777" w:rsidR="00EF789D" w:rsidRPr="000B7EA8" w:rsidRDefault="00EF789D" w:rsidP="00EF789D">
      <w:pPr>
        <w:spacing w:after="0"/>
        <w:ind w:firstLine="709"/>
        <w:jc w:val="both"/>
        <w:rPr>
          <w:rFonts w:ascii="Times New Roman" w:hAnsi="Times New Roman" w:cs="Times New Roman"/>
          <w:color w:val="000000"/>
          <w:sz w:val="26"/>
          <w:szCs w:val="26"/>
        </w:rPr>
      </w:pPr>
      <w:r w:rsidRPr="000B7EA8">
        <w:rPr>
          <w:rFonts w:ascii="Times New Roman" w:hAnsi="Times New Roman" w:cs="Times New Roman"/>
          <w:color w:val="000000"/>
          <w:sz w:val="26"/>
          <w:szCs w:val="26"/>
        </w:rPr>
        <w:t>4.6. На момент подачи заявки на участие в отборе и в случае принятия положительного решения о предоставлении субсидии на срок действия Соглашения предметом субсидии по вышеуказанным договорам не может быть физически изношенное оборудование.</w:t>
      </w:r>
    </w:p>
    <w:p w14:paraId="5ADF3346"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4.7. 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Уполномоченный орган в двух экземплярах комплект следующих документов (далее – заявка):</w:t>
      </w:r>
    </w:p>
    <w:p w14:paraId="3FBEF220"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заявление о предоставлении субсидии на </w:t>
      </w:r>
      <w:bookmarkStart w:id="89" w:name="_Hlk55227486"/>
      <w:r>
        <w:rPr>
          <w:rFonts w:ascii="Times New Roman" w:hAnsi="Times New Roman" w:cs="Times New Roman"/>
          <w:color w:val="000000"/>
          <w:sz w:val="26"/>
          <w:szCs w:val="26"/>
        </w:rPr>
        <w:t xml:space="preserve">компенсацию части затрат </w:t>
      </w:r>
      <w:r>
        <w:rPr>
          <w:rFonts w:ascii="Times New Roman" w:hAnsi="Times New Roman" w:cs="Times New Roman"/>
          <w:sz w:val="26"/>
          <w:szCs w:val="26"/>
        </w:rPr>
        <w:t xml:space="preserve">по приобретению и дооснащению маломерных судов </w:t>
      </w:r>
      <w:r>
        <w:rPr>
          <w:rFonts w:ascii="Times New Roman" w:hAnsi="Times New Roman" w:cs="Times New Roman"/>
          <w:color w:val="000000"/>
          <w:sz w:val="26"/>
          <w:szCs w:val="26"/>
        </w:rPr>
        <w:t>по форме согласно приложению № 1 к настоящему Положению</w:t>
      </w:r>
      <w:bookmarkEnd w:id="89"/>
      <w:r>
        <w:rPr>
          <w:rFonts w:ascii="Times New Roman" w:hAnsi="Times New Roman" w:cs="Times New Roman"/>
          <w:color w:val="000000"/>
          <w:sz w:val="26"/>
          <w:szCs w:val="26"/>
        </w:rPr>
        <w:t>;</w:t>
      </w:r>
    </w:p>
    <w:p w14:paraId="1B5B8C78"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14:paraId="22289F14" w14:textId="77777777" w:rsidR="00EF789D" w:rsidRPr="006D04DA" w:rsidRDefault="00EF789D" w:rsidP="00EF789D">
      <w:pPr>
        <w:spacing w:after="0"/>
        <w:ind w:firstLine="709"/>
        <w:jc w:val="both"/>
        <w:rPr>
          <w:rFonts w:ascii="Times New Roman" w:hAnsi="Times New Roman" w:cs="Times New Roman"/>
          <w:color w:val="000000"/>
          <w:sz w:val="26"/>
          <w:szCs w:val="26"/>
        </w:rPr>
      </w:pPr>
      <w:r w:rsidRPr="006D04DA">
        <w:rPr>
          <w:rFonts w:ascii="Times New Roman" w:hAnsi="Times New Roman" w:cs="Times New Roman"/>
          <w:color w:val="000000"/>
          <w:sz w:val="26"/>
          <w:szCs w:val="26"/>
        </w:rPr>
        <w:t>3) анкету получателя поддержки по форме согласно приложению № 2 к настоящему Положению;</w:t>
      </w:r>
    </w:p>
    <w:p w14:paraId="0B6B80AF" w14:textId="77777777" w:rsidR="00EF789D" w:rsidRPr="006D04DA" w:rsidRDefault="00EF789D" w:rsidP="00EF789D">
      <w:pPr>
        <w:spacing w:after="0"/>
        <w:ind w:firstLine="709"/>
        <w:jc w:val="both"/>
        <w:rPr>
          <w:rFonts w:ascii="Times New Roman" w:hAnsi="Times New Roman" w:cs="Times New Roman"/>
          <w:color w:val="FF0000"/>
          <w:sz w:val="26"/>
          <w:szCs w:val="26"/>
        </w:rPr>
      </w:pPr>
      <w:r w:rsidRPr="006D04DA">
        <w:rPr>
          <w:rFonts w:ascii="Times New Roman" w:hAnsi="Times New Roman" w:cs="Times New Roman"/>
          <w:color w:val="FF0000"/>
          <w:sz w:val="26"/>
          <w:szCs w:val="26"/>
        </w:rPr>
        <w:t xml:space="preserve">4) расчет размера запрашиваемой субсидии на компенсацию части затрат по </w:t>
      </w:r>
      <w:proofErr w:type="gramStart"/>
      <w:r w:rsidRPr="006D04DA">
        <w:rPr>
          <w:rFonts w:ascii="Times New Roman" w:hAnsi="Times New Roman" w:cs="Times New Roman"/>
          <w:color w:val="FF0000"/>
          <w:sz w:val="26"/>
          <w:szCs w:val="26"/>
        </w:rPr>
        <w:t>договорам  на</w:t>
      </w:r>
      <w:proofErr w:type="gramEnd"/>
      <w:r w:rsidRPr="006D04DA">
        <w:rPr>
          <w:rFonts w:ascii="Times New Roman" w:hAnsi="Times New Roman" w:cs="Times New Roman"/>
          <w:color w:val="FF0000"/>
          <w:sz w:val="26"/>
          <w:szCs w:val="26"/>
        </w:rPr>
        <w:t xml:space="preserve"> </w:t>
      </w:r>
      <w:r w:rsidRPr="006D04DA">
        <w:rPr>
          <w:rFonts w:ascii="Times New Roman" w:hAnsi="Times New Roman" w:cs="Times New Roman"/>
          <w:sz w:val="26"/>
          <w:szCs w:val="26"/>
        </w:rPr>
        <w:t>приобретение и дооснащение маломерных судов</w:t>
      </w:r>
      <w:r w:rsidRPr="006D04DA">
        <w:rPr>
          <w:rFonts w:ascii="Times New Roman" w:hAnsi="Times New Roman" w:cs="Times New Roman"/>
          <w:color w:val="FF0000"/>
          <w:sz w:val="26"/>
          <w:szCs w:val="26"/>
        </w:rPr>
        <w:t xml:space="preserve"> по форме согласно приложению № 3 к настоящему Положению;</w:t>
      </w:r>
    </w:p>
    <w:p w14:paraId="363478D1"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копию(и) договора(</w:t>
      </w:r>
      <w:proofErr w:type="spellStart"/>
      <w:r>
        <w:rPr>
          <w:rFonts w:ascii="Times New Roman" w:hAnsi="Times New Roman" w:cs="Times New Roman"/>
          <w:color w:val="000000"/>
          <w:sz w:val="26"/>
          <w:szCs w:val="26"/>
        </w:rPr>
        <w:t>ов</w:t>
      </w:r>
      <w:proofErr w:type="spellEnd"/>
      <w:r>
        <w:rPr>
          <w:rFonts w:ascii="Times New Roman" w:hAnsi="Times New Roman" w:cs="Times New Roman"/>
          <w:color w:val="000000"/>
          <w:sz w:val="26"/>
          <w:szCs w:val="26"/>
        </w:rPr>
        <w:t xml:space="preserve">) по </w:t>
      </w:r>
      <w:r>
        <w:rPr>
          <w:rFonts w:ascii="Times New Roman" w:hAnsi="Times New Roman" w:cs="Times New Roman"/>
          <w:sz w:val="26"/>
          <w:szCs w:val="26"/>
        </w:rPr>
        <w:t>приобретению и дооснащению маломерных судов</w:t>
      </w:r>
      <w:r>
        <w:rPr>
          <w:rFonts w:ascii="Times New Roman" w:hAnsi="Times New Roman" w:cs="Times New Roman"/>
          <w:color w:val="000000"/>
          <w:sz w:val="26"/>
          <w:szCs w:val="26"/>
        </w:rPr>
        <w:t xml:space="preserve"> со всеми приложениями и дополнительными соглашениями (при наличии), заверенную(</w:t>
      </w:r>
      <w:proofErr w:type="spellStart"/>
      <w:r>
        <w:rPr>
          <w:rFonts w:ascii="Times New Roman" w:hAnsi="Times New Roman" w:cs="Times New Roman"/>
          <w:color w:val="000000"/>
          <w:sz w:val="26"/>
          <w:szCs w:val="26"/>
        </w:rPr>
        <w:t>ые</w:t>
      </w:r>
      <w:proofErr w:type="spellEnd"/>
      <w:r>
        <w:rPr>
          <w:rFonts w:ascii="Times New Roman" w:hAnsi="Times New Roman" w:cs="Times New Roman"/>
          <w:color w:val="000000"/>
          <w:sz w:val="26"/>
          <w:szCs w:val="26"/>
        </w:rPr>
        <w:t>) должностным лицом субъекта малого и среднего предпринимательства;</w:t>
      </w:r>
    </w:p>
    <w:p w14:paraId="160BA918"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 копию(и) акта(</w:t>
      </w:r>
      <w:proofErr w:type="spellStart"/>
      <w:r>
        <w:rPr>
          <w:rFonts w:ascii="Times New Roman" w:hAnsi="Times New Roman" w:cs="Times New Roman"/>
          <w:color w:val="000000"/>
          <w:sz w:val="26"/>
          <w:szCs w:val="26"/>
        </w:rPr>
        <w:t>ов</w:t>
      </w:r>
      <w:proofErr w:type="spellEnd"/>
      <w:r>
        <w:rPr>
          <w:rFonts w:ascii="Times New Roman" w:hAnsi="Times New Roman" w:cs="Times New Roman"/>
          <w:color w:val="000000"/>
          <w:sz w:val="26"/>
          <w:szCs w:val="26"/>
        </w:rPr>
        <w:t xml:space="preserve">) приема-передачи оборудования, полученного по </w:t>
      </w:r>
      <w:r>
        <w:rPr>
          <w:rFonts w:ascii="Times New Roman" w:hAnsi="Times New Roman" w:cs="Times New Roman"/>
          <w:sz w:val="26"/>
          <w:szCs w:val="26"/>
        </w:rPr>
        <w:t>приобретению и дооснащению маломерных судов</w:t>
      </w:r>
      <w:r>
        <w:rPr>
          <w:rFonts w:ascii="Times New Roman" w:hAnsi="Times New Roman" w:cs="Times New Roman"/>
          <w:color w:val="000000"/>
          <w:sz w:val="26"/>
          <w:szCs w:val="26"/>
        </w:rPr>
        <w:t>, заверенную(</w:t>
      </w:r>
      <w:proofErr w:type="spellStart"/>
      <w:r>
        <w:rPr>
          <w:rFonts w:ascii="Times New Roman" w:hAnsi="Times New Roman" w:cs="Times New Roman"/>
          <w:color w:val="000000"/>
          <w:sz w:val="26"/>
          <w:szCs w:val="26"/>
        </w:rPr>
        <w:t>ые</w:t>
      </w:r>
      <w:proofErr w:type="spellEnd"/>
      <w:r>
        <w:rPr>
          <w:rFonts w:ascii="Times New Roman" w:hAnsi="Times New Roman" w:cs="Times New Roman"/>
          <w:color w:val="000000"/>
          <w:sz w:val="26"/>
          <w:szCs w:val="26"/>
        </w:rPr>
        <w:t>) должностным лицом субъекта малого и среднего предпринимательства;</w:t>
      </w:r>
    </w:p>
    <w:p w14:paraId="5862B5EA" w14:textId="77777777" w:rsidR="00EF789D" w:rsidRPr="00001987" w:rsidRDefault="00EF789D" w:rsidP="00EF789D">
      <w:pPr>
        <w:spacing w:after="0"/>
        <w:ind w:firstLine="709"/>
        <w:jc w:val="both"/>
        <w:rPr>
          <w:rFonts w:ascii="Times New Roman" w:hAnsi="Times New Roman" w:cs="Times New Roman"/>
          <w:color w:val="FF0000"/>
          <w:sz w:val="26"/>
          <w:szCs w:val="26"/>
        </w:rPr>
      </w:pPr>
      <w:r w:rsidRPr="00001987">
        <w:rPr>
          <w:rFonts w:ascii="Times New Roman" w:hAnsi="Times New Roman" w:cs="Times New Roman"/>
          <w:color w:val="FF0000"/>
          <w:sz w:val="26"/>
          <w:szCs w:val="26"/>
        </w:rPr>
        <w:lastRenderedPageBreak/>
        <w:t>8) копию(и) паспорта(</w:t>
      </w:r>
      <w:proofErr w:type="spellStart"/>
      <w:r w:rsidRPr="00001987">
        <w:rPr>
          <w:rFonts w:ascii="Times New Roman" w:hAnsi="Times New Roman" w:cs="Times New Roman"/>
          <w:color w:val="FF0000"/>
          <w:sz w:val="26"/>
          <w:szCs w:val="26"/>
        </w:rPr>
        <w:t>ов</w:t>
      </w:r>
      <w:proofErr w:type="spellEnd"/>
      <w:r w:rsidRPr="00001987">
        <w:rPr>
          <w:rFonts w:ascii="Times New Roman" w:hAnsi="Times New Roman" w:cs="Times New Roman"/>
          <w:color w:val="FF0000"/>
          <w:sz w:val="26"/>
          <w:szCs w:val="26"/>
        </w:rPr>
        <w:t xml:space="preserve">) </w:t>
      </w:r>
      <w:r>
        <w:rPr>
          <w:rFonts w:ascii="Times New Roman" w:hAnsi="Times New Roman" w:cs="Times New Roman"/>
          <w:color w:val="000000"/>
          <w:sz w:val="26"/>
          <w:szCs w:val="26"/>
        </w:rPr>
        <w:t xml:space="preserve">полученного по </w:t>
      </w:r>
      <w:r>
        <w:rPr>
          <w:rFonts w:ascii="Times New Roman" w:hAnsi="Times New Roman" w:cs="Times New Roman"/>
          <w:sz w:val="26"/>
          <w:szCs w:val="26"/>
        </w:rPr>
        <w:t>приобретению и дооснащению маломерных судов</w:t>
      </w:r>
      <w:r w:rsidRPr="00001987">
        <w:rPr>
          <w:rFonts w:ascii="Times New Roman" w:hAnsi="Times New Roman" w:cs="Times New Roman"/>
          <w:color w:val="FF0000"/>
          <w:sz w:val="26"/>
          <w:szCs w:val="26"/>
        </w:rPr>
        <w:t>, заверенную(</w:t>
      </w:r>
      <w:proofErr w:type="spellStart"/>
      <w:r w:rsidRPr="00001987">
        <w:rPr>
          <w:rFonts w:ascii="Times New Roman" w:hAnsi="Times New Roman" w:cs="Times New Roman"/>
          <w:color w:val="FF0000"/>
          <w:sz w:val="26"/>
          <w:szCs w:val="26"/>
        </w:rPr>
        <w:t>ые</w:t>
      </w:r>
      <w:proofErr w:type="spellEnd"/>
      <w:r w:rsidRPr="00001987">
        <w:rPr>
          <w:rFonts w:ascii="Times New Roman" w:hAnsi="Times New Roman" w:cs="Times New Roman"/>
          <w:color w:val="FF0000"/>
          <w:sz w:val="26"/>
          <w:szCs w:val="26"/>
        </w:rPr>
        <w:t>) должностным лицом субъекта малого и среднего предпринимательства;</w:t>
      </w:r>
    </w:p>
    <w:p w14:paraId="5DE9B4B0"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9) копии платежных поручений, подтверждающие уплату по договору(</w:t>
      </w:r>
      <w:proofErr w:type="spellStart"/>
      <w:r>
        <w:rPr>
          <w:rFonts w:ascii="Times New Roman" w:hAnsi="Times New Roman" w:cs="Times New Roman"/>
          <w:color w:val="000000"/>
          <w:sz w:val="26"/>
          <w:szCs w:val="26"/>
        </w:rPr>
        <w:t>ам</w:t>
      </w:r>
      <w:proofErr w:type="spellEnd"/>
      <w:r>
        <w:rPr>
          <w:rFonts w:ascii="Times New Roman" w:hAnsi="Times New Roman" w:cs="Times New Roman"/>
          <w:color w:val="000000"/>
          <w:sz w:val="26"/>
          <w:szCs w:val="26"/>
        </w:rPr>
        <w:t xml:space="preserve">) </w:t>
      </w:r>
      <w:r>
        <w:rPr>
          <w:rFonts w:ascii="Times New Roman" w:hAnsi="Times New Roman" w:cs="Times New Roman"/>
          <w:sz w:val="26"/>
          <w:szCs w:val="26"/>
        </w:rPr>
        <w:t>приобретения и дооснащения маломерных судов</w:t>
      </w:r>
      <w:r>
        <w:rPr>
          <w:rFonts w:ascii="Times New Roman" w:hAnsi="Times New Roman" w:cs="Times New Roman"/>
          <w:color w:val="000000"/>
          <w:sz w:val="26"/>
          <w:szCs w:val="26"/>
        </w:rPr>
        <w:t xml:space="preserve"> и копию выписки с расчетного счета субъекта малого и среднего предпринимательства</w:t>
      </w:r>
      <w:bookmarkStart w:id="90" w:name="_Hlk57633824"/>
      <w:r>
        <w:rPr>
          <w:rFonts w:ascii="Times New Roman" w:hAnsi="Times New Roman" w:cs="Times New Roman"/>
          <w:color w:val="000000"/>
          <w:sz w:val="26"/>
          <w:szCs w:val="26"/>
        </w:rPr>
        <w:t>,</w:t>
      </w:r>
      <w:bookmarkEnd w:id="90"/>
      <w:r>
        <w:rPr>
          <w:rFonts w:ascii="Times New Roman" w:hAnsi="Times New Roman" w:cs="Times New Roman"/>
          <w:color w:val="000000"/>
          <w:sz w:val="26"/>
          <w:szCs w:val="26"/>
        </w:rPr>
        <w:t xml:space="preserve"> заверенные банком;</w:t>
      </w:r>
    </w:p>
    <w:p w14:paraId="69C5A63E" w14:textId="77777777" w:rsidR="00EF789D" w:rsidRPr="00D309A4"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10) справку о размере среднемесячной выплаченной заработной платы сотрудников за последние три месяца, заверенную должностным лицом субъекта малого и </w:t>
      </w:r>
      <w:r w:rsidRPr="00D309A4">
        <w:rPr>
          <w:rFonts w:ascii="Times New Roman" w:hAnsi="Times New Roman" w:cs="Times New Roman"/>
          <w:color w:val="000000"/>
          <w:sz w:val="26"/>
          <w:szCs w:val="26"/>
        </w:rPr>
        <w:t xml:space="preserve">среднего предпринимательства, </w:t>
      </w:r>
      <w:r w:rsidRPr="00D309A4">
        <w:rPr>
          <w:rFonts w:ascii="Times New Roman" w:hAnsi="Times New Roman" w:cs="Times New Roman"/>
          <w:color w:val="FF0000"/>
          <w:sz w:val="26"/>
          <w:szCs w:val="26"/>
        </w:rPr>
        <w:t xml:space="preserve">приложению № 4 к настоящему </w:t>
      </w:r>
      <w:r w:rsidRPr="00D309A4">
        <w:rPr>
          <w:rFonts w:ascii="Times New Roman" w:hAnsi="Times New Roman" w:cs="Times New Roman"/>
          <w:color w:val="000000"/>
          <w:sz w:val="26"/>
          <w:szCs w:val="26"/>
        </w:rPr>
        <w:t>Положению;</w:t>
      </w:r>
    </w:p>
    <w:p w14:paraId="5E877E59"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согласие субъекта малого и среднего предпринимательства, на осуществление органами муниципального финансового контроля проверки соблюдения условий, целей и порядка предоставления субсидии согласно </w:t>
      </w:r>
      <w:r w:rsidRPr="00D309A4">
        <w:rPr>
          <w:rFonts w:ascii="Times New Roman" w:hAnsi="Times New Roman" w:cs="Times New Roman"/>
          <w:color w:val="FF0000"/>
          <w:sz w:val="26"/>
          <w:szCs w:val="26"/>
        </w:rPr>
        <w:t>приложению № 5 к</w:t>
      </w:r>
      <w:r w:rsidRPr="00243DBB">
        <w:rPr>
          <w:rFonts w:ascii="Times New Roman" w:hAnsi="Times New Roman" w:cs="Times New Roman"/>
          <w:color w:val="FF0000"/>
          <w:sz w:val="26"/>
          <w:szCs w:val="26"/>
        </w:rPr>
        <w:t xml:space="preserve"> </w:t>
      </w:r>
      <w:r>
        <w:rPr>
          <w:rFonts w:ascii="Times New Roman" w:hAnsi="Times New Roman" w:cs="Times New Roman"/>
          <w:color w:val="000000"/>
          <w:sz w:val="26"/>
          <w:szCs w:val="26"/>
        </w:rPr>
        <w:t>настоящему Положению;</w:t>
      </w:r>
    </w:p>
    <w:p w14:paraId="0F0716C5"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 согласие субъекта малого и среднего предпринимательства на передачу информации по межведомственному запросу, на предоставление документов и сведений по форме согласно </w:t>
      </w:r>
      <w:r w:rsidRPr="00D309A4">
        <w:rPr>
          <w:rFonts w:ascii="Times New Roman" w:hAnsi="Times New Roman" w:cs="Times New Roman"/>
          <w:color w:val="FF0000"/>
          <w:sz w:val="26"/>
          <w:szCs w:val="26"/>
        </w:rPr>
        <w:t>приложению № 6 к</w:t>
      </w:r>
      <w:r w:rsidRPr="00243DBB">
        <w:rPr>
          <w:rFonts w:ascii="Times New Roman" w:hAnsi="Times New Roman" w:cs="Times New Roman"/>
          <w:color w:val="FF0000"/>
          <w:sz w:val="26"/>
          <w:szCs w:val="26"/>
        </w:rPr>
        <w:t xml:space="preserve"> </w:t>
      </w:r>
      <w:r>
        <w:rPr>
          <w:rFonts w:ascii="Times New Roman" w:hAnsi="Times New Roman" w:cs="Times New Roman"/>
          <w:color w:val="000000"/>
          <w:sz w:val="26"/>
          <w:szCs w:val="26"/>
        </w:rPr>
        <w:t>настоящему Положению в 2 экземплярах (оригиналы), прилагается к заявке, не подшивается.</w:t>
      </w:r>
    </w:p>
    <w:p w14:paraId="1E012F67" w14:textId="53A9E936"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13)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w:t>
      </w:r>
      <w:r w:rsidRPr="00D309A4">
        <w:rPr>
          <w:rFonts w:ascii="Times New Roman" w:hAnsi="Times New Roman" w:cs="Times New Roman"/>
          <w:color w:val="FF0000"/>
          <w:sz w:val="26"/>
          <w:szCs w:val="26"/>
        </w:rPr>
        <w:t>приложению № 7</w:t>
      </w:r>
      <w:r w:rsidRPr="00243DBB">
        <w:rPr>
          <w:rFonts w:ascii="Times New Roman" w:hAnsi="Times New Roman" w:cs="Times New Roman"/>
          <w:color w:val="FF0000"/>
          <w:sz w:val="26"/>
          <w:szCs w:val="26"/>
        </w:rPr>
        <w:t xml:space="preserve"> </w:t>
      </w:r>
      <w:r>
        <w:rPr>
          <w:rFonts w:ascii="Times New Roman" w:hAnsi="Times New Roman" w:cs="Times New Roman"/>
          <w:color w:val="000000"/>
          <w:sz w:val="26"/>
          <w:szCs w:val="26"/>
        </w:rPr>
        <w:t>к настоящему Положению.</w:t>
      </w:r>
    </w:p>
    <w:p w14:paraId="2E843FDC"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4.9. Субъект малого и среднего предпринимательства вправе представить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 а также </w:t>
      </w:r>
      <w:r>
        <w:rPr>
          <w:rFonts w:ascii="Times New Roman" w:hAnsi="Times New Roman" w:cs="Times New Roman"/>
          <w:sz w:val="26"/>
          <w:szCs w:val="26"/>
        </w:rPr>
        <w:t>справки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r>
        <w:rPr>
          <w:rFonts w:ascii="Times New Roman" w:hAnsi="Times New Roman" w:cs="Times New Roman"/>
          <w:color w:val="000000"/>
          <w:sz w:val="26"/>
          <w:szCs w:val="26"/>
        </w:rPr>
        <w:t>.</w:t>
      </w:r>
    </w:p>
    <w:p w14:paraId="2292B2AA"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4.10. В случае если субъект малого и среднего предпринимательства не представил по собственной инициативе документы, указанные в пункте 4.9. настоящего Положения, Уполномоченный орган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0DCF221"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4.11. Документы, входящие в состав заявки, должны быть сброшюрованы (прошиты) и заверены должностным лицом субъекта малого и среднего предпринимательства.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14:paraId="6741DC0A"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4.12.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w:t>
      </w:r>
    </w:p>
    <w:p w14:paraId="64A355CE"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4.13. Уполномоченный орган при приеме заявки на предоставление субсидии сверяет фактическое наличие документов с перечнем, установленным пунктом 4.8. настоящего Положения. В случае их соответствия регистрирует заявки по мере поступления в пронумерованном, прошнурованном и скрепленном печатью журнале. На каждой заявке делается отметка о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14:paraId="691FA86F" w14:textId="77777777" w:rsidR="00EF789D" w:rsidRDefault="00EF789D" w:rsidP="00EF789D">
      <w:pPr>
        <w:ind w:firstLine="709"/>
        <w:jc w:val="both"/>
        <w:rPr>
          <w:rFonts w:ascii="Times New Roman" w:hAnsi="Times New Roman" w:cs="Times New Roman"/>
          <w:color w:val="000000"/>
          <w:sz w:val="26"/>
          <w:szCs w:val="26"/>
        </w:rPr>
      </w:pPr>
    </w:p>
    <w:p w14:paraId="7E8D9A0A" w14:textId="77777777" w:rsidR="00EF789D" w:rsidRDefault="00EF789D" w:rsidP="00EF789D">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Правила рассмотрения и оценки предложений (заявок) участников</w:t>
      </w:r>
    </w:p>
    <w:p w14:paraId="195B6B2B"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5.1. Рассмотрение заявки осуществляется Комиссией, состав и регламент работы которой утверждаются постановлением Администрации.</w:t>
      </w:r>
    </w:p>
    <w:p w14:paraId="632B1C12"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5.2. Уполномоченный орган не позднее 5 рабочих дней после регистрации заявки, проведя проверку на комплектность документов, передает заявки и документы в комиссию и извещает членов комиссии о месте и времени ознакомления с заявками и документами участников отбора.</w:t>
      </w:r>
    </w:p>
    <w:p w14:paraId="07E0DB60"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5.3. Комиссия рассматривает заявки участников отбора в срок не более 30 рабочих дней с даты поступления документов в комиссию. Комиссией в течение данного срока проводится проверка заявок и предоставленных документов на предмет их соответствия установленным в объявлении и данном положении требованиям, устанавливает отсутствие (наличие) оснований для отклонения заявок участников отбора.</w:t>
      </w:r>
    </w:p>
    <w:p w14:paraId="584C9684"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5.4. Не позднее 30 рабочих дней с момента поступления заявок и документов в Комиссию, проводится заседание Комиссии, на котором принимается решение об отклонении заявки(</w:t>
      </w:r>
      <w:proofErr w:type="spellStart"/>
      <w:r>
        <w:rPr>
          <w:rFonts w:ascii="Times New Roman" w:hAnsi="Times New Roman" w:cs="Times New Roman"/>
          <w:color w:val="000000"/>
          <w:sz w:val="26"/>
          <w:szCs w:val="26"/>
        </w:rPr>
        <w:t>ок</w:t>
      </w:r>
      <w:proofErr w:type="spellEnd"/>
      <w:r>
        <w:rPr>
          <w:rFonts w:ascii="Times New Roman" w:hAnsi="Times New Roman" w:cs="Times New Roman"/>
          <w:color w:val="000000"/>
          <w:sz w:val="26"/>
          <w:szCs w:val="26"/>
        </w:rPr>
        <w:t>) с указанием причин или принимается решение о соответствии представленных заявок установленным требованиям и выдачи субсидии.</w:t>
      </w:r>
    </w:p>
    <w:p w14:paraId="0D3718FA"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Решение Комиссии принимается с учетом очередности предоставления заявок в Уполномоченный орган, фиксируется в протоколе, который подписывается всем участвующими членами Комиссии и направляется в Уполномоченный орган.</w:t>
      </w:r>
    </w:p>
    <w:p w14:paraId="15C5EC31"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Решение Комиссии принимается простым большинством голосов и при участии более 50% членов комиссии. В случае равного количества голосов, окончательное решение принимает председатель Комиссии или заместитель председателя, в случае его отсутствия.</w:t>
      </w:r>
    </w:p>
    <w:p w14:paraId="6502BE35"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5.5. Уполномоченный орган не позднее 5 рабочих дней с даты подписания протокола членами комиссии, подготавливает проект распоряжения Администрации о предоставлении или об отказе в предоставлении субсидии субъекту малого и среднего предпринимательства (далее – распоряжение). Распоряжение после утверждения размещается на официальном сайте Администрации в сети «Интернет». </w:t>
      </w:r>
    </w:p>
    <w:p w14:paraId="3547F01D"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5.6. В срок не позднее 5 рабочих дней со дня принятия распоряжения Уполномоченный орган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14:paraId="23D361DA"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5.7. </w:t>
      </w:r>
      <w:r>
        <w:rPr>
          <w:rFonts w:ascii="Times New Roman" w:hAnsi="Times New Roman" w:cs="Times New Roman"/>
          <w:sz w:val="26"/>
          <w:szCs w:val="26"/>
        </w:rPr>
        <w:t>Основания для отклонения заявки участника отбора на стадии рассмотрения и оценки заявок:</w:t>
      </w:r>
    </w:p>
    <w:p w14:paraId="7F5DAF73"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14:paraId="4820C504" w14:textId="77777777" w:rsidR="00EF789D" w:rsidRDefault="00EF789D" w:rsidP="00EF78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недостоверность представленной участником отбора информации, в том числе информации о месте нахождения и адресе юридического лица;</w:t>
      </w:r>
    </w:p>
    <w:p w14:paraId="2C32F635" w14:textId="77777777" w:rsidR="00EF789D" w:rsidRDefault="00EF789D" w:rsidP="00D11CB3">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3) подача участником отбора заявки после даты, определенной для подачи заявок.</w:t>
      </w:r>
    </w:p>
    <w:p w14:paraId="3A1C1B3B" w14:textId="77777777" w:rsidR="00EF789D" w:rsidRDefault="00EF789D" w:rsidP="00D11CB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5.8. Основаниями для отказа в предоставлении субсидии являются:</w:t>
      </w:r>
    </w:p>
    <w:p w14:paraId="634D8750" w14:textId="0FBC1084" w:rsidR="00EF789D" w:rsidRDefault="00EF789D" w:rsidP="00D11CB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несоответствие субъекта малого и среднего предпринимательства условиям, предусмотренным пунктом 3.2. настоящего Положения;</w:t>
      </w:r>
    </w:p>
    <w:p w14:paraId="304D02F2" w14:textId="3CD25E29"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субъекты малого и среднего предпринимательства, предусмотренным пунктом 3.3. настоящего Положения;</w:t>
      </w:r>
    </w:p>
    <w:p w14:paraId="1576D38F" w14:textId="6D732C4D"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представление субъектом малого и среднего предпринимательства, недостоверных сведений или непредставление документов в соответствии с пунктом 4.8. настоящего Положения;</w:t>
      </w:r>
    </w:p>
    <w:p w14:paraId="0A9EE008" w14:textId="767764E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предоставление субъектом малого и среднего предпринимательства в заявке на получение государственной (областной) поддержки договоров лизинга оборудования, в отношении которых ранее было принято решение об оказании аналогичной государственной поддержки, то есть за счет которой субсидируются одни и те же затраты, и сроки ее оказания не истекли;</w:t>
      </w:r>
    </w:p>
    <w:p w14:paraId="0C054689" w14:textId="5D66F783" w:rsidR="00EF789D" w:rsidRDefault="00EF789D" w:rsidP="00EF789D">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7499FD99" w14:textId="77777777" w:rsidR="00EF789D" w:rsidRDefault="00EF789D" w:rsidP="00EF789D">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Условия и порядок предоставления субсидии и заключения соглашения</w:t>
      </w:r>
    </w:p>
    <w:p w14:paraId="52A2CBEB"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 Результатом предоставления субсидии является создание 1 нового постоянного рабочего места на период не менее трех лет, с размером заработной платы не ниже величины минимального размера оплаты труда, установленного действующим законодательством:</w:t>
      </w:r>
    </w:p>
    <w:p w14:paraId="4A75E198" w14:textId="77777777" w:rsidR="00EF789D" w:rsidRPr="00BE6FE6" w:rsidRDefault="00EF789D" w:rsidP="00D11CB3">
      <w:pPr>
        <w:spacing w:after="0" w:line="240" w:lineRule="auto"/>
        <w:ind w:firstLine="709"/>
        <w:jc w:val="both"/>
        <w:rPr>
          <w:rFonts w:ascii="Times New Roman" w:eastAsia="Times New Roman" w:hAnsi="Times New Roman" w:cs="Times New Roman"/>
          <w:color w:val="FF0000"/>
          <w:sz w:val="26"/>
          <w:szCs w:val="26"/>
        </w:rPr>
      </w:pPr>
      <w:r w:rsidRPr="00ED72E7">
        <w:rPr>
          <w:rFonts w:ascii="Times New Roman" w:hAnsi="Times New Roman" w:cs="Times New Roman"/>
          <w:color w:val="FF0000"/>
          <w:sz w:val="26"/>
          <w:szCs w:val="26"/>
        </w:rPr>
        <w:t>6.1.1.</w:t>
      </w:r>
      <w:r w:rsidRPr="00F63285">
        <w:rPr>
          <w:rFonts w:ascii="Times New Roman" w:hAnsi="Times New Roman" w:cs="Times New Roman"/>
          <w:b/>
          <w:bCs/>
          <w:color w:val="FF0000"/>
          <w:sz w:val="26"/>
          <w:szCs w:val="26"/>
        </w:rPr>
        <w:t xml:space="preserve"> </w:t>
      </w:r>
      <w:r>
        <w:rPr>
          <w:rFonts w:ascii="Times New Roman" w:hAnsi="Times New Roman" w:cs="Times New Roman"/>
          <w:color w:val="000000"/>
          <w:sz w:val="26"/>
          <w:szCs w:val="26"/>
        </w:rPr>
        <w:t xml:space="preserve">Постоянные рабочие места создаются в течение трех месяцев с даты поступления средств на счет участника отбора. </w:t>
      </w:r>
      <w:r w:rsidRPr="00B40962">
        <w:rPr>
          <w:rFonts w:ascii="Times New Roman" w:eastAsia="Times New Roman" w:hAnsi="Times New Roman" w:cs="Times New Roman"/>
          <w:color w:val="FF0000"/>
          <w:sz w:val="26"/>
          <w:szCs w:val="26"/>
        </w:rPr>
        <w:t xml:space="preserve">Создание новых постоянных рабочих мест должно повлечь за собой увеличение численности участника отбора по итогам года. </w:t>
      </w:r>
    </w:p>
    <w:p w14:paraId="275C5B4A" w14:textId="77777777" w:rsidR="00EF789D" w:rsidRPr="00713D03" w:rsidRDefault="00EF789D" w:rsidP="00D11CB3">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color w:val="000000"/>
          <w:sz w:val="26"/>
          <w:szCs w:val="26"/>
        </w:rPr>
        <w:t xml:space="preserve">6.2. С субъектами малого и среднего предпринимательства, в отношении которых принято решение о предоставлении субсидии, при наличии лимитов бюджетных обязательств, в течение 10 рабочих дней, с момента подписания протокола, Администрация заключает соглашение, по форме согласно </w:t>
      </w:r>
      <w:r w:rsidRPr="00713D03">
        <w:rPr>
          <w:rFonts w:ascii="Times New Roman" w:hAnsi="Times New Roman" w:cs="Times New Roman"/>
          <w:color w:val="FF0000"/>
          <w:sz w:val="26"/>
          <w:szCs w:val="26"/>
        </w:rPr>
        <w:t>приложению № 8 к настоящему Положению.</w:t>
      </w:r>
    </w:p>
    <w:p w14:paraId="1D26DBE9"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6.3. При отсутствии средств лимита бюджетных обязательств на текущий период соглашение с участником отбора заключается в течение 10 рабочих дней с момента увеличения лимита бюджетных обязательств в пределах текущего года. На следующий финансовый год действие отбора не распространяется. </w:t>
      </w:r>
    </w:p>
    <w:p w14:paraId="76CF2BB2" w14:textId="70E397B2" w:rsidR="00EF789D" w:rsidRDefault="00EF789D" w:rsidP="00FE5F71">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6.4. В случае отказа от заключения соглашения, субъект малого и среднего предпринимательства, в отношении которого принято решение о предоставлении субсидии, уведомляет Администрацию письменно. Уведомление направляется в Уполномоченный орган, который подготавливает проект распоряжения Администрации об отмене распоряжения о предоставлении субсидии.</w:t>
      </w:r>
    </w:p>
    <w:p w14:paraId="28B6015E" w14:textId="77777777" w:rsidR="00EF789D" w:rsidRDefault="00EF789D" w:rsidP="00FE5F71">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6.5. Соглашение должно содержать условия:</w:t>
      </w:r>
    </w:p>
    <w:p w14:paraId="695F4139" w14:textId="77777777" w:rsidR="00EF789D" w:rsidRDefault="00EF789D" w:rsidP="00FE5F71">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в случае уменьшения Администрации, как главному распорядителю ранее доведенных лимитов бюджетных обязательств, заключается дополнительное соглашение о новых условиях предоставление поддержки или о расторжении соглашения;</w:t>
      </w:r>
    </w:p>
    <w:p w14:paraId="06560BE4" w14:textId="1C2DEE8B"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согласие субъекта малого и среднего предпринимательства на осуществление органами муниципального финансового контроля проверок соблюдения условий, целей и порядка предоставления средств субсидии;</w:t>
      </w:r>
    </w:p>
    <w:p w14:paraId="2E12D7B0" w14:textId="72AA1743"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порядок возврата средств субсидии юридическим лицом, индивидуальным предпринимателем, в случае установления по итогам проверок, проведенных органами муниципального финансового контроля, факта нарушения целей и условий предоставления субсидии;</w:t>
      </w:r>
    </w:p>
    <w:p w14:paraId="23E934B6" w14:textId="140C7928"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порядок и сроки представления в Администрацию субъектом малого и среднего </w:t>
      </w:r>
      <w:proofErr w:type="gramStart"/>
      <w:r>
        <w:rPr>
          <w:rFonts w:ascii="Times New Roman" w:hAnsi="Times New Roman" w:cs="Times New Roman"/>
          <w:color w:val="000000"/>
          <w:sz w:val="26"/>
          <w:szCs w:val="26"/>
        </w:rPr>
        <w:t>предпринимательства</w:t>
      </w:r>
      <w:r w:rsidR="0035133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анкеты</w:t>
      </w:r>
      <w:proofErr w:type="gramEnd"/>
      <w:r>
        <w:rPr>
          <w:rFonts w:ascii="Times New Roman" w:hAnsi="Times New Roman" w:cs="Times New Roman"/>
          <w:color w:val="000000"/>
          <w:sz w:val="26"/>
          <w:szCs w:val="26"/>
        </w:rPr>
        <w:t xml:space="preserve"> получателя поддержки;</w:t>
      </w:r>
    </w:p>
    <w:p w14:paraId="4497DF51" w14:textId="2DC5417C"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 запрет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субъектам малого и среднего предпринимательства;</w:t>
      </w:r>
    </w:p>
    <w:p w14:paraId="115EFEEB"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 обязательство по созданию получателем субсидии новых рабочих мест.</w:t>
      </w:r>
    </w:p>
    <w:p w14:paraId="046644B5"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гражданам Российской Федерации, принимающим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приостановление исполнения обязательств указанных граждан по соглашениям о предоставлении субсидии на период участия в специальной военной операции, а также продление срока для продолжения исполнения обязательств  после демобилизации.</w:t>
      </w:r>
    </w:p>
    <w:p w14:paraId="6266843B"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6.6. Перечисление средств субсидии субъекту малого и среднего предпринимательства, производится Администрацией после заключения соглашения в течение 10 рабочих дней,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w:t>
      </w:r>
    </w:p>
    <w:p w14:paraId="11EBB948"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6.7. По результатам предоставления субсидий Уполномоченный орган в конце финансового года формирует реестр получателей субсидий.</w:t>
      </w:r>
    </w:p>
    <w:p w14:paraId="1B2FBD93"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6.8. При выявлении нарушений условий, установленных для предоставления субсидии, Администрация принимает меры по возврату субсидии в бюджет Павловского муниципального района Воронежской области, направляет субъекту малого и среднего предпринимательства, требование о возврате субсидии в полном объеме.</w:t>
      </w:r>
    </w:p>
    <w:p w14:paraId="11886FA5"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6.9. Субсидия подлежит возврату субъектом малого и среднего предпринимательства, в течение 10 рабочих дней с даты получения требования. Возврат субсидии осуществляется на расчетный счет Администрации.</w:t>
      </w:r>
    </w:p>
    <w:p w14:paraId="3A2FCC1B" w14:textId="77777777" w:rsidR="00EF789D"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6.10. В случае невыполнения требования о возврате субсидии в указанный выше срок Администрация принимает меры по взысканию, подлежащей возврату субсидии в бюджет Павловского муниципального района Воронежской области в судебном порядке.</w:t>
      </w:r>
    </w:p>
    <w:p w14:paraId="56B6065E" w14:textId="77777777" w:rsidR="00EF789D" w:rsidRDefault="00EF789D" w:rsidP="00EF789D">
      <w:pPr>
        <w:spacing w:after="0"/>
        <w:ind w:firstLine="709"/>
        <w:jc w:val="both"/>
        <w:rPr>
          <w:rFonts w:ascii="Times New Roman" w:hAnsi="Times New Roman" w:cs="Times New Roman"/>
          <w:color w:val="000000"/>
          <w:sz w:val="26"/>
          <w:szCs w:val="26"/>
        </w:rPr>
      </w:pPr>
    </w:p>
    <w:p w14:paraId="201F26D5" w14:textId="77777777" w:rsidR="00EF789D" w:rsidRDefault="00EF789D" w:rsidP="00EF789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Результаты предоставления субсидии и заключения соглашения</w:t>
      </w:r>
    </w:p>
    <w:p w14:paraId="66217552" w14:textId="77777777" w:rsidR="00EF789D" w:rsidRDefault="00EF789D" w:rsidP="00EF789D">
      <w:pPr>
        <w:spacing w:after="0" w:line="240" w:lineRule="auto"/>
        <w:jc w:val="center"/>
        <w:rPr>
          <w:rFonts w:ascii="Times New Roman" w:eastAsia="Times New Roman" w:hAnsi="Times New Roman" w:cs="Times New Roman"/>
          <w:color w:val="000000"/>
          <w:sz w:val="26"/>
          <w:szCs w:val="26"/>
        </w:rPr>
      </w:pPr>
    </w:p>
    <w:p w14:paraId="2C9EB09E" w14:textId="77777777" w:rsidR="00EF789D" w:rsidRPr="004378D1" w:rsidRDefault="00EF789D" w:rsidP="00EF789D">
      <w:pPr>
        <w:spacing w:after="0" w:line="240" w:lineRule="auto"/>
        <w:jc w:val="both"/>
        <w:rPr>
          <w:rFonts w:ascii="Times New Roman" w:eastAsia="Times New Roman" w:hAnsi="Times New Roman" w:cs="Times New Roman"/>
          <w:color w:val="000000"/>
          <w:sz w:val="26"/>
          <w:szCs w:val="26"/>
        </w:rPr>
      </w:pPr>
      <w:r w:rsidRPr="004378D1">
        <w:rPr>
          <w:rFonts w:ascii="Times New Roman" w:eastAsia="Times New Roman" w:hAnsi="Times New Roman" w:cs="Times New Roman"/>
          <w:color w:val="000000"/>
          <w:sz w:val="26"/>
          <w:szCs w:val="26"/>
        </w:rPr>
        <w:t xml:space="preserve">           7.1. </w:t>
      </w:r>
      <w:r w:rsidRPr="004378D1">
        <w:rPr>
          <w:rFonts w:ascii="Times New Roman" w:hAnsi="Times New Roman" w:cs="Times New Roman"/>
          <w:color w:val="000000" w:themeColor="text1"/>
          <w:sz w:val="26"/>
          <w:szCs w:val="26"/>
          <w:shd w:val="clear" w:color="auto" w:fill="FFFFFF"/>
        </w:rPr>
        <w:t xml:space="preserve">Создание </w:t>
      </w:r>
      <w:r>
        <w:rPr>
          <w:rFonts w:ascii="Times New Roman" w:hAnsi="Times New Roman" w:cs="Times New Roman"/>
          <w:color w:val="000000" w:themeColor="text1"/>
          <w:sz w:val="26"/>
          <w:szCs w:val="26"/>
          <w:shd w:val="clear" w:color="auto" w:fill="FFFFFF"/>
        </w:rPr>
        <w:t xml:space="preserve">1 </w:t>
      </w:r>
      <w:r w:rsidRPr="004378D1">
        <w:rPr>
          <w:rFonts w:ascii="Times New Roman" w:eastAsia="Times New Roman" w:hAnsi="Times New Roman" w:cs="Times New Roman"/>
          <w:color w:val="000000"/>
          <w:sz w:val="26"/>
          <w:szCs w:val="26"/>
        </w:rPr>
        <w:t>нов</w:t>
      </w:r>
      <w:r>
        <w:rPr>
          <w:rFonts w:ascii="Times New Roman" w:eastAsia="Times New Roman" w:hAnsi="Times New Roman" w:cs="Times New Roman"/>
          <w:color w:val="000000"/>
          <w:sz w:val="26"/>
          <w:szCs w:val="26"/>
        </w:rPr>
        <w:t>ого</w:t>
      </w:r>
      <w:r w:rsidRPr="004378D1">
        <w:rPr>
          <w:rFonts w:ascii="Times New Roman" w:eastAsia="Times New Roman" w:hAnsi="Times New Roman" w:cs="Times New Roman"/>
          <w:color w:val="000000"/>
          <w:sz w:val="26"/>
          <w:szCs w:val="26"/>
        </w:rPr>
        <w:t xml:space="preserve"> постоянн</w:t>
      </w:r>
      <w:r>
        <w:rPr>
          <w:rFonts w:ascii="Times New Roman" w:eastAsia="Times New Roman" w:hAnsi="Times New Roman" w:cs="Times New Roman"/>
          <w:color w:val="000000"/>
          <w:sz w:val="26"/>
          <w:szCs w:val="26"/>
        </w:rPr>
        <w:t>ого</w:t>
      </w:r>
      <w:r w:rsidRPr="004378D1">
        <w:rPr>
          <w:rFonts w:ascii="Times New Roman" w:eastAsia="Times New Roman" w:hAnsi="Times New Roman" w:cs="Times New Roman"/>
          <w:color w:val="000000"/>
          <w:sz w:val="26"/>
          <w:szCs w:val="26"/>
        </w:rPr>
        <w:t xml:space="preserve"> рабоч</w:t>
      </w:r>
      <w:r>
        <w:rPr>
          <w:rFonts w:ascii="Times New Roman" w:eastAsia="Times New Roman" w:hAnsi="Times New Roman" w:cs="Times New Roman"/>
          <w:color w:val="000000"/>
          <w:sz w:val="26"/>
          <w:szCs w:val="26"/>
        </w:rPr>
        <w:t>его</w:t>
      </w:r>
      <w:r w:rsidRPr="004378D1">
        <w:rPr>
          <w:rFonts w:ascii="Times New Roman" w:eastAsia="Times New Roman" w:hAnsi="Times New Roman" w:cs="Times New Roman"/>
          <w:color w:val="000000"/>
          <w:sz w:val="26"/>
          <w:szCs w:val="26"/>
        </w:rPr>
        <w:t xml:space="preserve"> мест</w:t>
      </w:r>
      <w:r>
        <w:rPr>
          <w:rFonts w:ascii="Times New Roman" w:eastAsia="Times New Roman" w:hAnsi="Times New Roman" w:cs="Times New Roman"/>
          <w:color w:val="000000"/>
          <w:sz w:val="26"/>
          <w:szCs w:val="26"/>
        </w:rPr>
        <w:t>а</w:t>
      </w:r>
      <w:r w:rsidRPr="004378D1">
        <w:rPr>
          <w:rFonts w:ascii="Times New Roman" w:eastAsia="Times New Roman" w:hAnsi="Times New Roman" w:cs="Times New Roman"/>
          <w:color w:val="000000"/>
          <w:sz w:val="26"/>
          <w:szCs w:val="26"/>
        </w:rPr>
        <w:t xml:space="preserve"> на срок </w:t>
      </w:r>
      <w:r>
        <w:rPr>
          <w:rFonts w:ascii="Times New Roman" w:eastAsia="Times New Roman" w:hAnsi="Times New Roman" w:cs="Times New Roman"/>
          <w:color w:val="000000"/>
          <w:sz w:val="26"/>
          <w:szCs w:val="26"/>
        </w:rPr>
        <w:t>3 года</w:t>
      </w:r>
      <w:r w:rsidRPr="004378D1">
        <w:rPr>
          <w:rFonts w:ascii="Times New Roman" w:eastAsia="Times New Roman" w:hAnsi="Times New Roman" w:cs="Times New Roman"/>
          <w:color w:val="000000"/>
          <w:sz w:val="26"/>
          <w:szCs w:val="26"/>
        </w:rPr>
        <w:t>, с размером заработной платы не ниже величины минимального размера оплаты труда, установленного действующим законодательством.</w:t>
      </w:r>
    </w:p>
    <w:p w14:paraId="5EEA7177" w14:textId="77777777" w:rsidR="00EF789D" w:rsidRDefault="00EF789D" w:rsidP="00EF789D">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7.2. Осуществление не менее 15 рейсов в неделю по утвержденному расписанию речных прогулок в период июнь-август.</w:t>
      </w:r>
    </w:p>
    <w:p w14:paraId="59F0450D" w14:textId="77777777" w:rsidR="00D11CB3" w:rsidRDefault="00EF789D" w:rsidP="00EF789D">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630FDACA" w14:textId="6E3748C9" w:rsidR="00EF789D" w:rsidRDefault="00EF789D" w:rsidP="00EF789D">
      <w:pP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8. Требования к отчетности</w:t>
      </w:r>
    </w:p>
    <w:p w14:paraId="72495B2F" w14:textId="3A00B4A3" w:rsidR="00EF789D" w:rsidRPr="00641477" w:rsidRDefault="00EF789D" w:rsidP="00EF789D">
      <w:pPr>
        <w:spacing w:after="0"/>
        <w:ind w:firstLine="709"/>
        <w:jc w:val="both"/>
        <w:rPr>
          <w:rFonts w:ascii="Times New Roman" w:hAnsi="Times New Roman" w:cs="Times New Roman"/>
          <w:color w:val="00B0F0"/>
          <w:sz w:val="26"/>
          <w:szCs w:val="26"/>
        </w:rPr>
      </w:pPr>
      <w:r>
        <w:rPr>
          <w:rFonts w:ascii="Times New Roman" w:hAnsi="Times New Roman" w:cs="Times New Roman"/>
          <w:color w:val="000000"/>
          <w:sz w:val="26"/>
          <w:szCs w:val="26"/>
        </w:rPr>
        <w:t xml:space="preserve"> 8. Субъект малого и среднего предпринимательства, получивший субсидию, обязан представлять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31 марта года, следующего за отчетным по форме согласно </w:t>
      </w:r>
      <w:r w:rsidRPr="00641477">
        <w:rPr>
          <w:rFonts w:ascii="Times New Roman" w:hAnsi="Times New Roman" w:cs="Times New Roman"/>
          <w:color w:val="FF0000"/>
          <w:sz w:val="26"/>
          <w:szCs w:val="26"/>
        </w:rPr>
        <w:t>приложению № 2 к настоящему Положению</w:t>
      </w:r>
      <w:r w:rsidRPr="00641477">
        <w:rPr>
          <w:rFonts w:ascii="Times New Roman" w:hAnsi="Times New Roman" w:cs="Times New Roman"/>
          <w:b/>
          <w:bCs/>
          <w:color w:val="00B0F0"/>
          <w:sz w:val="26"/>
          <w:szCs w:val="26"/>
        </w:rPr>
        <w:t>.</w:t>
      </w:r>
    </w:p>
    <w:p w14:paraId="1F059D22" w14:textId="77777777" w:rsidR="000852B1" w:rsidRPr="000852B1" w:rsidRDefault="00EF789D" w:rsidP="000852B1">
      <w:pPr>
        <w:spacing w:after="0"/>
        <w:ind w:firstLine="709"/>
        <w:jc w:val="both"/>
        <w:rPr>
          <w:rFonts w:ascii="Times New Roman" w:hAnsi="Times New Roman" w:cs="Times New Roman"/>
          <w:color w:val="000000"/>
          <w:sz w:val="26"/>
          <w:szCs w:val="26"/>
        </w:rPr>
      </w:pPr>
      <w:r w:rsidRPr="004378D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8</w:t>
      </w:r>
      <w:r w:rsidRPr="004378D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1</w:t>
      </w:r>
      <w:r w:rsidRPr="004378D1">
        <w:rPr>
          <w:rFonts w:ascii="Times New Roman" w:eastAsia="Times New Roman" w:hAnsi="Times New Roman" w:cs="Times New Roman"/>
          <w:color w:val="000000"/>
          <w:sz w:val="26"/>
          <w:szCs w:val="26"/>
        </w:rPr>
        <w:t xml:space="preserve">. </w:t>
      </w:r>
      <w:r>
        <w:rPr>
          <w:rFonts w:ascii="Times New Roman" w:hAnsi="Times New Roman" w:cs="Times New Roman"/>
          <w:color w:val="000000"/>
          <w:sz w:val="26"/>
          <w:szCs w:val="26"/>
        </w:rPr>
        <w:t>Субъект малого и среднего предпринимательства, получивший субсидию, обязан представлять</w:t>
      </w:r>
      <w:r w:rsidR="000852B1">
        <w:rPr>
          <w:rFonts w:ascii="Times New Roman" w:hAnsi="Times New Roman" w:cs="Times New Roman"/>
          <w:color w:val="000000"/>
          <w:sz w:val="26"/>
          <w:szCs w:val="26"/>
        </w:rPr>
        <w:t xml:space="preserve"> отчет о достижении значений показателей результативности </w:t>
      </w:r>
      <w:r w:rsidR="000852B1" w:rsidRPr="000852B1">
        <w:rPr>
          <w:rFonts w:ascii="Times New Roman" w:hAnsi="Times New Roman" w:cs="Times New Roman"/>
          <w:color w:val="FF0000"/>
          <w:sz w:val="26"/>
          <w:szCs w:val="26"/>
        </w:rPr>
        <w:t>согласно приложению № 2 к соглашению.</w:t>
      </w:r>
    </w:p>
    <w:p w14:paraId="5793A149" w14:textId="3569E19B" w:rsidR="000852B1" w:rsidRDefault="000852B1" w:rsidP="00EF789D">
      <w:pPr>
        <w:spacing w:after="0"/>
        <w:ind w:firstLine="709"/>
        <w:jc w:val="both"/>
        <w:rPr>
          <w:rFonts w:ascii="Times New Roman" w:hAnsi="Times New Roman" w:cs="Times New Roman"/>
          <w:color w:val="000000"/>
          <w:sz w:val="26"/>
          <w:szCs w:val="26"/>
        </w:rPr>
      </w:pPr>
    </w:p>
    <w:p w14:paraId="5D3626ED" w14:textId="77777777" w:rsidR="000852B1" w:rsidRDefault="000852B1" w:rsidP="00EF789D">
      <w:pPr>
        <w:spacing w:after="0"/>
        <w:ind w:firstLine="709"/>
        <w:jc w:val="both"/>
        <w:rPr>
          <w:rFonts w:ascii="Times New Roman" w:hAnsi="Times New Roman" w:cs="Times New Roman"/>
          <w:color w:val="000000"/>
          <w:sz w:val="26"/>
          <w:szCs w:val="26"/>
        </w:rPr>
      </w:pPr>
    </w:p>
    <w:p w14:paraId="33786B29" w14:textId="2491824B" w:rsidR="00EF789D" w:rsidRPr="00E90FFC" w:rsidRDefault="00691C1C" w:rsidP="00691C1C">
      <w:pPr>
        <w:tabs>
          <w:tab w:val="left" w:pos="709"/>
          <w:tab w:val="left" w:pos="1279"/>
          <w:tab w:val="center" w:pos="4678"/>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F789D">
        <w:rPr>
          <w:rFonts w:ascii="Times New Roman" w:eastAsia="Times New Roman" w:hAnsi="Times New Roman" w:cs="Times New Roman"/>
          <w:color w:val="000000"/>
          <w:sz w:val="26"/>
          <w:szCs w:val="26"/>
        </w:rPr>
        <w:t>9</w:t>
      </w:r>
      <w:r w:rsidR="00EF789D" w:rsidRPr="00E90FFC">
        <w:rPr>
          <w:rFonts w:ascii="Times New Roman" w:eastAsia="Times New Roman" w:hAnsi="Times New Roman" w:cs="Times New Roman"/>
          <w:color w:val="000000"/>
          <w:sz w:val="26"/>
          <w:szCs w:val="26"/>
        </w:rPr>
        <w:t>. Требования к осуществлению контроля</w:t>
      </w:r>
    </w:p>
    <w:p w14:paraId="2DB3E48E" w14:textId="77777777" w:rsidR="00EF789D" w:rsidRPr="00E90FFC"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E90FFC">
        <w:rPr>
          <w:rFonts w:ascii="Times New Roman" w:eastAsia="Times New Roman" w:hAnsi="Times New Roman" w:cs="Times New Roman"/>
          <w:color w:val="000000"/>
          <w:sz w:val="26"/>
          <w:szCs w:val="26"/>
        </w:rPr>
        <w:t> </w:t>
      </w:r>
    </w:p>
    <w:p w14:paraId="6953F233" w14:textId="77777777" w:rsidR="00EF789D" w:rsidRPr="00641477" w:rsidRDefault="00EF789D" w:rsidP="00EF789D">
      <w:pPr>
        <w:tabs>
          <w:tab w:val="left" w:pos="7200"/>
        </w:tabs>
        <w:spacing w:after="0" w:line="240" w:lineRule="auto"/>
        <w:jc w:val="both"/>
        <w:rPr>
          <w:rFonts w:ascii="Times New Roman" w:eastAsia="Times New Roman" w:hAnsi="Times New Roman" w:cs="Times New Roman"/>
          <w:color w:val="000000" w:themeColor="text1"/>
          <w:sz w:val="26"/>
          <w:szCs w:val="26"/>
        </w:rPr>
      </w:pPr>
      <w:r w:rsidRPr="00641477">
        <w:rPr>
          <w:rFonts w:ascii="Times New Roman" w:eastAsia="Times New Roman" w:hAnsi="Times New Roman" w:cs="Times New Roman"/>
          <w:color w:val="000000" w:themeColor="text1"/>
          <w:sz w:val="26"/>
          <w:szCs w:val="26"/>
        </w:rPr>
        <w:t xml:space="preserve">          9.1. Отдел </w:t>
      </w:r>
      <w:r w:rsidRPr="00641477">
        <w:rPr>
          <w:rFonts w:ascii="Times New Roman" w:hAnsi="Times New Roman"/>
          <w:color w:val="000000" w:themeColor="text1"/>
          <w:sz w:val="26"/>
          <w:szCs w:val="26"/>
        </w:rPr>
        <w:t>социально-экономического развития, муниципального контроля и поддержки предпринимательства администрации Павловского муниципального района осуществляет сбор и анализ отчетности получателей поддержки, в рамках утвержденного плана проверок направляет отчетность получателей в о</w:t>
      </w:r>
      <w:r w:rsidRPr="00641477">
        <w:rPr>
          <w:rFonts w:ascii="Times New Roman" w:eastAsia="Times New Roman" w:hAnsi="Times New Roman" w:cs="Times New Roman"/>
          <w:color w:val="000000" w:themeColor="text1"/>
          <w:sz w:val="26"/>
          <w:szCs w:val="26"/>
        </w:rPr>
        <w:t>рганы муниципального финансового контроля для проверки</w:t>
      </w:r>
      <w:r w:rsidRPr="00641477">
        <w:rPr>
          <w:rFonts w:ascii="Times New Roman" w:hAnsi="Times New Roman"/>
          <w:color w:val="000000" w:themeColor="text1"/>
          <w:sz w:val="26"/>
          <w:szCs w:val="26"/>
        </w:rPr>
        <w:t xml:space="preserve">.  </w:t>
      </w:r>
    </w:p>
    <w:p w14:paraId="547F8DD4" w14:textId="77777777" w:rsidR="00EF789D" w:rsidRPr="00641477" w:rsidRDefault="00EF789D" w:rsidP="00EF789D">
      <w:pPr>
        <w:spacing w:after="0" w:line="240" w:lineRule="auto"/>
        <w:ind w:firstLine="567"/>
        <w:jc w:val="both"/>
        <w:rPr>
          <w:rFonts w:ascii="Times New Roman" w:eastAsia="Times New Roman" w:hAnsi="Times New Roman" w:cs="Times New Roman"/>
          <w:color w:val="000000" w:themeColor="text1"/>
          <w:sz w:val="26"/>
          <w:szCs w:val="26"/>
        </w:rPr>
      </w:pPr>
      <w:r w:rsidRPr="00641477">
        <w:rPr>
          <w:rFonts w:ascii="Times New Roman" w:eastAsia="Times New Roman" w:hAnsi="Times New Roman" w:cs="Times New Roman"/>
          <w:color w:val="000000" w:themeColor="text1"/>
          <w:sz w:val="26"/>
          <w:szCs w:val="26"/>
        </w:rPr>
        <w:t xml:space="preserve"> 9.2.Органы муниципального финансового контроля осуществляют обязательные проверки соблюдения получателями </w:t>
      </w:r>
      <w:r>
        <w:rPr>
          <w:rFonts w:ascii="Times New Roman" w:eastAsia="Times New Roman" w:hAnsi="Times New Roman" w:cs="Times New Roman"/>
          <w:color w:val="000000" w:themeColor="text1"/>
          <w:sz w:val="26"/>
          <w:szCs w:val="26"/>
        </w:rPr>
        <w:t>субсидии</w:t>
      </w:r>
      <w:r w:rsidRPr="00641477">
        <w:rPr>
          <w:rFonts w:ascii="Times New Roman" w:eastAsia="Times New Roman" w:hAnsi="Times New Roman" w:cs="Times New Roman"/>
          <w:color w:val="000000" w:themeColor="text1"/>
          <w:sz w:val="26"/>
          <w:szCs w:val="26"/>
        </w:rPr>
        <w:t xml:space="preserve"> условий, целей, результатов и порядка их предоставления в рамках утвержденного плана проверок, </w:t>
      </w:r>
      <w:r w:rsidRPr="00641477">
        <w:rPr>
          <w:rFonts w:ascii="Times New Roman" w:eastAsia="Times New Roman" w:hAnsi="Times New Roman" w:cs="Times New Roman"/>
          <w:color w:val="000000" w:themeColor="text1"/>
          <w:sz w:val="26"/>
          <w:szCs w:val="26"/>
        </w:rPr>
        <w:lastRenderedPageBreak/>
        <w:t xml:space="preserve">результаты проверки направляются в  отдел </w:t>
      </w:r>
      <w:r w:rsidRPr="00641477">
        <w:rPr>
          <w:rFonts w:ascii="Times New Roman" w:hAnsi="Times New Roman"/>
          <w:color w:val="000000" w:themeColor="text1"/>
          <w:sz w:val="26"/>
          <w:szCs w:val="26"/>
        </w:rPr>
        <w:t>социально-экономического развития, муниципального контроля и поддержки предпринимательства администрации Павловского муниципального района</w:t>
      </w:r>
      <w:r w:rsidRPr="00641477">
        <w:rPr>
          <w:rFonts w:ascii="Times New Roman" w:eastAsia="Times New Roman" w:hAnsi="Times New Roman" w:cs="Times New Roman"/>
          <w:color w:val="000000" w:themeColor="text1"/>
          <w:sz w:val="26"/>
          <w:szCs w:val="26"/>
        </w:rPr>
        <w:t>.</w:t>
      </w:r>
    </w:p>
    <w:p w14:paraId="3C70EF28" w14:textId="77777777" w:rsidR="00EF789D" w:rsidRPr="00E90FFC" w:rsidRDefault="00EF789D" w:rsidP="00EF789D">
      <w:pPr>
        <w:tabs>
          <w:tab w:val="left" w:pos="7200"/>
        </w:tabs>
        <w:spacing w:after="0" w:line="240" w:lineRule="auto"/>
        <w:jc w:val="both"/>
        <w:rPr>
          <w:rFonts w:ascii="Times New Roman" w:eastAsia="Times New Roman" w:hAnsi="Times New Roman" w:cs="Times New Roman"/>
          <w:color w:val="000000"/>
          <w:sz w:val="26"/>
          <w:szCs w:val="26"/>
        </w:rPr>
      </w:pPr>
      <w:r w:rsidRPr="008B4F29">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9.</w:t>
      </w:r>
      <w:r w:rsidRPr="005E3AA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 xml:space="preserve">Предоставление </w:t>
      </w:r>
      <w:r>
        <w:rPr>
          <w:rFonts w:ascii="Times New Roman" w:eastAsia="Times New Roman" w:hAnsi="Times New Roman" w:cs="Times New Roman"/>
          <w:color w:val="000000"/>
          <w:sz w:val="26"/>
          <w:szCs w:val="26"/>
        </w:rPr>
        <w:t>субсидии</w:t>
      </w:r>
      <w:r w:rsidRPr="00E90FFC">
        <w:rPr>
          <w:rFonts w:ascii="Times New Roman" w:eastAsia="Times New Roman" w:hAnsi="Times New Roman" w:cs="Times New Roman"/>
          <w:color w:val="000000"/>
          <w:sz w:val="26"/>
          <w:szCs w:val="26"/>
        </w:rPr>
        <w:t xml:space="preserve"> получателям прекращается в случае выявления фактов нарушения условий, установленных при получении </w:t>
      </w:r>
      <w:r>
        <w:rPr>
          <w:rFonts w:ascii="Times New Roman" w:eastAsia="Times New Roman" w:hAnsi="Times New Roman" w:cs="Times New Roman"/>
          <w:color w:val="000000"/>
          <w:sz w:val="26"/>
          <w:szCs w:val="26"/>
        </w:rPr>
        <w:t>субсидии</w:t>
      </w:r>
      <w:r w:rsidRPr="00E90FFC">
        <w:rPr>
          <w:rFonts w:ascii="Times New Roman" w:eastAsia="Times New Roman" w:hAnsi="Times New Roman" w:cs="Times New Roman"/>
          <w:color w:val="000000"/>
          <w:sz w:val="26"/>
          <w:szCs w:val="26"/>
        </w:rPr>
        <w:t xml:space="preserve">, и (или) представления получателями </w:t>
      </w:r>
      <w:r>
        <w:rPr>
          <w:rFonts w:ascii="Times New Roman" w:eastAsia="Times New Roman" w:hAnsi="Times New Roman" w:cs="Times New Roman"/>
          <w:color w:val="000000"/>
          <w:sz w:val="26"/>
          <w:szCs w:val="26"/>
        </w:rPr>
        <w:t>субсидии</w:t>
      </w:r>
      <w:r w:rsidRPr="00E90FFC">
        <w:rPr>
          <w:rFonts w:ascii="Times New Roman" w:eastAsia="Times New Roman" w:hAnsi="Times New Roman" w:cs="Times New Roman"/>
          <w:color w:val="000000"/>
          <w:sz w:val="26"/>
          <w:szCs w:val="26"/>
        </w:rPr>
        <w:t xml:space="preserve"> документов, содержащих недостоверную информацию, повлекших неправомерное получение бюджетных средств, до устранения нарушений.</w:t>
      </w:r>
    </w:p>
    <w:p w14:paraId="5393B602" w14:textId="77777777" w:rsidR="00EF789D" w:rsidRPr="00E90FFC" w:rsidRDefault="00EF789D" w:rsidP="00EF789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Pr="005E3AA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 xml:space="preserve">При нарушении условий, установленных настоящим Положением, </w:t>
      </w:r>
      <w:r>
        <w:rPr>
          <w:rFonts w:ascii="Times New Roman" w:eastAsia="Times New Roman" w:hAnsi="Times New Roman" w:cs="Times New Roman"/>
          <w:color w:val="000000"/>
          <w:sz w:val="26"/>
          <w:szCs w:val="26"/>
        </w:rPr>
        <w:t>субсидия</w:t>
      </w:r>
      <w:r w:rsidRPr="00E90FFC">
        <w:rPr>
          <w:rFonts w:ascii="Times New Roman" w:eastAsia="Times New Roman" w:hAnsi="Times New Roman" w:cs="Times New Roman"/>
          <w:color w:val="000000"/>
          <w:sz w:val="26"/>
          <w:szCs w:val="26"/>
        </w:rPr>
        <w:t xml:space="preserve"> подлежит взысканию в доход бюджета Павловского муниципального района</w:t>
      </w:r>
      <w:r>
        <w:rPr>
          <w:rFonts w:ascii="Times New Roman" w:eastAsia="Times New Roman" w:hAnsi="Times New Roman" w:cs="Times New Roman"/>
          <w:color w:val="000000"/>
          <w:sz w:val="26"/>
          <w:szCs w:val="26"/>
        </w:rPr>
        <w:t xml:space="preserve"> </w:t>
      </w:r>
      <w:r w:rsidRPr="00E90FFC">
        <w:rPr>
          <w:rFonts w:ascii="Times New Roman" w:eastAsia="Times New Roman" w:hAnsi="Times New Roman" w:cs="Times New Roman"/>
          <w:color w:val="000000"/>
          <w:sz w:val="26"/>
          <w:szCs w:val="26"/>
        </w:rPr>
        <w:t>Воронежской области в соответствии с бюджетным законодательством Российской Федерации.</w:t>
      </w:r>
    </w:p>
    <w:p w14:paraId="64BA5AD1" w14:textId="77777777" w:rsidR="00EF789D" w:rsidRPr="00C75161" w:rsidRDefault="00EF789D" w:rsidP="00EF789D">
      <w:pPr>
        <w:tabs>
          <w:tab w:val="left" w:pos="657"/>
          <w:tab w:val="center" w:pos="4677"/>
        </w:tabs>
        <w:spacing w:after="0"/>
        <w:ind w:firstLine="708"/>
        <w:jc w:val="both"/>
        <w:rPr>
          <w:rStyle w:val="FontStyle14"/>
          <w:sz w:val="26"/>
          <w:szCs w:val="26"/>
        </w:rPr>
      </w:pPr>
      <w:r>
        <w:rPr>
          <w:rFonts w:ascii="Times New Roman" w:eastAsia="Times New Roman" w:hAnsi="Times New Roman" w:cs="Times New Roman"/>
          <w:color w:val="000000"/>
          <w:sz w:val="26"/>
          <w:szCs w:val="26"/>
        </w:rPr>
        <w:t xml:space="preserve">9.5. </w:t>
      </w:r>
      <w:r w:rsidRPr="00C75161">
        <w:rPr>
          <w:rFonts w:ascii="Times New Roman" w:hAnsi="Times New Roman" w:cs="Times New Roman"/>
          <w:spacing w:val="2"/>
          <w:sz w:val="26"/>
          <w:szCs w:val="26"/>
        </w:rPr>
        <w:t>Органы муниципального финансового контроля осуществляют проверки в соответствии со статьями 268.1 и 269.2 Бюджетного Кодекса Российской Федерации.</w:t>
      </w:r>
    </w:p>
    <w:p w14:paraId="5C3AF9F0"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5D93493F"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766DE6A7" w14:textId="77777777" w:rsidR="00EF789D" w:rsidRDefault="00EF789D" w:rsidP="00EF789D">
      <w:pPr>
        <w:ind w:left="5103"/>
        <w:jc w:val="both"/>
        <w:rPr>
          <w:rFonts w:ascii="Times New Roman" w:eastAsia="Arial" w:hAnsi="Times New Roman" w:cs="Times New Roman"/>
          <w:color w:val="000000"/>
          <w:sz w:val="26"/>
          <w:szCs w:val="26"/>
        </w:rPr>
      </w:pPr>
    </w:p>
    <w:tbl>
      <w:tblPr>
        <w:tblW w:w="0" w:type="auto"/>
        <w:tblLook w:val="04A0" w:firstRow="1" w:lastRow="0" w:firstColumn="1" w:lastColumn="0" w:noHBand="0" w:noVBand="1"/>
      </w:tblPr>
      <w:tblGrid>
        <w:gridCol w:w="4720"/>
        <w:gridCol w:w="4636"/>
      </w:tblGrid>
      <w:tr w:rsidR="00EF789D" w14:paraId="2F130A56" w14:textId="77777777" w:rsidTr="009D2DAD">
        <w:tc>
          <w:tcPr>
            <w:tcW w:w="4809" w:type="dxa"/>
            <w:hideMark/>
          </w:tcPr>
          <w:p w14:paraId="71367CAA" w14:textId="77777777" w:rsidR="00EF789D" w:rsidRDefault="00EF789D" w:rsidP="009D2DAD">
            <w:pPr>
              <w:jc w:val="both"/>
              <w:rPr>
                <w:rFonts w:ascii="Times New Roman" w:eastAsia="Arial" w:hAnsi="Times New Roman" w:cs="Times New Roman"/>
                <w:color w:val="000000"/>
                <w:sz w:val="26"/>
                <w:szCs w:val="26"/>
                <w:lang w:eastAsia="en-US"/>
              </w:rPr>
            </w:pPr>
            <w:r>
              <w:rPr>
                <w:rFonts w:ascii="Times New Roman" w:hAnsi="Times New Roman" w:cs="Times New Roman"/>
                <w:color w:val="000000"/>
                <w:sz w:val="26"/>
                <w:szCs w:val="26"/>
                <w:lang w:eastAsia="en-US"/>
              </w:rPr>
              <w:t xml:space="preserve">Глава Павловского муниципального района </w:t>
            </w:r>
            <w:r>
              <w:rPr>
                <w:rFonts w:ascii="Times New Roman" w:eastAsia="Arial" w:hAnsi="Times New Roman" w:cs="Times New Roman"/>
                <w:color w:val="000000"/>
                <w:sz w:val="26"/>
                <w:szCs w:val="26"/>
                <w:lang w:eastAsia="en-US"/>
              </w:rPr>
              <w:t>Воронежской области</w:t>
            </w:r>
          </w:p>
        </w:tc>
        <w:tc>
          <w:tcPr>
            <w:tcW w:w="4762" w:type="dxa"/>
          </w:tcPr>
          <w:p w14:paraId="52598A74" w14:textId="77777777" w:rsidR="00EF789D" w:rsidRDefault="00EF789D" w:rsidP="009D2DAD">
            <w:pPr>
              <w:ind w:firstLine="709"/>
              <w:jc w:val="both"/>
              <w:rPr>
                <w:rFonts w:ascii="Times New Roman" w:eastAsia="Times New Roman" w:hAnsi="Times New Roman" w:cs="Times New Roman"/>
                <w:color w:val="000000"/>
                <w:sz w:val="26"/>
                <w:szCs w:val="26"/>
                <w:lang w:eastAsia="en-US"/>
              </w:rPr>
            </w:pPr>
          </w:p>
          <w:p w14:paraId="5021785B" w14:textId="77777777" w:rsidR="00EF789D" w:rsidRDefault="00EF789D" w:rsidP="009D2DAD">
            <w:pPr>
              <w:ind w:firstLine="709"/>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 xml:space="preserve">                                  М.Н. </w:t>
            </w:r>
            <w:proofErr w:type="spellStart"/>
            <w:r>
              <w:rPr>
                <w:rFonts w:ascii="Times New Roman" w:hAnsi="Times New Roman" w:cs="Times New Roman"/>
                <w:color w:val="000000"/>
                <w:sz w:val="26"/>
                <w:szCs w:val="26"/>
                <w:lang w:eastAsia="en-US"/>
              </w:rPr>
              <w:t>Янцов</w:t>
            </w:r>
            <w:proofErr w:type="spellEnd"/>
          </w:p>
        </w:tc>
      </w:tr>
    </w:tbl>
    <w:p w14:paraId="08803F77"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br w:type="page"/>
      </w:r>
    </w:p>
    <w:tbl>
      <w:tblPr>
        <w:tblStyle w:val="aa"/>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65"/>
      </w:tblGrid>
      <w:tr w:rsidR="00EF789D" w14:paraId="20824480" w14:textId="77777777" w:rsidTr="009D2DAD">
        <w:tc>
          <w:tcPr>
            <w:tcW w:w="5245" w:type="dxa"/>
          </w:tcPr>
          <w:p w14:paraId="3B0F70E0" w14:textId="77777777" w:rsidR="00EF789D" w:rsidRPr="00FD0A4B" w:rsidRDefault="00EF789D" w:rsidP="009D2DAD">
            <w:pPr>
              <w:ind w:right="-248"/>
              <w:rPr>
                <w:rFonts w:ascii="Times New Roman" w:eastAsia="Arial" w:hAnsi="Times New Roman"/>
                <w:color w:val="FF0000"/>
                <w:sz w:val="26"/>
                <w:szCs w:val="26"/>
              </w:rPr>
            </w:pPr>
            <w:r w:rsidRPr="00FD0A4B">
              <w:rPr>
                <w:color w:val="FF0000"/>
              </w:rPr>
              <w:lastRenderedPageBreak/>
              <w:tab/>
            </w:r>
          </w:p>
          <w:p w14:paraId="5A6A2780" w14:textId="77777777" w:rsidR="00EF789D" w:rsidRPr="00FD0A4B" w:rsidRDefault="00EF789D" w:rsidP="009D2DAD">
            <w:pPr>
              <w:rPr>
                <w:rFonts w:ascii="Times New Roman" w:eastAsia="Arial" w:hAnsi="Times New Roman"/>
                <w:color w:val="FF0000"/>
                <w:sz w:val="26"/>
                <w:szCs w:val="26"/>
              </w:rPr>
            </w:pPr>
          </w:p>
          <w:p w14:paraId="357A4972" w14:textId="77777777" w:rsidR="00EF789D" w:rsidRDefault="00EF789D" w:rsidP="009D2DAD">
            <w:pPr>
              <w:rPr>
                <w:rFonts w:ascii="Times New Roman" w:eastAsia="Arial" w:hAnsi="Times New Roman"/>
                <w:color w:val="FF0000"/>
                <w:sz w:val="26"/>
                <w:szCs w:val="26"/>
              </w:rPr>
            </w:pPr>
          </w:p>
          <w:p w14:paraId="139723FC" w14:textId="77777777" w:rsidR="00EF789D" w:rsidRDefault="00EF789D" w:rsidP="009D2DAD">
            <w:pPr>
              <w:rPr>
                <w:rFonts w:ascii="Times New Roman" w:eastAsia="Arial" w:hAnsi="Times New Roman"/>
                <w:color w:val="FF0000"/>
                <w:sz w:val="26"/>
                <w:szCs w:val="26"/>
              </w:rPr>
            </w:pPr>
          </w:p>
          <w:p w14:paraId="0B51A01E" w14:textId="0CAAE81C" w:rsidR="00593F7A" w:rsidRPr="00FD0A4B" w:rsidRDefault="00593F7A" w:rsidP="009D2DAD">
            <w:pPr>
              <w:rPr>
                <w:rFonts w:ascii="Times New Roman" w:eastAsia="Arial" w:hAnsi="Times New Roman"/>
                <w:color w:val="FF0000"/>
                <w:sz w:val="26"/>
                <w:szCs w:val="26"/>
              </w:rPr>
            </w:pPr>
          </w:p>
        </w:tc>
        <w:tc>
          <w:tcPr>
            <w:tcW w:w="4165" w:type="dxa"/>
          </w:tcPr>
          <w:p w14:paraId="55786794" w14:textId="77777777" w:rsidR="00EF789D" w:rsidRPr="0096280D" w:rsidRDefault="00EF789D" w:rsidP="009D2DAD">
            <w:pPr>
              <w:spacing w:after="0" w:line="240" w:lineRule="auto"/>
              <w:rPr>
                <w:rFonts w:ascii="Times New Roman" w:eastAsia="Arial" w:hAnsi="Times New Roman"/>
                <w:color w:val="000000" w:themeColor="text1"/>
                <w:sz w:val="26"/>
                <w:szCs w:val="26"/>
              </w:rPr>
            </w:pPr>
            <w:r w:rsidRPr="0096280D">
              <w:rPr>
                <w:rFonts w:ascii="Times New Roman" w:eastAsia="Arial" w:hAnsi="Times New Roman"/>
                <w:color w:val="000000" w:themeColor="text1"/>
                <w:sz w:val="26"/>
                <w:szCs w:val="26"/>
              </w:rPr>
              <w:t>Приложение № 1</w:t>
            </w:r>
          </w:p>
          <w:p w14:paraId="072A79F4" w14:textId="77777777" w:rsidR="00EF789D" w:rsidRPr="0096280D" w:rsidRDefault="00EF789D" w:rsidP="009D2DAD">
            <w:pPr>
              <w:spacing w:after="0" w:line="240" w:lineRule="auto"/>
              <w:ind w:firstLine="36"/>
              <w:jc w:val="both"/>
              <w:rPr>
                <w:rFonts w:ascii="Times New Roman" w:hAnsi="Times New Roman"/>
                <w:color w:val="000000" w:themeColor="text1"/>
                <w:sz w:val="26"/>
                <w:szCs w:val="26"/>
              </w:rPr>
            </w:pPr>
            <w:r w:rsidRPr="0096280D">
              <w:rPr>
                <w:rFonts w:ascii="Times New Roman" w:eastAsia="Arial" w:hAnsi="Times New Roman"/>
                <w:color w:val="000000" w:themeColor="text1"/>
                <w:sz w:val="26"/>
                <w:szCs w:val="26"/>
              </w:rPr>
              <w:t xml:space="preserve">к положению </w:t>
            </w:r>
            <w:r w:rsidRPr="0096280D">
              <w:rPr>
                <w:rFonts w:ascii="Times New Roman" w:hAnsi="Times New Roman"/>
                <w:color w:val="000000" w:themeColor="text1"/>
                <w:sz w:val="26"/>
                <w:szCs w:val="26"/>
              </w:rPr>
              <w:t>о предоставлении субсидий на компенсацию части затрат по приобретению и дооснащению маломерных судов</w:t>
            </w:r>
          </w:p>
          <w:p w14:paraId="0C5E80DD" w14:textId="05118869" w:rsidR="00EF789D" w:rsidRPr="00FD0A4B" w:rsidRDefault="00EF789D" w:rsidP="00593F7A">
            <w:pPr>
              <w:spacing w:line="240" w:lineRule="auto"/>
              <w:rPr>
                <w:rFonts w:ascii="Times New Roman" w:eastAsia="Arial" w:hAnsi="Times New Roman"/>
                <w:color w:val="FF0000"/>
                <w:sz w:val="26"/>
                <w:szCs w:val="26"/>
              </w:rPr>
            </w:pPr>
            <w:r w:rsidRPr="0096280D">
              <w:rPr>
                <w:rFonts w:ascii="Times New Roman" w:eastAsia="Arial" w:hAnsi="Times New Roman"/>
                <w:color w:val="000000" w:themeColor="text1"/>
                <w:sz w:val="26"/>
                <w:szCs w:val="26"/>
              </w:rPr>
              <w:t>от __</w:t>
            </w:r>
            <w:bookmarkStart w:id="91" w:name="_GoBack"/>
            <w:bookmarkEnd w:id="91"/>
            <w:r w:rsidRPr="0096280D">
              <w:rPr>
                <w:rFonts w:ascii="Times New Roman" w:eastAsia="Arial" w:hAnsi="Times New Roman"/>
                <w:color w:val="000000" w:themeColor="text1"/>
                <w:sz w:val="26"/>
                <w:szCs w:val="26"/>
              </w:rPr>
              <w:t>______ №_________</w:t>
            </w:r>
          </w:p>
        </w:tc>
      </w:tr>
    </w:tbl>
    <w:p w14:paraId="408AAE67" w14:textId="77777777" w:rsidR="00EF789D" w:rsidRDefault="00EF789D" w:rsidP="00EF789D">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7E4EE2">
        <w:rPr>
          <w:rFonts w:ascii="Times New Roman" w:hAnsi="Times New Roman" w:cs="Times New Roman"/>
          <w:color w:val="000000"/>
          <w:sz w:val="26"/>
          <w:szCs w:val="26"/>
        </w:rPr>
        <w:t>Главе Павловского муниципального</w:t>
      </w:r>
    </w:p>
    <w:p w14:paraId="23517F56" w14:textId="77777777" w:rsidR="00EF789D" w:rsidRDefault="00EF789D" w:rsidP="00EF789D">
      <w:pPr>
        <w:spacing w:after="0"/>
        <w:jc w:val="right"/>
        <w:rPr>
          <w:rFonts w:ascii="Times New Roman" w:hAnsi="Times New Roman" w:cs="Times New Roman"/>
          <w:color w:val="000000"/>
          <w:sz w:val="26"/>
          <w:szCs w:val="26"/>
        </w:rPr>
      </w:pPr>
      <w:r w:rsidRPr="007E4EE2">
        <w:rPr>
          <w:rFonts w:ascii="Times New Roman" w:hAnsi="Times New Roman" w:cs="Times New Roman"/>
          <w:color w:val="000000"/>
          <w:sz w:val="26"/>
          <w:szCs w:val="26"/>
        </w:rPr>
        <w:t xml:space="preserve"> района Воронежской области</w:t>
      </w:r>
    </w:p>
    <w:p w14:paraId="088EB886" w14:textId="77777777" w:rsidR="00EF789D" w:rsidRDefault="00EF789D" w:rsidP="00EF789D">
      <w:pPr>
        <w:spacing w:after="0"/>
        <w:jc w:val="right"/>
        <w:rPr>
          <w:rFonts w:ascii="Times New Roman" w:hAnsi="Times New Roman" w:cs="Times New Roman"/>
          <w:color w:val="000000"/>
          <w:sz w:val="26"/>
          <w:szCs w:val="26"/>
        </w:rPr>
      </w:pPr>
    </w:p>
    <w:p w14:paraId="66499B95" w14:textId="284C3BA9" w:rsidR="00EF789D" w:rsidRDefault="00EF789D" w:rsidP="00EF789D">
      <w:pPr>
        <w:spacing w:after="0"/>
        <w:jc w:val="right"/>
        <w:rPr>
          <w:rFonts w:ascii="Times New Roman" w:hAnsi="Times New Roman" w:cs="Times New Roman"/>
          <w:color w:val="000000"/>
          <w:sz w:val="26"/>
          <w:szCs w:val="26"/>
        </w:rPr>
      </w:pPr>
    </w:p>
    <w:p w14:paraId="7FF198F2" w14:textId="77777777" w:rsidR="00EF789D" w:rsidRDefault="00EF789D" w:rsidP="00EF789D">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w:t>
      </w:r>
      <w:r>
        <w:rPr>
          <w:rFonts w:ascii="Times New Roman" w:hAnsi="Times New Roman" w:cs="Times New Roman"/>
          <w:color w:val="000000"/>
          <w:sz w:val="26"/>
          <w:szCs w:val="26"/>
        </w:rPr>
        <w:t xml:space="preserve">                                                 </w:t>
      </w:r>
      <w:r w:rsidRPr="007E4EE2">
        <w:rPr>
          <w:rFonts w:ascii="Times New Roman" w:hAnsi="Times New Roman" w:cs="Times New Roman"/>
          <w:color w:val="000000"/>
          <w:sz w:val="26"/>
          <w:szCs w:val="26"/>
        </w:rPr>
        <w:t>Заявление</w:t>
      </w:r>
    </w:p>
    <w:p w14:paraId="068CD5ED" w14:textId="77777777" w:rsidR="00EF789D"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о предоставлении субсидий субъект</w:t>
      </w:r>
      <w:r>
        <w:rPr>
          <w:rFonts w:ascii="Times New Roman" w:hAnsi="Times New Roman" w:cs="Times New Roman"/>
          <w:color w:val="000000"/>
          <w:sz w:val="26"/>
          <w:szCs w:val="26"/>
        </w:rPr>
        <w:t>ам</w:t>
      </w:r>
      <w:r w:rsidRPr="007E4EE2">
        <w:rPr>
          <w:rFonts w:ascii="Times New Roman" w:hAnsi="Times New Roman" w:cs="Times New Roman"/>
          <w:color w:val="000000"/>
          <w:sz w:val="26"/>
          <w:szCs w:val="26"/>
        </w:rPr>
        <w:t xml:space="preserve"> малого и среднего предпринимательства</w:t>
      </w:r>
      <w:r>
        <w:rPr>
          <w:rFonts w:ascii="Times New Roman" w:hAnsi="Times New Roman" w:cs="Times New Roman"/>
          <w:color w:val="000000"/>
          <w:sz w:val="26"/>
          <w:szCs w:val="26"/>
        </w:rPr>
        <w:t xml:space="preserve"> </w:t>
      </w:r>
      <w:r w:rsidRPr="007E4EE2">
        <w:rPr>
          <w:rFonts w:ascii="Times New Roman" w:hAnsi="Times New Roman" w:cs="Times New Roman"/>
          <w:color w:val="000000"/>
          <w:sz w:val="26"/>
          <w:szCs w:val="26"/>
        </w:rPr>
        <w:t>на компенсацию части затрат</w:t>
      </w:r>
      <w:r>
        <w:rPr>
          <w:rFonts w:ascii="Times New Roman" w:hAnsi="Times New Roman" w:cs="Times New Roman"/>
          <w:color w:val="000000"/>
          <w:sz w:val="26"/>
          <w:szCs w:val="26"/>
        </w:rPr>
        <w:t xml:space="preserve"> </w:t>
      </w:r>
      <w:r>
        <w:rPr>
          <w:rFonts w:ascii="Times New Roman" w:hAnsi="Times New Roman" w:cs="Times New Roman"/>
          <w:sz w:val="26"/>
          <w:szCs w:val="26"/>
        </w:rPr>
        <w:t>по приобретению и дооснащению маломерных судов.</w:t>
      </w:r>
    </w:p>
    <w:p w14:paraId="63F788B0" w14:textId="77777777" w:rsidR="00EF789D"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xml:space="preserve">Прошу предоставить субсидию на компенсацию части затрат, связанных с </w:t>
      </w:r>
      <w:r>
        <w:rPr>
          <w:rFonts w:ascii="Times New Roman" w:hAnsi="Times New Roman" w:cs="Times New Roman"/>
          <w:sz w:val="26"/>
          <w:szCs w:val="26"/>
        </w:rPr>
        <w:t>приобретением и дооснащением маломерных судов</w:t>
      </w:r>
    </w:p>
    <w:p w14:paraId="2A43AC7E"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__________________________________________________________________</w:t>
      </w:r>
    </w:p>
    <w:p w14:paraId="013D2E7A" w14:textId="77777777" w:rsidR="00EF789D" w:rsidRDefault="00EF789D" w:rsidP="00EF789D">
      <w:pPr>
        <w:spacing w:after="0"/>
        <w:ind w:firstLine="709"/>
        <w:jc w:val="center"/>
        <w:rPr>
          <w:rFonts w:ascii="Times New Roman" w:hAnsi="Times New Roman" w:cs="Times New Roman"/>
          <w:color w:val="000000"/>
        </w:rPr>
      </w:pPr>
      <w:r w:rsidRPr="00D144F3">
        <w:rPr>
          <w:rFonts w:ascii="Times New Roman" w:hAnsi="Times New Roman" w:cs="Times New Roman"/>
          <w:color w:val="000000"/>
        </w:rPr>
        <w:t>(наименование субъекта малого и среднего предпринимательства)</w:t>
      </w:r>
    </w:p>
    <w:p w14:paraId="232CA37D" w14:textId="77777777" w:rsidR="00EF789D" w:rsidRPr="00D144F3" w:rsidRDefault="00EF789D" w:rsidP="00EF789D">
      <w:pPr>
        <w:spacing w:after="0"/>
        <w:ind w:firstLine="709"/>
        <w:jc w:val="center"/>
        <w:rPr>
          <w:rFonts w:ascii="Times New Roman" w:hAnsi="Times New Roman" w:cs="Times New Roman"/>
          <w:color w:val="000000"/>
        </w:rPr>
      </w:pPr>
    </w:p>
    <w:p w14:paraId="0288A97D"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по договору от «____» __________ 20 ___ года № ___, заключенному с ______________________________________________________________________</w:t>
      </w:r>
    </w:p>
    <w:p w14:paraId="4FDACC6E" w14:textId="77777777" w:rsidR="00EF789D" w:rsidRDefault="00EF789D" w:rsidP="00EF789D">
      <w:pPr>
        <w:spacing w:after="0"/>
        <w:ind w:firstLine="709"/>
        <w:jc w:val="center"/>
        <w:rPr>
          <w:rFonts w:ascii="Times New Roman" w:hAnsi="Times New Roman" w:cs="Times New Roman"/>
          <w:color w:val="000000"/>
        </w:rPr>
      </w:pPr>
      <w:r w:rsidRPr="00D144F3">
        <w:rPr>
          <w:rFonts w:ascii="Times New Roman" w:hAnsi="Times New Roman" w:cs="Times New Roman"/>
          <w:color w:val="000000"/>
        </w:rPr>
        <w:t>(наименование организации)</w:t>
      </w:r>
    </w:p>
    <w:p w14:paraId="40126FF3" w14:textId="77777777" w:rsidR="00EF789D" w:rsidRPr="007E4EE2" w:rsidRDefault="00EF789D" w:rsidP="00EF789D">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xml:space="preserve">Сумма запрашиваемой субсидии составляет (___________________________) </w:t>
      </w:r>
      <w:proofErr w:type="spellStart"/>
      <w:r w:rsidRPr="007E4EE2">
        <w:rPr>
          <w:rFonts w:ascii="Times New Roman" w:hAnsi="Times New Roman" w:cs="Times New Roman"/>
          <w:color w:val="000000"/>
          <w:sz w:val="26"/>
          <w:szCs w:val="26"/>
        </w:rPr>
        <w:t>рублей____копеек</w:t>
      </w:r>
      <w:proofErr w:type="spellEnd"/>
      <w:r w:rsidRPr="007E4EE2">
        <w:rPr>
          <w:rFonts w:ascii="Times New Roman" w:hAnsi="Times New Roman" w:cs="Times New Roman"/>
          <w:color w:val="000000"/>
          <w:sz w:val="26"/>
          <w:szCs w:val="26"/>
        </w:rPr>
        <w:t>.</w:t>
      </w:r>
    </w:p>
    <w:p w14:paraId="1E5D9339" w14:textId="77777777" w:rsidR="00EF789D" w:rsidRPr="007E4EE2" w:rsidRDefault="00EF789D" w:rsidP="00EF789D">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Сведения о субъекте малого и среднего предпринимательства – участника отбора субъекта малого либо среднего предпринимательства</w:t>
      </w:r>
    </w:p>
    <w:tbl>
      <w:tblPr>
        <w:tblW w:w="9490" w:type="dxa"/>
        <w:tblCellMar>
          <w:left w:w="0" w:type="dxa"/>
          <w:right w:w="0" w:type="dxa"/>
        </w:tblCellMar>
        <w:tblLook w:val="04A0" w:firstRow="1" w:lastRow="0" w:firstColumn="1" w:lastColumn="0" w:noHBand="0" w:noVBand="1"/>
      </w:tblPr>
      <w:tblGrid>
        <w:gridCol w:w="4528"/>
        <w:gridCol w:w="4962"/>
      </w:tblGrid>
      <w:tr w:rsidR="00EF789D" w:rsidRPr="007E4EE2" w14:paraId="564A54A4" w14:textId="77777777" w:rsidTr="009D2DAD">
        <w:trPr>
          <w:trHeight w:val="181"/>
        </w:trPr>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E5B24D"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 ИНН</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F5D71D"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181E224C"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9E0100"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КПП</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994CA4"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54480602"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16749B"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ОГРН</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844497"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35E916FA"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1B5A8F"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ОКПО</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6E0601"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1646A3C3"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233AA7"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Почтовый адрес</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8DFD99"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4B061B71"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0526C3"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Телефон</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ACE625"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2DC19295"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579D96"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Факс</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454DAB"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039949DE"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212289"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E-</w:t>
            </w:r>
            <w:proofErr w:type="spellStart"/>
            <w:r w:rsidRPr="007E4EE2">
              <w:rPr>
                <w:rFonts w:ascii="Times New Roman" w:hAnsi="Times New Roman" w:cs="Times New Roman"/>
                <w:color w:val="000000"/>
                <w:sz w:val="26"/>
                <w:szCs w:val="26"/>
              </w:rPr>
              <w:t>mail</w:t>
            </w:r>
            <w:proofErr w:type="spellEnd"/>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36DBC0"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2DCE9040"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B37987" w14:textId="77777777" w:rsidR="00EF789D" w:rsidRPr="007E4EE2" w:rsidRDefault="00EF789D" w:rsidP="006410C3">
            <w:pPr>
              <w:spacing w:after="0"/>
              <w:rPr>
                <w:rFonts w:ascii="Times New Roman" w:hAnsi="Times New Roman" w:cs="Times New Roman"/>
                <w:sz w:val="26"/>
                <w:szCs w:val="26"/>
              </w:rPr>
            </w:pPr>
            <w:r w:rsidRPr="007E4EE2">
              <w:rPr>
                <w:rFonts w:ascii="Times New Roman" w:hAnsi="Times New Roman" w:cs="Times New Roman"/>
                <w:color w:val="000000"/>
                <w:sz w:val="26"/>
                <w:szCs w:val="26"/>
              </w:rPr>
              <w:lastRenderedPageBreak/>
              <w:t>Расчетный счет, на который будет перечисляться субсидия:</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4A0C81"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4DFDC01F"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80A37D" w14:textId="77777777" w:rsidR="00EF789D" w:rsidRPr="007E4EE2" w:rsidRDefault="00EF789D" w:rsidP="006410C3">
            <w:pPr>
              <w:spacing w:after="0"/>
              <w:ind w:firstLine="67"/>
              <w:rPr>
                <w:rFonts w:ascii="Times New Roman" w:hAnsi="Times New Roman" w:cs="Times New Roman"/>
                <w:sz w:val="26"/>
                <w:szCs w:val="26"/>
              </w:rPr>
            </w:pPr>
            <w:r w:rsidRPr="007E4EE2">
              <w:rPr>
                <w:rFonts w:ascii="Times New Roman" w:hAnsi="Times New Roman" w:cs="Times New Roman"/>
                <w:color w:val="000000"/>
                <w:sz w:val="26"/>
                <w:szCs w:val="26"/>
              </w:rPr>
              <w:t>Наименование обслуживающего банка</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0CF41D"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09345F42"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C038F6"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Корреспондентский счет</w:t>
            </w:r>
          </w:p>
        </w:tc>
        <w:tc>
          <w:tcPr>
            <w:tcW w:w="4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55E4B8"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r w:rsidR="00EF789D" w:rsidRPr="007E4EE2" w14:paraId="1C9809C0" w14:textId="77777777" w:rsidTr="009D2DAD">
        <w:tc>
          <w:tcPr>
            <w:tcW w:w="4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37167B" w14:textId="77777777" w:rsidR="00EF789D" w:rsidRPr="007E4EE2" w:rsidRDefault="00EF789D" w:rsidP="009D2DAD">
            <w:pPr>
              <w:spacing w:after="0"/>
              <w:ind w:firstLine="709"/>
              <w:rPr>
                <w:rFonts w:ascii="Times New Roman" w:hAnsi="Times New Roman" w:cs="Times New Roman"/>
                <w:sz w:val="26"/>
                <w:szCs w:val="26"/>
              </w:rPr>
            </w:pPr>
            <w:r w:rsidRPr="007E4EE2">
              <w:rPr>
                <w:rFonts w:ascii="Times New Roman" w:hAnsi="Times New Roman" w:cs="Times New Roman"/>
                <w:color w:val="000000"/>
                <w:sz w:val="26"/>
                <w:szCs w:val="26"/>
              </w:rPr>
              <w:t>Код БИК</w:t>
            </w:r>
          </w:p>
        </w:tc>
        <w:tc>
          <w:tcPr>
            <w:tcW w:w="4962" w:type="dxa"/>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14:paraId="11664CAB" w14:textId="77777777" w:rsidR="00EF789D" w:rsidRPr="007E4EE2" w:rsidRDefault="00EF789D" w:rsidP="009D2DAD">
            <w:pPr>
              <w:spacing w:after="0"/>
              <w:ind w:firstLine="709"/>
              <w:jc w:val="both"/>
              <w:rPr>
                <w:rFonts w:ascii="Times New Roman" w:hAnsi="Times New Roman" w:cs="Times New Roman"/>
                <w:sz w:val="26"/>
                <w:szCs w:val="26"/>
              </w:rPr>
            </w:pPr>
            <w:r w:rsidRPr="007E4EE2">
              <w:rPr>
                <w:rFonts w:ascii="Times New Roman" w:hAnsi="Times New Roman" w:cs="Times New Roman"/>
                <w:color w:val="000000"/>
                <w:sz w:val="26"/>
                <w:szCs w:val="26"/>
              </w:rPr>
              <w:t> </w:t>
            </w:r>
          </w:p>
        </w:tc>
      </w:tr>
    </w:tbl>
    <w:p w14:paraId="0FBAC51F" w14:textId="77777777" w:rsidR="00EF789D" w:rsidRDefault="00EF789D" w:rsidP="00EF789D">
      <w:pPr>
        <w:ind w:firstLine="284"/>
        <w:jc w:val="center"/>
        <w:rPr>
          <w:rFonts w:ascii="Times New Roman" w:hAnsi="Times New Roman" w:cs="Times New Roman"/>
          <w:color w:val="000000"/>
          <w:sz w:val="26"/>
          <w:szCs w:val="26"/>
        </w:rPr>
      </w:pPr>
    </w:p>
    <w:p w14:paraId="0B28FCD9" w14:textId="77777777" w:rsidR="00EF789D" w:rsidRPr="007E4EE2" w:rsidRDefault="00EF789D" w:rsidP="006410C3">
      <w:pPr>
        <w:spacing w:after="0"/>
        <w:ind w:firstLine="284"/>
        <w:jc w:val="center"/>
        <w:rPr>
          <w:rFonts w:ascii="Times New Roman" w:hAnsi="Times New Roman" w:cs="Times New Roman"/>
          <w:color w:val="000000"/>
          <w:sz w:val="26"/>
          <w:szCs w:val="26"/>
        </w:rPr>
      </w:pPr>
      <w:r w:rsidRPr="007E4EE2">
        <w:rPr>
          <w:rFonts w:ascii="Times New Roman" w:hAnsi="Times New Roman" w:cs="Times New Roman"/>
          <w:color w:val="000000"/>
          <w:sz w:val="26"/>
          <w:szCs w:val="26"/>
        </w:rPr>
        <w:t>Настоящим __________________________________________подтверждаю, что:</w:t>
      </w:r>
    </w:p>
    <w:p w14:paraId="3E78C85B" w14:textId="36D0F4E1" w:rsidR="00EF789D" w:rsidRDefault="00EF789D" w:rsidP="006410C3">
      <w:pPr>
        <w:tabs>
          <w:tab w:val="left" w:pos="1244"/>
          <w:tab w:val="center" w:pos="4677"/>
        </w:tabs>
        <w:spacing w:after="0"/>
        <w:ind w:firstLine="709"/>
        <w:jc w:val="center"/>
        <w:rPr>
          <w:rFonts w:ascii="Times New Roman" w:hAnsi="Times New Roman" w:cs="Times New Roman"/>
          <w:color w:val="000000"/>
        </w:rPr>
      </w:pPr>
      <w:r w:rsidRPr="00DC216D">
        <w:rPr>
          <w:rFonts w:ascii="Times New Roman" w:hAnsi="Times New Roman" w:cs="Times New Roman"/>
          <w:color w:val="000000"/>
        </w:rPr>
        <w:t>(наименование организации/Ф.И.О. физического лица)</w:t>
      </w:r>
    </w:p>
    <w:p w14:paraId="094F21F3" w14:textId="77777777" w:rsidR="006410C3" w:rsidRPr="00DC216D" w:rsidRDefault="006410C3" w:rsidP="006410C3">
      <w:pPr>
        <w:tabs>
          <w:tab w:val="left" w:pos="1244"/>
          <w:tab w:val="center" w:pos="4677"/>
        </w:tabs>
        <w:spacing w:after="0"/>
        <w:ind w:firstLine="709"/>
        <w:jc w:val="center"/>
        <w:rPr>
          <w:rFonts w:ascii="Times New Roman" w:hAnsi="Times New Roman" w:cs="Times New Roman"/>
          <w:color w:val="000000"/>
        </w:rPr>
      </w:pPr>
    </w:p>
    <w:p w14:paraId="3AAB1563" w14:textId="05D08834"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 отвечает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 в Единый реестр субъектов малого и среднего предпринимательства;</w:t>
      </w:r>
    </w:p>
    <w:p w14:paraId="506057FF" w14:textId="2C05F25B"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2) выплачивает заработную плату в размере не ниже величины минимального размера оплаты труда, установленного действующим законодательством, в течение последних трех месяцев, предшествующих месяцу подачи заявления о предоставлении субсидии;</w:t>
      </w:r>
    </w:p>
    <w:p w14:paraId="1B1CB418"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735CA1F"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4) зарегистрирован и осуществляет деятельность на территории Павловского муниципального района Воронежской области;</w:t>
      </w:r>
    </w:p>
    <w:p w14:paraId="2597D317"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5) не находится в стадии реорганизации ликвидации, несостоятельности (банкротства).</w:t>
      </w:r>
    </w:p>
    <w:p w14:paraId="4C89EC4D"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6) не является получателем аналогичной поддержки из средств областного или местного бюджетов, условия оказания которой, совпадают по объекту поддержки;</w:t>
      </w:r>
    </w:p>
    <w:p w14:paraId="623B22BB"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7) не признан в течение последних 3 лет, допустившим нарушение порядка и условий оказания поддержки______________(указать вид поддержки и ее источник), в том числе не обеспечившим целевого использования средств п</w:t>
      </w:r>
      <w:r w:rsidRPr="006E70E7">
        <w:rPr>
          <w:rFonts w:ascii="Times New Roman" w:hAnsi="Times New Roman" w:cs="Times New Roman"/>
          <w:color w:val="000000"/>
          <w:sz w:val="24"/>
          <w:szCs w:val="24"/>
        </w:rPr>
        <w:t>о</w:t>
      </w:r>
      <w:r w:rsidRPr="007E4EE2">
        <w:rPr>
          <w:rFonts w:ascii="Times New Roman" w:hAnsi="Times New Roman" w:cs="Times New Roman"/>
          <w:color w:val="000000"/>
          <w:sz w:val="26"/>
          <w:szCs w:val="26"/>
        </w:rPr>
        <w:t>ддержки (указать в случае получения ранее поддержки);</w:t>
      </w:r>
    </w:p>
    <w:p w14:paraId="11B05B32"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8) не является получателем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5A738EC"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9) не является кредитной организацией, страховой организацией, инвестиционным фондом, профессиональным участником рынка ценных бумаг, ломбардом;</w:t>
      </w:r>
    </w:p>
    <w:p w14:paraId="6B3F9291"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10) не является участником соглашений о разделе продукции;</w:t>
      </w:r>
    </w:p>
    <w:p w14:paraId="00E6C6E8"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lastRenderedPageBreak/>
        <w:t>11) не осуществляет предпринимательскую деятельность в сфере игорного бизнеса;</w:t>
      </w:r>
    </w:p>
    <w:p w14:paraId="30695A12"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12)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14:paraId="54B12953" w14:textId="77777777" w:rsidR="00EF789D"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13) не осуществляет производство и реализацию подакцизных товаров.</w:t>
      </w:r>
    </w:p>
    <w:p w14:paraId="2B8B30C1" w14:textId="77777777" w:rsidR="00EF789D" w:rsidRPr="004621E5" w:rsidRDefault="00EF789D" w:rsidP="00EF789D">
      <w:pPr>
        <w:spacing w:after="0"/>
        <w:ind w:firstLine="709"/>
        <w:jc w:val="both"/>
        <w:rPr>
          <w:rFonts w:ascii="Times New Roman" w:hAnsi="Times New Roman" w:cs="Times New Roman"/>
          <w:color w:val="000000" w:themeColor="text1"/>
          <w:sz w:val="26"/>
          <w:szCs w:val="26"/>
        </w:rPr>
      </w:pPr>
      <w:r w:rsidRPr="004621E5">
        <w:rPr>
          <w:rFonts w:ascii="Times New Roman" w:hAnsi="Times New Roman" w:cs="Times New Roman"/>
          <w:color w:val="000000"/>
          <w:sz w:val="26"/>
          <w:szCs w:val="26"/>
        </w:rPr>
        <w:t xml:space="preserve">14) если </w:t>
      </w:r>
      <w:r w:rsidRPr="004621E5">
        <w:rPr>
          <w:rFonts w:ascii="Times New Roman" w:hAnsi="Times New Roman" w:cs="Times New Roman"/>
          <w:color w:val="000000" w:themeColor="text1"/>
          <w:sz w:val="26"/>
          <w:szCs w:val="26"/>
        </w:rPr>
        <w:t>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5DA24F2" w14:textId="77777777" w:rsidR="00EF789D" w:rsidRPr="006B1451" w:rsidRDefault="00EF789D" w:rsidP="00EF789D">
      <w:pPr>
        <w:pStyle w:val="af"/>
        <w:spacing w:after="0" w:line="276" w:lineRule="auto"/>
        <w:jc w:val="both"/>
        <w:rPr>
          <w:color w:val="000000" w:themeColor="text1"/>
          <w:sz w:val="26"/>
          <w:szCs w:val="26"/>
        </w:rPr>
      </w:pPr>
      <w:r>
        <w:rPr>
          <w:color w:val="000000" w:themeColor="text1"/>
          <w:lang w:eastAsia="ru-RU"/>
        </w:rPr>
        <w:tab/>
      </w:r>
      <w:r>
        <w:rPr>
          <w:color w:val="000000" w:themeColor="text1"/>
          <w:sz w:val="26"/>
          <w:szCs w:val="26"/>
          <w:lang w:eastAsia="ru-RU"/>
        </w:rPr>
        <w:t>15)</w:t>
      </w:r>
      <w:r w:rsidRPr="009B7E82">
        <w:rPr>
          <w:color w:val="000000" w:themeColor="text1"/>
          <w:sz w:val="26"/>
          <w:szCs w:val="26"/>
          <w:shd w:val="clear" w:color="auto" w:fill="FFFFFF"/>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6B1451">
        <w:rPr>
          <w:color w:val="000000" w:themeColor="text1"/>
          <w:sz w:val="26"/>
          <w:szCs w:val="26"/>
          <w:shd w:val="clear" w:color="auto" w:fill="FFFFFF"/>
        </w:rPr>
        <w:t>обществ;</w:t>
      </w:r>
    </w:p>
    <w:p w14:paraId="6CC820AB" w14:textId="77777777" w:rsidR="00EF789D" w:rsidRPr="006B1451" w:rsidRDefault="00EF789D" w:rsidP="00EF789D">
      <w:pPr>
        <w:autoSpaceDE w:val="0"/>
        <w:autoSpaceDN w:val="0"/>
        <w:adjustRightInd w:val="0"/>
        <w:spacing w:after="0"/>
        <w:ind w:right="21"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Pr="006B1451">
        <w:rPr>
          <w:rFonts w:ascii="Times New Roman" w:hAnsi="Times New Roman" w:cs="Times New Roman"/>
          <w:color w:val="000000" w:themeColor="text1"/>
          <w:sz w:val="26"/>
          <w:szCs w:val="26"/>
        </w:rPr>
        <w:t>) </w:t>
      </w:r>
      <w:r w:rsidRPr="006B1451">
        <w:rPr>
          <w:rFonts w:ascii="Times New Roman" w:hAnsi="Times New Roman" w:cs="Times New Roman"/>
          <w:color w:val="000000" w:themeColor="text1"/>
          <w:sz w:val="26"/>
          <w:szCs w:val="26"/>
          <w:shd w:val="clear" w:color="auto" w:fill="FFFFFF"/>
        </w:rPr>
        <w:t xml:space="preserve">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Pr="006B1451">
        <w:rPr>
          <w:rFonts w:ascii="Times New Roman" w:hAnsi="Times New Roman" w:cs="Times New Roman"/>
          <w:color w:val="000000" w:themeColor="text1"/>
          <w:sz w:val="26"/>
          <w:szCs w:val="26"/>
        </w:rPr>
        <w:t>;</w:t>
      </w:r>
    </w:p>
    <w:p w14:paraId="549A2845" w14:textId="77777777" w:rsidR="00EF789D" w:rsidRPr="000B7EA8" w:rsidRDefault="00EF789D" w:rsidP="00EF789D">
      <w:pPr>
        <w:spacing w:before="90" w:after="0"/>
        <w:ind w:firstLine="675"/>
        <w:jc w:val="both"/>
        <w:rPr>
          <w:rFonts w:ascii="Times New Roman" w:hAnsi="Times New Roman" w:cs="Times New Roman"/>
          <w:color w:val="000000" w:themeColor="text1"/>
          <w:sz w:val="26"/>
          <w:szCs w:val="26"/>
        </w:rPr>
      </w:pPr>
      <w:r w:rsidRPr="000B7EA8">
        <w:rPr>
          <w:rFonts w:ascii="Times New Roman" w:hAnsi="Times New Roman" w:cs="Times New Roman"/>
          <w:color w:val="000000" w:themeColor="text1"/>
          <w:sz w:val="26"/>
          <w:szCs w:val="26"/>
        </w:rPr>
        <w:t>17)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907CB7D" w14:textId="77777777" w:rsidR="00EF789D" w:rsidRPr="009B7E82" w:rsidRDefault="00EF789D" w:rsidP="00EF789D">
      <w:pPr>
        <w:autoSpaceDE w:val="0"/>
        <w:autoSpaceDN w:val="0"/>
        <w:adjustRightInd w:val="0"/>
        <w:spacing w:after="0"/>
        <w:ind w:right="21" w:firstLine="709"/>
        <w:jc w:val="both"/>
        <w:rPr>
          <w:rFonts w:ascii="Times New Roman" w:hAnsi="Times New Roman" w:cs="Times New Roman"/>
          <w:color w:val="000000" w:themeColor="text1"/>
          <w:sz w:val="26"/>
          <w:szCs w:val="26"/>
        </w:rPr>
      </w:pPr>
      <w:r w:rsidRPr="009B7E82">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8</w:t>
      </w:r>
      <w:r w:rsidRPr="009B7E82">
        <w:rPr>
          <w:rFonts w:ascii="Times New Roman" w:hAnsi="Times New Roman" w:cs="Times New Roman"/>
          <w:color w:val="000000" w:themeColor="text1"/>
          <w:sz w:val="26"/>
          <w:szCs w:val="26"/>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164DE1" w14:textId="77777777" w:rsidR="00EF789D" w:rsidRPr="000B7EA8" w:rsidRDefault="00EF789D" w:rsidP="00EF789D">
      <w:pPr>
        <w:spacing w:after="0"/>
        <w:ind w:firstLine="675"/>
        <w:jc w:val="both"/>
        <w:rPr>
          <w:rFonts w:ascii="Times New Roman" w:hAnsi="Times New Roman" w:cs="Times New Roman"/>
          <w:color w:val="000000" w:themeColor="text1"/>
          <w:sz w:val="26"/>
          <w:szCs w:val="26"/>
        </w:rPr>
      </w:pPr>
      <w:r w:rsidRPr="000B7EA8">
        <w:rPr>
          <w:rFonts w:ascii="Times New Roman" w:hAnsi="Times New Roman" w:cs="Times New Roman"/>
          <w:color w:val="000000" w:themeColor="text1"/>
          <w:sz w:val="26"/>
          <w:szCs w:val="26"/>
        </w:rPr>
        <w:lastRenderedPageBreak/>
        <w:t>19) не является иностранным агентом в соответствии с Федеральным законом </w:t>
      </w:r>
      <w:r w:rsidRPr="000B7EA8">
        <w:rPr>
          <w:rStyle w:val="cmd"/>
          <w:rFonts w:ascii="Times New Roman" w:hAnsi="Times New Roman" w:cs="Times New Roman"/>
          <w:color w:val="000000" w:themeColor="text1"/>
          <w:sz w:val="26"/>
          <w:szCs w:val="26"/>
        </w:rPr>
        <w:t>"О контроле за деятельностью лиц, находящихся под иностранным влиянием"</w:t>
      </w:r>
      <w:r w:rsidRPr="000B7EA8">
        <w:rPr>
          <w:rFonts w:ascii="Times New Roman" w:hAnsi="Times New Roman" w:cs="Times New Roman"/>
          <w:color w:val="000000" w:themeColor="text1"/>
          <w:sz w:val="26"/>
          <w:szCs w:val="26"/>
        </w:rPr>
        <w:t>;</w:t>
      </w:r>
    </w:p>
    <w:p w14:paraId="21B697EB" w14:textId="77777777" w:rsidR="00EF789D" w:rsidRPr="004621E5" w:rsidRDefault="00EF789D" w:rsidP="00EF789D">
      <w:pPr>
        <w:spacing w:after="0"/>
        <w:ind w:firstLine="709"/>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20</w:t>
      </w:r>
      <w:r w:rsidRPr="004621E5">
        <w:rPr>
          <w:rFonts w:ascii="Times New Roman" w:hAnsi="Times New Roman" w:cs="Times New Roman"/>
          <w:color w:val="000000" w:themeColor="text1"/>
          <w:sz w:val="26"/>
          <w:szCs w:val="26"/>
        </w:rPr>
        <w:t>) на едином налоговом счете отсутствует или не превышает размер, определенный пунктом 3 статьи 47 </w:t>
      </w:r>
      <w:r w:rsidRPr="004621E5">
        <w:rPr>
          <w:rStyle w:val="cmd"/>
          <w:rFonts w:ascii="Times New Roman" w:hAnsi="Times New Roman" w:cs="Times New Roman"/>
          <w:color w:val="000000" w:themeColor="text1"/>
          <w:sz w:val="26"/>
          <w:szCs w:val="26"/>
        </w:rPr>
        <w:t>Налогового кодекса Российской Федерации</w:t>
      </w:r>
      <w:r w:rsidRPr="004621E5">
        <w:rPr>
          <w:rFonts w:ascii="Times New Roman" w:hAnsi="Times New Roman" w:cs="Times New Roman"/>
          <w:color w:val="000000" w:themeColor="text1"/>
          <w:sz w:val="26"/>
          <w:szCs w:val="26"/>
        </w:rPr>
        <w:t>, задолженность по уплате налогов, сборов и страховых взносов в бюджеты бюджетной системы Российской Федерации</w:t>
      </w:r>
    </w:p>
    <w:p w14:paraId="74EECA7D" w14:textId="77777777" w:rsidR="00EF789D" w:rsidRPr="007E4EE2" w:rsidRDefault="00EF789D" w:rsidP="00EF789D">
      <w:pPr>
        <w:pStyle w:val="ConsPlusNormal"/>
        <w:ind w:firstLine="709"/>
        <w:jc w:val="both"/>
        <w:rPr>
          <w:rFonts w:ascii="Times New Roman" w:hAnsi="Times New Roman" w:cs="Times New Roman"/>
          <w:sz w:val="26"/>
          <w:szCs w:val="26"/>
        </w:rPr>
      </w:pPr>
      <w:r w:rsidRPr="007E4EE2">
        <w:rPr>
          <w:rFonts w:ascii="Times New Roman" w:hAnsi="Times New Roman" w:cs="Times New Roman"/>
          <w:sz w:val="26"/>
          <w:szCs w:val="26"/>
        </w:rPr>
        <w:t>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14:paraId="07DB1F7D"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sz w:val="26"/>
          <w:szCs w:val="26"/>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7C53BE78"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Настоящим подтверждаю, что вся информация, содержащаяся в представленных документах или их копиях, является подлинной, и не возражает против доступа к ней лиц, участвующих в рассмотрении документов на предоставление государственной поддержки.</w:t>
      </w:r>
    </w:p>
    <w:p w14:paraId="33BF0D69" w14:textId="77777777" w:rsidR="00EF789D" w:rsidRPr="007E4EE2" w:rsidRDefault="00EF789D" w:rsidP="00EF789D">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Обязуюсь представлять в администрацию 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31 марта года, следующего за отчетным, а также отчет о достижении значений показателей результативности согласно приложению № 2 к соглашению.</w:t>
      </w:r>
    </w:p>
    <w:p w14:paraId="43724CE3" w14:textId="77777777" w:rsidR="00EF789D" w:rsidRPr="007E4EE2" w:rsidRDefault="00EF789D" w:rsidP="00EF789D">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Приложение: на ___ листах.</w:t>
      </w:r>
    </w:p>
    <w:p w14:paraId="12FC6ED8" w14:textId="77777777" w:rsidR="00EF789D" w:rsidRPr="007E4EE2" w:rsidRDefault="00EF789D" w:rsidP="00EF789D">
      <w:pPr>
        <w:pStyle w:val="ConsPlusNormal"/>
        <w:ind w:firstLine="709"/>
        <w:jc w:val="both"/>
        <w:rPr>
          <w:rFonts w:ascii="Times New Roman" w:hAnsi="Times New Roman" w:cs="Times New Roman"/>
          <w:sz w:val="26"/>
          <w:szCs w:val="26"/>
        </w:rPr>
      </w:pPr>
      <w:r w:rsidRPr="007E4EE2">
        <w:rPr>
          <w:rFonts w:ascii="Times New Roman" w:hAnsi="Times New Roman" w:cs="Times New Roman"/>
          <w:sz w:val="26"/>
          <w:szCs w:val="26"/>
        </w:rPr>
        <w:t>Опись прилагаемых документов</w:t>
      </w:r>
    </w:p>
    <w:p w14:paraId="793507CB" w14:textId="77777777" w:rsidR="00EF789D" w:rsidRPr="007E4EE2" w:rsidRDefault="00EF789D" w:rsidP="00EF789D">
      <w:pPr>
        <w:pStyle w:val="ConsPlusNormal"/>
        <w:ind w:firstLine="709"/>
        <w:jc w:val="both"/>
        <w:rPr>
          <w:rFonts w:ascii="Times New Roman" w:hAnsi="Times New Roman" w:cs="Times New Roman"/>
          <w:sz w:val="26"/>
          <w:szCs w:val="26"/>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
        <w:gridCol w:w="5954"/>
        <w:gridCol w:w="2893"/>
      </w:tblGrid>
      <w:tr w:rsidR="00EF789D" w:rsidRPr="007E4EE2" w14:paraId="04D0919D" w14:textId="77777777" w:rsidTr="009D2DAD">
        <w:tc>
          <w:tcPr>
            <w:tcW w:w="651" w:type="dxa"/>
            <w:tcBorders>
              <w:top w:val="single" w:sz="4" w:space="0" w:color="000000"/>
              <w:left w:val="single" w:sz="4" w:space="0" w:color="000000"/>
              <w:bottom w:val="single" w:sz="4" w:space="0" w:color="000000"/>
              <w:right w:val="single" w:sz="4" w:space="0" w:color="000000"/>
            </w:tcBorders>
            <w:hideMark/>
          </w:tcPr>
          <w:p w14:paraId="0278E0D9" w14:textId="7FC1AE6E" w:rsidR="00EF789D" w:rsidRPr="007E4EE2" w:rsidRDefault="00593F7A" w:rsidP="009D2DAD">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п</w:t>
            </w:r>
            <w:r w:rsidR="00EF789D" w:rsidRPr="007E4EE2">
              <w:rPr>
                <w:rFonts w:ascii="Times New Roman" w:hAnsi="Times New Roman" w:cs="Times New Roman"/>
                <w:sz w:val="26"/>
                <w:szCs w:val="26"/>
              </w:rPr>
              <w:t>п</w:t>
            </w:r>
            <w:proofErr w:type="spellEnd"/>
            <w:r w:rsidR="00EF789D" w:rsidRPr="007E4EE2">
              <w:rPr>
                <w:rFonts w:ascii="Times New Roman" w:hAnsi="Times New Roman" w:cs="Times New Roman"/>
                <w:sz w:val="26"/>
                <w:szCs w:val="26"/>
              </w:rPr>
              <w:t>/п</w:t>
            </w:r>
          </w:p>
        </w:tc>
        <w:tc>
          <w:tcPr>
            <w:tcW w:w="5954" w:type="dxa"/>
            <w:tcBorders>
              <w:top w:val="single" w:sz="4" w:space="0" w:color="000000"/>
              <w:left w:val="single" w:sz="4" w:space="0" w:color="000000"/>
              <w:bottom w:val="single" w:sz="4" w:space="0" w:color="000000"/>
              <w:right w:val="single" w:sz="4" w:space="0" w:color="000000"/>
            </w:tcBorders>
            <w:hideMark/>
          </w:tcPr>
          <w:p w14:paraId="7256A019" w14:textId="77777777" w:rsidR="00EF789D" w:rsidRPr="007E4EE2" w:rsidRDefault="00EF789D" w:rsidP="009D2DAD">
            <w:pPr>
              <w:pStyle w:val="ConsPlusNormal"/>
              <w:ind w:firstLine="709"/>
              <w:jc w:val="both"/>
              <w:rPr>
                <w:rFonts w:ascii="Times New Roman" w:hAnsi="Times New Roman" w:cs="Times New Roman"/>
                <w:sz w:val="26"/>
                <w:szCs w:val="26"/>
              </w:rPr>
            </w:pPr>
            <w:r w:rsidRPr="007E4EE2">
              <w:rPr>
                <w:rFonts w:ascii="Times New Roman" w:hAnsi="Times New Roman" w:cs="Times New Roman"/>
                <w:sz w:val="26"/>
                <w:szCs w:val="26"/>
              </w:rPr>
              <w:t>Наименование документа</w:t>
            </w:r>
          </w:p>
        </w:tc>
        <w:tc>
          <w:tcPr>
            <w:tcW w:w="2893" w:type="dxa"/>
            <w:tcBorders>
              <w:top w:val="single" w:sz="4" w:space="0" w:color="000000"/>
              <w:left w:val="single" w:sz="4" w:space="0" w:color="000000"/>
              <w:bottom w:val="single" w:sz="4" w:space="0" w:color="000000"/>
              <w:right w:val="single" w:sz="4" w:space="0" w:color="000000"/>
            </w:tcBorders>
            <w:hideMark/>
          </w:tcPr>
          <w:p w14:paraId="0048D2ED" w14:textId="77777777" w:rsidR="00EF789D" w:rsidRPr="007E4EE2" w:rsidRDefault="00EF789D" w:rsidP="009D2DA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страницы</w:t>
            </w:r>
          </w:p>
        </w:tc>
      </w:tr>
      <w:tr w:rsidR="00EF789D" w:rsidRPr="007E4EE2" w14:paraId="6127BEC5" w14:textId="77777777" w:rsidTr="009D2DAD">
        <w:tc>
          <w:tcPr>
            <w:tcW w:w="651" w:type="dxa"/>
            <w:tcBorders>
              <w:top w:val="single" w:sz="4" w:space="0" w:color="000000"/>
              <w:left w:val="single" w:sz="4" w:space="0" w:color="000000"/>
              <w:bottom w:val="single" w:sz="4" w:space="0" w:color="000000"/>
              <w:right w:val="single" w:sz="4" w:space="0" w:color="000000"/>
            </w:tcBorders>
          </w:tcPr>
          <w:p w14:paraId="506EDA66" w14:textId="77777777" w:rsidR="00EF789D" w:rsidRPr="007E4EE2" w:rsidRDefault="00EF789D" w:rsidP="009D2DAD">
            <w:pPr>
              <w:pStyle w:val="ConsPlusNormal"/>
              <w:ind w:firstLine="709"/>
              <w:jc w:val="both"/>
              <w:rPr>
                <w:rFonts w:ascii="Times New Roman" w:hAnsi="Times New Roman" w:cs="Times New Roman"/>
                <w:sz w:val="26"/>
                <w:szCs w:val="26"/>
              </w:rPr>
            </w:pPr>
          </w:p>
        </w:tc>
        <w:tc>
          <w:tcPr>
            <w:tcW w:w="5954" w:type="dxa"/>
            <w:tcBorders>
              <w:top w:val="single" w:sz="4" w:space="0" w:color="000000"/>
              <w:left w:val="single" w:sz="4" w:space="0" w:color="000000"/>
              <w:bottom w:val="single" w:sz="4" w:space="0" w:color="000000"/>
              <w:right w:val="single" w:sz="4" w:space="0" w:color="000000"/>
            </w:tcBorders>
          </w:tcPr>
          <w:p w14:paraId="47BD6344" w14:textId="77777777" w:rsidR="00EF789D" w:rsidRPr="007E4EE2" w:rsidRDefault="00EF789D" w:rsidP="009D2DAD">
            <w:pPr>
              <w:pStyle w:val="ConsPlusNormal"/>
              <w:ind w:firstLine="709"/>
              <w:jc w:val="both"/>
              <w:rPr>
                <w:rFonts w:ascii="Times New Roman" w:hAnsi="Times New Roman" w:cs="Times New Roman"/>
                <w:sz w:val="26"/>
                <w:szCs w:val="26"/>
              </w:rPr>
            </w:pPr>
          </w:p>
        </w:tc>
        <w:tc>
          <w:tcPr>
            <w:tcW w:w="2893" w:type="dxa"/>
            <w:tcBorders>
              <w:top w:val="single" w:sz="4" w:space="0" w:color="000000"/>
              <w:left w:val="single" w:sz="4" w:space="0" w:color="000000"/>
              <w:bottom w:val="single" w:sz="4" w:space="0" w:color="000000"/>
              <w:right w:val="single" w:sz="4" w:space="0" w:color="000000"/>
            </w:tcBorders>
          </w:tcPr>
          <w:p w14:paraId="47960417" w14:textId="77777777" w:rsidR="00EF789D" w:rsidRPr="007E4EE2" w:rsidRDefault="00EF789D" w:rsidP="009D2DAD">
            <w:pPr>
              <w:pStyle w:val="ConsPlusNormal"/>
              <w:ind w:firstLine="709"/>
              <w:jc w:val="both"/>
              <w:rPr>
                <w:rFonts w:ascii="Times New Roman" w:hAnsi="Times New Roman" w:cs="Times New Roman"/>
                <w:sz w:val="26"/>
                <w:szCs w:val="26"/>
              </w:rPr>
            </w:pPr>
          </w:p>
        </w:tc>
      </w:tr>
      <w:tr w:rsidR="00EF789D" w:rsidRPr="007E4EE2" w14:paraId="416C5982" w14:textId="77777777" w:rsidTr="009D2DAD">
        <w:tc>
          <w:tcPr>
            <w:tcW w:w="651" w:type="dxa"/>
            <w:tcBorders>
              <w:top w:val="single" w:sz="4" w:space="0" w:color="000000"/>
              <w:left w:val="single" w:sz="4" w:space="0" w:color="000000"/>
              <w:bottom w:val="single" w:sz="4" w:space="0" w:color="000000"/>
              <w:right w:val="single" w:sz="4" w:space="0" w:color="000000"/>
            </w:tcBorders>
          </w:tcPr>
          <w:p w14:paraId="4CCE724B" w14:textId="77777777" w:rsidR="00EF789D" w:rsidRPr="007E4EE2" w:rsidRDefault="00EF789D" w:rsidP="009D2DAD">
            <w:pPr>
              <w:pStyle w:val="ConsPlusNormal"/>
              <w:ind w:firstLine="709"/>
              <w:jc w:val="both"/>
              <w:rPr>
                <w:rFonts w:ascii="Times New Roman" w:hAnsi="Times New Roman" w:cs="Times New Roman"/>
                <w:sz w:val="26"/>
                <w:szCs w:val="26"/>
              </w:rPr>
            </w:pPr>
          </w:p>
        </w:tc>
        <w:tc>
          <w:tcPr>
            <w:tcW w:w="5954" w:type="dxa"/>
            <w:tcBorders>
              <w:top w:val="single" w:sz="4" w:space="0" w:color="000000"/>
              <w:left w:val="single" w:sz="4" w:space="0" w:color="000000"/>
              <w:bottom w:val="single" w:sz="4" w:space="0" w:color="000000"/>
              <w:right w:val="single" w:sz="4" w:space="0" w:color="000000"/>
            </w:tcBorders>
          </w:tcPr>
          <w:p w14:paraId="27038236" w14:textId="77777777" w:rsidR="00EF789D" w:rsidRPr="007E4EE2" w:rsidRDefault="00EF789D" w:rsidP="009D2DAD">
            <w:pPr>
              <w:pStyle w:val="ConsPlusNormal"/>
              <w:ind w:firstLine="709"/>
              <w:jc w:val="both"/>
              <w:rPr>
                <w:rFonts w:ascii="Times New Roman" w:hAnsi="Times New Roman" w:cs="Times New Roman"/>
                <w:sz w:val="26"/>
                <w:szCs w:val="26"/>
              </w:rPr>
            </w:pPr>
          </w:p>
        </w:tc>
        <w:tc>
          <w:tcPr>
            <w:tcW w:w="2893" w:type="dxa"/>
            <w:tcBorders>
              <w:top w:val="single" w:sz="4" w:space="0" w:color="000000"/>
              <w:left w:val="single" w:sz="4" w:space="0" w:color="000000"/>
              <w:bottom w:val="single" w:sz="4" w:space="0" w:color="000000"/>
              <w:right w:val="single" w:sz="4" w:space="0" w:color="000000"/>
            </w:tcBorders>
          </w:tcPr>
          <w:p w14:paraId="4CA718B9" w14:textId="77777777" w:rsidR="00EF789D" w:rsidRPr="007E4EE2" w:rsidRDefault="00EF789D" w:rsidP="009D2DAD">
            <w:pPr>
              <w:pStyle w:val="ConsPlusNormal"/>
              <w:ind w:firstLine="709"/>
              <w:jc w:val="both"/>
              <w:rPr>
                <w:rFonts w:ascii="Times New Roman" w:hAnsi="Times New Roman" w:cs="Times New Roman"/>
                <w:sz w:val="26"/>
                <w:szCs w:val="26"/>
              </w:rPr>
            </w:pPr>
          </w:p>
        </w:tc>
      </w:tr>
      <w:tr w:rsidR="00EF789D" w:rsidRPr="007E4EE2" w14:paraId="1F588A1F" w14:textId="77777777" w:rsidTr="009D2DAD">
        <w:tc>
          <w:tcPr>
            <w:tcW w:w="6605" w:type="dxa"/>
            <w:gridSpan w:val="2"/>
            <w:tcBorders>
              <w:top w:val="single" w:sz="4" w:space="0" w:color="000000"/>
              <w:left w:val="single" w:sz="4" w:space="0" w:color="000000"/>
              <w:bottom w:val="single" w:sz="4" w:space="0" w:color="000000"/>
              <w:right w:val="single" w:sz="4" w:space="0" w:color="000000"/>
            </w:tcBorders>
            <w:hideMark/>
          </w:tcPr>
          <w:p w14:paraId="74B2A412" w14:textId="77777777" w:rsidR="00EF789D" w:rsidRPr="007E4EE2" w:rsidRDefault="00EF789D" w:rsidP="009D2DAD">
            <w:pPr>
              <w:pStyle w:val="ConsPlusNormal"/>
              <w:ind w:firstLine="709"/>
              <w:jc w:val="both"/>
              <w:rPr>
                <w:rFonts w:ascii="Times New Roman" w:hAnsi="Times New Roman" w:cs="Times New Roman"/>
                <w:sz w:val="26"/>
                <w:szCs w:val="26"/>
              </w:rPr>
            </w:pPr>
            <w:r w:rsidRPr="007E4EE2">
              <w:rPr>
                <w:rFonts w:ascii="Times New Roman" w:hAnsi="Times New Roman" w:cs="Times New Roman"/>
                <w:sz w:val="26"/>
                <w:szCs w:val="26"/>
              </w:rPr>
              <w:t>Итого листов</w:t>
            </w:r>
          </w:p>
        </w:tc>
        <w:tc>
          <w:tcPr>
            <w:tcW w:w="2893" w:type="dxa"/>
            <w:tcBorders>
              <w:top w:val="single" w:sz="4" w:space="0" w:color="000000"/>
              <w:left w:val="single" w:sz="4" w:space="0" w:color="000000"/>
              <w:bottom w:val="single" w:sz="4" w:space="0" w:color="000000"/>
              <w:right w:val="single" w:sz="4" w:space="0" w:color="000000"/>
            </w:tcBorders>
          </w:tcPr>
          <w:p w14:paraId="044D2A33" w14:textId="77777777" w:rsidR="00EF789D" w:rsidRPr="007E4EE2" w:rsidRDefault="00EF789D" w:rsidP="009D2DAD">
            <w:pPr>
              <w:pStyle w:val="ConsPlusNormal"/>
              <w:ind w:firstLine="709"/>
              <w:jc w:val="both"/>
              <w:rPr>
                <w:rFonts w:ascii="Times New Roman" w:hAnsi="Times New Roman" w:cs="Times New Roman"/>
                <w:sz w:val="26"/>
                <w:szCs w:val="26"/>
              </w:rPr>
            </w:pPr>
          </w:p>
        </w:tc>
      </w:tr>
    </w:tbl>
    <w:p w14:paraId="00B10BCE" w14:textId="77777777" w:rsidR="002A7E66" w:rsidRDefault="002A7E66" w:rsidP="00593F7A">
      <w:pPr>
        <w:spacing w:after="0"/>
        <w:ind w:firstLine="709"/>
        <w:jc w:val="both"/>
        <w:rPr>
          <w:rFonts w:ascii="Times New Roman" w:hAnsi="Times New Roman" w:cs="Times New Roman"/>
          <w:color w:val="000000"/>
          <w:sz w:val="26"/>
          <w:szCs w:val="26"/>
        </w:rPr>
      </w:pPr>
    </w:p>
    <w:p w14:paraId="758783D6" w14:textId="72494A37" w:rsidR="00EF789D" w:rsidRPr="007E4EE2" w:rsidRDefault="00EF789D" w:rsidP="00593F7A">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Руководитель _______________ ______________________________</w:t>
      </w:r>
    </w:p>
    <w:p w14:paraId="6AD99AA2" w14:textId="77777777" w:rsidR="00EF789D" w:rsidRPr="007E4EE2" w:rsidRDefault="00EF789D" w:rsidP="00593F7A">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xml:space="preserve"> (подпись) (фамилия, имя, отчество)</w:t>
      </w:r>
    </w:p>
    <w:p w14:paraId="62B5D2C2" w14:textId="77777777" w:rsidR="002A7E66" w:rsidRDefault="00EF789D" w:rsidP="002A7E66">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w:t>
      </w:r>
    </w:p>
    <w:p w14:paraId="6C79DBD6" w14:textId="68ECE263" w:rsidR="00EF789D" w:rsidRPr="007E4EE2" w:rsidRDefault="00EF789D" w:rsidP="002A7E66">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Главный бухгалтер _______________ _____________________________</w:t>
      </w:r>
    </w:p>
    <w:p w14:paraId="19F3A179" w14:textId="77777777" w:rsidR="00EF789D" w:rsidRPr="007E4EE2" w:rsidRDefault="00EF789D" w:rsidP="002A7E66">
      <w:pPr>
        <w:spacing w:after="0"/>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xml:space="preserve"> исполнитель (подпись) (фамилия, имя, отчество)</w:t>
      </w:r>
    </w:p>
    <w:p w14:paraId="658CF976" w14:textId="77777777" w:rsidR="002A7E66" w:rsidRDefault="002A7E66" w:rsidP="00EF789D">
      <w:pPr>
        <w:ind w:firstLine="709"/>
        <w:jc w:val="both"/>
        <w:rPr>
          <w:rFonts w:ascii="Times New Roman" w:hAnsi="Times New Roman" w:cs="Times New Roman"/>
          <w:color w:val="000000"/>
          <w:sz w:val="26"/>
          <w:szCs w:val="26"/>
        </w:rPr>
      </w:pPr>
    </w:p>
    <w:p w14:paraId="328654D5" w14:textId="396B5447" w:rsidR="00EF789D" w:rsidRPr="007E4EE2" w:rsidRDefault="00EF789D" w:rsidP="00EF789D">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 </w:t>
      </w:r>
    </w:p>
    <w:p w14:paraId="667139DB" w14:textId="77777777" w:rsidR="00EF789D" w:rsidRPr="007E4EE2" w:rsidRDefault="00EF789D" w:rsidP="00EF789D">
      <w:pPr>
        <w:ind w:firstLine="709"/>
        <w:jc w:val="both"/>
        <w:rPr>
          <w:rFonts w:ascii="Times New Roman" w:hAnsi="Times New Roman" w:cs="Times New Roman"/>
          <w:color w:val="000000"/>
          <w:sz w:val="26"/>
          <w:szCs w:val="26"/>
        </w:rPr>
      </w:pPr>
      <w:r w:rsidRPr="007E4EE2">
        <w:rPr>
          <w:rFonts w:ascii="Times New Roman" w:hAnsi="Times New Roman" w:cs="Times New Roman"/>
          <w:color w:val="000000"/>
          <w:sz w:val="26"/>
          <w:szCs w:val="26"/>
        </w:rPr>
        <w:t>М.П. «___» __________ 20__ г.</w:t>
      </w:r>
    </w:p>
    <w:p w14:paraId="76112A23" w14:textId="77777777" w:rsidR="00EF789D" w:rsidRPr="003302B7" w:rsidRDefault="00EF789D" w:rsidP="00EF789D">
      <w:pPr>
        <w:spacing w:after="0" w:line="240" w:lineRule="auto"/>
        <w:ind w:left="5670"/>
        <w:rPr>
          <w:rFonts w:ascii="Times New Roman" w:eastAsia="Arial" w:hAnsi="Times New Roman"/>
          <w:color w:val="000000" w:themeColor="text1"/>
          <w:sz w:val="26"/>
          <w:szCs w:val="26"/>
        </w:rPr>
      </w:pPr>
      <w:r w:rsidRPr="003302B7">
        <w:rPr>
          <w:rFonts w:ascii="Times New Roman" w:eastAsia="Arial" w:hAnsi="Times New Roman"/>
          <w:color w:val="000000" w:themeColor="text1"/>
          <w:sz w:val="26"/>
          <w:szCs w:val="26"/>
        </w:rPr>
        <w:lastRenderedPageBreak/>
        <w:t>Приложение № 2</w:t>
      </w:r>
    </w:p>
    <w:p w14:paraId="0B8A65A6" w14:textId="77777777" w:rsidR="00EF789D" w:rsidRPr="003302B7" w:rsidRDefault="00EF789D" w:rsidP="00EF789D">
      <w:pPr>
        <w:spacing w:after="0" w:line="240" w:lineRule="auto"/>
        <w:ind w:left="5670"/>
        <w:jc w:val="both"/>
        <w:rPr>
          <w:rFonts w:ascii="Times New Roman" w:hAnsi="Times New Roman" w:cs="Times New Roman"/>
          <w:color w:val="000000" w:themeColor="text1"/>
          <w:sz w:val="26"/>
          <w:szCs w:val="26"/>
        </w:rPr>
      </w:pPr>
      <w:r w:rsidRPr="003302B7">
        <w:rPr>
          <w:rFonts w:ascii="Times New Roman" w:eastAsia="Arial" w:hAnsi="Times New Roman"/>
          <w:color w:val="000000" w:themeColor="text1"/>
          <w:sz w:val="26"/>
          <w:szCs w:val="26"/>
        </w:rPr>
        <w:t xml:space="preserve">к положению </w:t>
      </w:r>
      <w:r w:rsidRPr="003302B7">
        <w:rPr>
          <w:rFonts w:ascii="Times New Roman" w:hAnsi="Times New Roman" w:cs="Times New Roman"/>
          <w:color w:val="000000" w:themeColor="text1"/>
          <w:sz w:val="26"/>
          <w:szCs w:val="26"/>
        </w:rPr>
        <w:t>о предоставлении субсидий на компенсацию части затрат по приобретению и дооснащению маломерных судов</w:t>
      </w:r>
    </w:p>
    <w:p w14:paraId="576A3831" w14:textId="77777777" w:rsidR="00EF789D" w:rsidRPr="003302B7" w:rsidRDefault="00EF789D" w:rsidP="00EF789D">
      <w:pPr>
        <w:spacing w:line="240" w:lineRule="auto"/>
        <w:ind w:left="5670"/>
        <w:rPr>
          <w:rFonts w:ascii="Times New Roman" w:eastAsia="Arial" w:hAnsi="Times New Roman"/>
          <w:color w:val="000000" w:themeColor="text1"/>
          <w:sz w:val="26"/>
          <w:szCs w:val="26"/>
        </w:rPr>
      </w:pPr>
      <w:r w:rsidRPr="003302B7">
        <w:rPr>
          <w:rFonts w:ascii="Times New Roman" w:eastAsia="Arial" w:hAnsi="Times New Roman"/>
          <w:color w:val="000000" w:themeColor="text1"/>
          <w:sz w:val="26"/>
          <w:szCs w:val="26"/>
        </w:rPr>
        <w:t>от ________ №_________</w:t>
      </w:r>
    </w:p>
    <w:p w14:paraId="20FA940F" w14:textId="77777777" w:rsidR="00EF789D" w:rsidRDefault="00EF789D" w:rsidP="00EF789D">
      <w:pPr>
        <w:tabs>
          <w:tab w:val="left" w:pos="7050"/>
        </w:tabs>
      </w:pPr>
    </w:p>
    <w:p w14:paraId="480EB846" w14:textId="77777777" w:rsidR="00EF789D" w:rsidRDefault="00EF789D" w:rsidP="00EF789D">
      <w:pPr>
        <w:pStyle w:val="ConsPlusNormal"/>
        <w:jc w:val="center"/>
        <w:rPr>
          <w:rFonts w:ascii="Times New Roman" w:hAnsi="Times New Roman" w:cs="Times New Roman"/>
          <w:b/>
          <w:sz w:val="24"/>
          <w:szCs w:val="24"/>
        </w:rPr>
      </w:pPr>
    </w:p>
    <w:p w14:paraId="77C03170" w14:textId="77777777" w:rsidR="00EF789D" w:rsidRDefault="00EF789D" w:rsidP="00EF789D">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14:paraId="233597FD" w14:textId="77777777" w:rsidR="00EF789D" w:rsidRPr="00F809DF" w:rsidRDefault="00EF789D" w:rsidP="00EF789D">
      <w:pPr>
        <w:pStyle w:val="ConsPlusNormal"/>
        <w:jc w:val="both"/>
        <w:rPr>
          <w:rFonts w:ascii="Times New Roman" w:hAnsi="Times New Roman" w:cs="Times New Roman"/>
          <w:sz w:val="24"/>
          <w:szCs w:val="24"/>
        </w:rPr>
      </w:pPr>
    </w:p>
    <w:p w14:paraId="5A1499F4" w14:textId="77777777" w:rsidR="00EF789D" w:rsidRPr="00F809DF" w:rsidRDefault="00EF789D" w:rsidP="00EF789D">
      <w:pPr>
        <w:pStyle w:val="ConsPlusNormal"/>
        <w:jc w:val="center"/>
        <w:rPr>
          <w:rFonts w:ascii="Times New Roman" w:hAnsi="Times New Roman" w:cs="Times New Roman"/>
          <w:sz w:val="24"/>
          <w:szCs w:val="24"/>
        </w:rPr>
      </w:pPr>
      <w:r w:rsidRPr="00F809DF">
        <w:rPr>
          <w:rFonts w:ascii="Times New Roman" w:hAnsi="Times New Roman" w:cs="Times New Roman"/>
          <w:sz w:val="24"/>
          <w:szCs w:val="24"/>
        </w:rPr>
        <w:t xml:space="preserve">I. </w:t>
      </w:r>
      <w:r w:rsidRPr="00F809DF">
        <w:rPr>
          <w:rFonts w:ascii="Times New Roman" w:hAnsi="Times New Roman" w:cs="Times New Roman"/>
          <w:color w:val="000000"/>
          <w:sz w:val="24"/>
          <w:szCs w:val="24"/>
        </w:rPr>
        <w:t>Общая информация о субъекте малого, среднего предпринимательства, - получателе поддержки</w:t>
      </w:r>
    </w:p>
    <w:p w14:paraId="636305B2" w14:textId="77777777" w:rsidR="00EF789D" w:rsidRDefault="00EF789D" w:rsidP="00EF789D">
      <w:pPr>
        <w:pStyle w:val="ConsPlusNormal"/>
        <w:jc w:val="both"/>
        <w:rPr>
          <w:rFonts w:ascii="Times New Roman" w:hAnsi="Times New Roman" w:cs="Times New Roman"/>
          <w:sz w:val="24"/>
          <w:szCs w:val="24"/>
        </w:rPr>
      </w:pPr>
    </w:p>
    <w:p w14:paraId="68DE789F" w14:textId="77777777" w:rsidR="00EF789D" w:rsidRPr="000A1138" w:rsidRDefault="00EF789D" w:rsidP="00EF789D">
      <w:pPr>
        <w:pStyle w:val="ConsPlusNonformat"/>
        <w:spacing w:line="360" w:lineRule="auto"/>
        <w:jc w:val="center"/>
        <w:rPr>
          <w:rFonts w:ascii="Times New Roman" w:hAnsi="Times New Roman" w:cs="Times New Roman"/>
          <w:sz w:val="22"/>
          <w:szCs w:val="22"/>
        </w:rPr>
      </w:pPr>
      <w:r>
        <w:rPr>
          <w:rFonts w:ascii="Times New Roman" w:hAnsi="Times New Roman" w:cs="Times New Roman"/>
          <w:sz w:val="24"/>
          <w:szCs w:val="24"/>
        </w:rPr>
        <w:t xml:space="preserve">________________________________________________________________________ </w:t>
      </w:r>
      <w:r w:rsidRPr="000A1138">
        <w:rPr>
          <w:rFonts w:ascii="Times New Roman" w:hAnsi="Times New Roman" w:cs="Times New Roman"/>
          <w:sz w:val="22"/>
          <w:szCs w:val="22"/>
        </w:rPr>
        <w:t>(полное наименование субъекта малого или среднего предпринимательства)</w:t>
      </w:r>
    </w:p>
    <w:p w14:paraId="39C64860" w14:textId="77777777" w:rsidR="00EF789D" w:rsidRDefault="00EF789D" w:rsidP="00EF789D">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Дата оказания поддержки    ________________________________________________</w:t>
      </w:r>
    </w:p>
    <w:p w14:paraId="06D351D6" w14:textId="77777777" w:rsidR="00EF789D" w:rsidRDefault="00EF789D" w:rsidP="00EF789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ИНН получателя </w:t>
      </w:r>
      <w:proofErr w:type="gramStart"/>
      <w:r>
        <w:rPr>
          <w:rFonts w:ascii="Times New Roman" w:hAnsi="Times New Roman" w:cs="Times New Roman"/>
          <w:sz w:val="24"/>
          <w:szCs w:val="24"/>
        </w:rPr>
        <w:t>поддержки  _</w:t>
      </w:r>
      <w:proofErr w:type="gramEnd"/>
      <w:r>
        <w:rPr>
          <w:rFonts w:ascii="Times New Roman" w:hAnsi="Times New Roman" w:cs="Times New Roman"/>
          <w:sz w:val="24"/>
          <w:szCs w:val="24"/>
        </w:rPr>
        <w:t>________________ , отчетный год ________________</w:t>
      </w:r>
    </w:p>
    <w:p w14:paraId="73F732BD" w14:textId="77777777" w:rsidR="00EF789D" w:rsidRDefault="00EF789D" w:rsidP="00EF789D">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 xml:space="preserve">Режим налогообложения получателя ________________________________________ </w:t>
      </w:r>
    </w:p>
    <w:p w14:paraId="6D627F1C" w14:textId="77777777" w:rsidR="00EF789D" w:rsidRDefault="00EF789D" w:rsidP="00EF789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Сумма оказанной поддержки __________</w:t>
      </w:r>
      <w:proofErr w:type="gramStart"/>
      <w:r>
        <w:rPr>
          <w:rFonts w:ascii="Times New Roman" w:hAnsi="Times New Roman" w:cs="Times New Roman"/>
          <w:sz w:val="24"/>
          <w:szCs w:val="24"/>
        </w:rPr>
        <w:t>_  тыс.</w:t>
      </w:r>
      <w:proofErr w:type="gramEnd"/>
      <w:r>
        <w:rPr>
          <w:rFonts w:ascii="Times New Roman" w:hAnsi="Times New Roman" w:cs="Times New Roman"/>
          <w:sz w:val="24"/>
          <w:szCs w:val="24"/>
        </w:rPr>
        <w:t xml:space="preserve"> рублей</w:t>
      </w:r>
    </w:p>
    <w:p w14:paraId="76B33826" w14:textId="77777777" w:rsidR="00EF789D" w:rsidRDefault="00EF789D" w:rsidP="00EF789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вид деятельности по </w:t>
      </w:r>
      <w:hyperlink r:id="rId27" w:history="1">
        <w:r>
          <w:rPr>
            <w:rStyle w:val="a9"/>
            <w:rFonts w:eastAsiaTheme="minorEastAsia"/>
          </w:rPr>
          <w:t>ОКВЭД</w:t>
        </w:r>
      </w:hyperlink>
      <w:r>
        <w:rPr>
          <w:rFonts w:ascii="Times New Roman" w:hAnsi="Times New Roman" w:cs="Times New Roman"/>
          <w:sz w:val="24"/>
          <w:szCs w:val="24"/>
        </w:rPr>
        <w:t xml:space="preserve"> (цифрами и прописью) ______________________ по которому оказана поддержка</w:t>
      </w:r>
    </w:p>
    <w:p w14:paraId="547E080F" w14:textId="77777777" w:rsidR="00EF789D" w:rsidRDefault="00EF789D" w:rsidP="00EF789D">
      <w:pPr>
        <w:pStyle w:val="ConsPlusNormal"/>
        <w:jc w:val="both"/>
        <w:rPr>
          <w:rFonts w:ascii="Times New Roman" w:hAnsi="Times New Roman" w:cs="Times New Roman"/>
          <w:sz w:val="24"/>
          <w:szCs w:val="24"/>
        </w:rPr>
      </w:pPr>
    </w:p>
    <w:p w14:paraId="020803D7" w14:textId="77777777" w:rsidR="00EF789D" w:rsidRDefault="00EF789D" w:rsidP="00EF789D">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14:paraId="08880129" w14:textId="77777777" w:rsidR="00EF789D" w:rsidRDefault="00EF789D" w:rsidP="00EF789D">
      <w:pPr>
        <w:pStyle w:val="ConsPlusNormal"/>
        <w:jc w:val="center"/>
        <w:rPr>
          <w:rFonts w:ascii="Times New Roman" w:hAnsi="Times New Roman" w:cs="Times New Roman"/>
          <w:sz w:val="24"/>
          <w:szCs w:val="24"/>
        </w:rPr>
      </w:pPr>
      <w:r>
        <w:rPr>
          <w:rFonts w:ascii="Times New Roman" w:hAnsi="Times New Roman" w:cs="Times New Roman"/>
          <w:sz w:val="24"/>
          <w:szCs w:val="24"/>
        </w:rPr>
        <w:t>малого и среднего предпринимательства - получателя поддержки</w:t>
      </w:r>
    </w:p>
    <w:p w14:paraId="64A14242" w14:textId="77777777" w:rsidR="00EF789D" w:rsidRDefault="00EF789D" w:rsidP="00EF789D">
      <w:pPr>
        <w:spacing w:after="0" w:line="240" w:lineRule="auto"/>
        <w:ind w:left="4962"/>
        <w:rPr>
          <w:rFonts w:ascii="Times New Roman" w:eastAsia="Arial" w:hAnsi="Times New Roman"/>
          <w:sz w:val="26"/>
          <w:szCs w:val="26"/>
        </w:rPr>
      </w:pPr>
    </w:p>
    <w:tbl>
      <w:tblPr>
        <w:tblpPr w:leftFromText="180" w:rightFromText="180" w:vertAnchor="text" w:horzAnchor="margin" w:tblpY="59"/>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2211"/>
        <w:gridCol w:w="1247"/>
        <w:gridCol w:w="1220"/>
        <w:gridCol w:w="1134"/>
        <w:gridCol w:w="1134"/>
        <w:gridCol w:w="1765"/>
      </w:tblGrid>
      <w:tr w:rsidR="00EF789D" w14:paraId="4629841E"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1977CFF0" w14:textId="77777777" w:rsidR="00EF789D" w:rsidRDefault="00EF789D" w:rsidP="009D2DAD">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N п/п</w:t>
            </w:r>
          </w:p>
        </w:tc>
        <w:tc>
          <w:tcPr>
            <w:tcW w:w="2211" w:type="dxa"/>
            <w:tcBorders>
              <w:top w:val="single" w:sz="4" w:space="0" w:color="auto"/>
              <w:left w:val="single" w:sz="4" w:space="0" w:color="auto"/>
              <w:bottom w:val="single" w:sz="4" w:space="0" w:color="auto"/>
              <w:right w:val="single" w:sz="4" w:space="0" w:color="auto"/>
            </w:tcBorders>
            <w:vAlign w:val="center"/>
            <w:hideMark/>
          </w:tcPr>
          <w:p w14:paraId="2470D8F2"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83F7C94" w14:textId="77777777" w:rsidR="00EF789D" w:rsidRDefault="00EF789D" w:rsidP="009D2DAD">
            <w:pPr>
              <w:pStyle w:val="ConsPlusNormal"/>
              <w:spacing w:line="276" w:lineRule="auto"/>
              <w:ind w:firstLine="0"/>
              <w:rPr>
                <w:rFonts w:ascii="Times New Roman" w:hAnsi="Times New Roman" w:cs="Times New Roman"/>
                <w:szCs w:val="22"/>
                <w:lang w:eastAsia="en-US"/>
              </w:rPr>
            </w:pPr>
            <w:r>
              <w:rPr>
                <w:rFonts w:ascii="Times New Roman" w:hAnsi="Times New Roman" w:cs="Times New Roman"/>
                <w:szCs w:val="22"/>
                <w:lang w:eastAsia="en-US"/>
              </w:rPr>
              <w:t>Единица измерения</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69B0A3D"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на 1 января 20__ года (год, предшествующий оказанию 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E4A326" w14:textId="77777777" w:rsidR="00EF789D" w:rsidRDefault="00EF789D" w:rsidP="009D2DAD">
            <w:pPr>
              <w:pStyle w:val="ConsPlusNormal"/>
              <w:spacing w:line="276" w:lineRule="auto"/>
              <w:ind w:left="-63" w:firstLine="0"/>
              <w:jc w:val="center"/>
              <w:rPr>
                <w:rFonts w:ascii="Times New Roman" w:hAnsi="Times New Roman" w:cs="Times New Roman"/>
                <w:szCs w:val="22"/>
                <w:lang w:eastAsia="en-US"/>
              </w:rPr>
            </w:pPr>
            <w:r>
              <w:rPr>
                <w:rFonts w:ascii="Times New Roman" w:hAnsi="Times New Roman" w:cs="Times New Roman"/>
                <w:szCs w:val="22"/>
                <w:lang w:eastAsia="en-US"/>
              </w:rPr>
              <w:t>на 1 января 20__ года (год оказания 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3AC3E"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на 1 января 20__ года (первый год после оказания поддержки)</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F038C47" w14:textId="77777777" w:rsidR="00EF789D" w:rsidRDefault="00EF789D" w:rsidP="009D2DAD">
            <w:pPr>
              <w:pStyle w:val="ConsPlusNormal"/>
              <w:tabs>
                <w:tab w:val="left" w:pos="357"/>
              </w:tabs>
              <w:spacing w:line="276" w:lineRule="auto"/>
              <w:ind w:right="87" w:firstLine="0"/>
              <w:rPr>
                <w:rFonts w:ascii="Times New Roman" w:hAnsi="Times New Roman" w:cs="Times New Roman"/>
                <w:szCs w:val="22"/>
                <w:lang w:eastAsia="en-US"/>
              </w:rPr>
            </w:pPr>
            <w:r>
              <w:rPr>
                <w:rFonts w:ascii="Times New Roman" w:hAnsi="Times New Roman" w:cs="Times New Roman"/>
                <w:szCs w:val="22"/>
                <w:lang w:eastAsia="en-US"/>
              </w:rPr>
              <w:t>на 1 января 20__ года (второй год после оказания поддержки)</w:t>
            </w:r>
          </w:p>
        </w:tc>
      </w:tr>
      <w:tr w:rsidR="00EF789D" w14:paraId="33258E90"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41BE4459"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1.</w:t>
            </w:r>
          </w:p>
        </w:tc>
        <w:tc>
          <w:tcPr>
            <w:tcW w:w="2211" w:type="dxa"/>
            <w:tcBorders>
              <w:top w:val="single" w:sz="4" w:space="0" w:color="auto"/>
              <w:left w:val="single" w:sz="4" w:space="0" w:color="auto"/>
              <w:bottom w:val="single" w:sz="4" w:space="0" w:color="auto"/>
              <w:right w:val="single" w:sz="4" w:space="0" w:color="auto"/>
            </w:tcBorders>
            <w:vAlign w:val="center"/>
            <w:hideMark/>
          </w:tcPr>
          <w:p w14:paraId="3B50CED1"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Выручка от реализации товаров (работ, услуг) без учета НДС</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61B0284"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753C4C94"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552C6AC"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39C8687"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14:paraId="56E1E546" w14:textId="77777777" w:rsidR="00EF789D" w:rsidRDefault="00EF789D" w:rsidP="009D2DAD">
            <w:pPr>
              <w:pStyle w:val="ConsPlusNormal"/>
              <w:spacing w:line="276" w:lineRule="auto"/>
              <w:ind w:firstLine="641"/>
              <w:rPr>
                <w:rFonts w:ascii="Times New Roman" w:hAnsi="Times New Roman" w:cs="Times New Roman"/>
                <w:szCs w:val="22"/>
                <w:lang w:eastAsia="en-US"/>
              </w:rPr>
            </w:pPr>
          </w:p>
        </w:tc>
      </w:tr>
      <w:tr w:rsidR="00EF789D" w14:paraId="7D1816D5"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42DB05E0"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77D3ADD"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Отгружено товаров собственного производства (выполнено работ и услуг собственными силами)</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A481DFB"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4BB2FD06"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CA1BD07"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3DD73F5"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71B6639B"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6E1B06F4"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2030EE61"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035C29A"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География поставок (количество субъектов Российской Федерации, в которые осуществляются </w:t>
            </w:r>
            <w:r>
              <w:rPr>
                <w:rFonts w:ascii="Times New Roman" w:hAnsi="Times New Roman" w:cs="Times New Roman"/>
                <w:szCs w:val="22"/>
                <w:lang w:eastAsia="en-US"/>
              </w:rPr>
              <w:lastRenderedPageBreak/>
              <w:t>поставки товаров,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9774CBB"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lastRenderedPageBreak/>
              <w:t>ед.</w:t>
            </w:r>
          </w:p>
        </w:tc>
        <w:tc>
          <w:tcPr>
            <w:tcW w:w="1220" w:type="dxa"/>
            <w:tcBorders>
              <w:top w:val="single" w:sz="4" w:space="0" w:color="auto"/>
              <w:left w:val="single" w:sz="4" w:space="0" w:color="auto"/>
              <w:bottom w:val="single" w:sz="4" w:space="0" w:color="auto"/>
              <w:right w:val="single" w:sz="4" w:space="0" w:color="auto"/>
            </w:tcBorders>
            <w:vAlign w:val="center"/>
          </w:tcPr>
          <w:p w14:paraId="70C7AA60"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E01C3D"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EA81146"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20AB7E5A"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20E5C16B"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1DE6AAB1"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2211" w:type="dxa"/>
            <w:tcBorders>
              <w:top w:val="single" w:sz="4" w:space="0" w:color="auto"/>
              <w:left w:val="single" w:sz="4" w:space="0" w:color="auto"/>
              <w:bottom w:val="single" w:sz="4" w:space="0" w:color="auto"/>
              <w:right w:val="single" w:sz="4" w:space="0" w:color="auto"/>
            </w:tcBorders>
            <w:vAlign w:val="center"/>
            <w:hideMark/>
          </w:tcPr>
          <w:p w14:paraId="352EF915"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Номенклатура производимой продукции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616579E"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ед.</w:t>
            </w:r>
          </w:p>
        </w:tc>
        <w:tc>
          <w:tcPr>
            <w:tcW w:w="1220" w:type="dxa"/>
            <w:tcBorders>
              <w:top w:val="single" w:sz="4" w:space="0" w:color="auto"/>
              <w:left w:val="single" w:sz="4" w:space="0" w:color="auto"/>
              <w:bottom w:val="single" w:sz="4" w:space="0" w:color="auto"/>
              <w:right w:val="single" w:sz="4" w:space="0" w:color="auto"/>
            </w:tcBorders>
            <w:vAlign w:val="center"/>
          </w:tcPr>
          <w:p w14:paraId="022C430F"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715572F"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8BEA3E3"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14A1DE9C"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7FFDF8B5"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2939E8EF"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5.</w:t>
            </w:r>
          </w:p>
        </w:tc>
        <w:tc>
          <w:tcPr>
            <w:tcW w:w="2211" w:type="dxa"/>
            <w:tcBorders>
              <w:top w:val="single" w:sz="4" w:space="0" w:color="auto"/>
              <w:left w:val="single" w:sz="4" w:space="0" w:color="auto"/>
              <w:bottom w:val="single" w:sz="4" w:space="0" w:color="auto"/>
              <w:right w:val="single" w:sz="4" w:space="0" w:color="auto"/>
            </w:tcBorders>
            <w:vAlign w:val="center"/>
            <w:hideMark/>
          </w:tcPr>
          <w:p w14:paraId="2DA9E21B"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Среднесписочная численность работников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953F202"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чел.</w:t>
            </w:r>
          </w:p>
        </w:tc>
        <w:tc>
          <w:tcPr>
            <w:tcW w:w="1220" w:type="dxa"/>
            <w:tcBorders>
              <w:top w:val="single" w:sz="4" w:space="0" w:color="auto"/>
              <w:left w:val="single" w:sz="4" w:space="0" w:color="auto"/>
              <w:bottom w:val="single" w:sz="4" w:space="0" w:color="auto"/>
              <w:right w:val="single" w:sz="4" w:space="0" w:color="auto"/>
            </w:tcBorders>
            <w:vAlign w:val="center"/>
          </w:tcPr>
          <w:p w14:paraId="54782C83"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1508C1C"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A1BE4F1"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0B2AB211"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47357AB5"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4D3B4358"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6.</w:t>
            </w:r>
          </w:p>
        </w:tc>
        <w:tc>
          <w:tcPr>
            <w:tcW w:w="2211" w:type="dxa"/>
            <w:tcBorders>
              <w:top w:val="single" w:sz="4" w:space="0" w:color="auto"/>
              <w:left w:val="single" w:sz="4" w:space="0" w:color="auto"/>
              <w:bottom w:val="single" w:sz="4" w:space="0" w:color="auto"/>
              <w:right w:val="single" w:sz="4" w:space="0" w:color="auto"/>
            </w:tcBorders>
            <w:vAlign w:val="center"/>
            <w:hideMark/>
          </w:tcPr>
          <w:p w14:paraId="75937017"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Среднемесячная начисленная заработная плата работников</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4401C7D"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1A91C440"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52280BF"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7B213BF"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05AC89F7"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09A5A5CE"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69B15183"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7.</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290EDAC"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FACC95"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5C873596"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A1FA3F1"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AE13655"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6CEE364A"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4FC0852B"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32D6791F"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8.</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8F17752"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Инвестиции в основной капитал, всего:</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7B758F"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2559B097"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D848D3"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06EBACB"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0300C635"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1D9E4257"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27C19904"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8.1.</w:t>
            </w:r>
          </w:p>
        </w:tc>
        <w:tc>
          <w:tcPr>
            <w:tcW w:w="2211" w:type="dxa"/>
            <w:tcBorders>
              <w:top w:val="single" w:sz="4" w:space="0" w:color="auto"/>
              <w:left w:val="single" w:sz="4" w:space="0" w:color="auto"/>
              <w:bottom w:val="single" w:sz="4" w:space="0" w:color="auto"/>
              <w:right w:val="single" w:sz="4" w:space="0" w:color="auto"/>
            </w:tcBorders>
            <w:vAlign w:val="center"/>
            <w:hideMark/>
          </w:tcPr>
          <w:p w14:paraId="4918097E"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в том числе привлеченные заемные (кредитные) средства</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30F4D9"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032E0D04"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8B60050"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936B6D6"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6310FBF1" w14:textId="77777777" w:rsidR="00EF789D" w:rsidRDefault="00EF789D" w:rsidP="009D2DAD">
            <w:pPr>
              <w:pStyle w:val="ConsPlusNormal"/>
              <w:spacing w:line="276" w:lineRule="auto"/>
              <w:rPr>
                <w:rFonts w:ascii="Times New Roman" w:hAnsi="Times New Roman" w:cs="Times New Roman"/>
                <w:szCs w:val="22"/>
                <w:lang w:eastAsia="en-US"/>
              </w:rPr>
            </w:pPr>
          </w:p>
        </w:tc>
      </w:tr>
      <w:tr w:rsidR="00EF789D" w14:paraId="614A85CB" w14:textId="77777777" w:rsidTr="009D2DAD">
        <w:tc>
          <w:tcPr>
            <w:tcW w:w="504" w:type="dxa"/>
            <w:tcBorders>
              <w:top w:val="single" w:sz="4" w:space="0" w:color="auto"/>
              <w:left w:val="single" w:sz="4" w:space="0" w:color="auto"/>
              <w:bottom w:val="single" w:sz="4" w:space="0" w:color="auto"/>
              <w:right w:val="single" w:sz="4" w:space="0" w:color="auto"/>
            </w:tcBorders>
            <w:vAlign w:val="center"/>
            <w:hideMark/>
          </w:tcPr>
          <w:p w14:paraId="5B63CBC3" w14:textId="77777777" w:rsidR="00EF789D" w:rsidRDefault="00EF789D" w:rsidP="009D2DAD">
            <w:pPr>
              <w:pStyle w:val="ConsPlusNormal"/>
              <w:spacing w:line="276" w:lineRule="auto"/>
              <w:ind w:left="-709"/>
              <w:jc w:val="center"/>
              <w:rPr>
                <w:rFonts w:ascii="Times New Roman" w:hAnsi="Times New Roman" w:cs="Times New Roman"/>
                <w:szCs w:val="22"/>
                <w:lang w:eastAsia="en-US"/>
              </w:rPr>
            </w:pPr>
            <w:r>
              <w:rPr>
                <w:rFonts w:ascii="Times New Roman" w:hAnsi="Times New Roman" w:cs="Times New Roman"/>
                <w:szCs w:val="22"/>
                <w:lang w:eastAsia="en-US"/>
              </w:rPr>
              <w:t>8.1.1.</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E8CCE9C" w14:textId="77777777" w:rsidR="00EF789D" w:rsidRDefault="00EF789D" w:rsidP="009D2DAD">
            <w:pPr>
              <w:pStyle w:val="ConsPlusNormal"/>
              <w:spacing w:line="276" w:lineRule="auto"/>
              <w:ind w:firstLine="0"/>
              <w:jc w:val="center"/>
              <w:rPr>
                <w:rFonts w:ascii="Times New Roman" w:hAnsi="Times New Roman" w:cs="Times New Roman"/>
                <w:szCs w:val="22"/>
                <w:lang w:eastAsia="en-US"/>
              </w:rPr>
            </w:pPr>
            <w:r>
              <w:rPr>
                <w:rFonts w:ascii="Times New Roman" w:hAnsi="Times New Roman" w:cs="Times New Roman"/>
                <w:szCs w:val="22"/>
                <w:lang w:eastAsia="en-US"/>
              </w:rPr>
              <w:t>из них - привлечено в рамках программ государственной поддержки</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DEF730" w14:textId="77777777" w:rsidR="00EF789D" w:rsidRDefault="00EF789D" w:rsidP="009D2DAD">
            <w:pPr>
              <w:pStyle w:val="ConsPlusNormal"/>
              <w:spacing w:line="276" w:lineRule="auto"/>
              <w:ind w:left="228" w:firstLine="0"/>
              <w:jc w:val="center"/>
              <w:rPr>
                <w:rFonts w:ascii="Times New Roman" w:hAnsi="Times New Roman" w:cs="Times New Roman"/>
                <w:szCs w:val="22"/>
                <w:lang w:eastAsia="en-US"/>
              </w:rPr>
            </w:pPr>
            <w:r>
              <w:rPr>
                <w:rFonts w:ascii="Times New Roman" w:hAnsi="Times New Roman" w:cs="Times New Roman"/>
                <w:szCs w:val="22"/>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76BDAEF9"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5EE6BAF" w14:textId="77777777" w:rsidR="00EF789D" w:rsidRDefault="00EF789D" w:rsidP="009D2DAD">
            <w:pPr>
              <w:pStyle w:val="ConsPlusNormal"/>
              <w:spacing w:line="276" w:lineRule="auto"/>
              <w:rPr>
                <w:rFonts w:ascii="Times New Roman" w:hAnsi="Times New Roman" w:cs="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6A601B4" w14:textId="77777777" w:rsidR="00EF789D" w:rsidRDefault="00EF789D" w:rsidP="009D2DAD">
            <w:pPr>
              <w:pStyle w:val="ConsPlusNormal"/>
              <w:spacing w:line="276" w:lineRule="auto"/>
              <w:rPr>
                <w:rFonts w:ascii="Times New Roman" w:hAnsi="Times New Roman" w:cs="Times New Roman"/>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14:paraId="299C03CD" w14:textId="77777777" w:rsidR="00EF789D" w:rsidRDefault="00EF789D" w:rsidP="009D2DAD">
            <w:pPr>
              <w:pStyle w:val="ConsPlusNormal"/>
              <w:spacing w:line="276" w:lineRule="auto"/>
              <w:rPr>
                <w:rFonts w:ascii="Times New Roman" w:hAnsi="Times New Roman" w:cs="Times New Roman"/>
                <w:szCs w:val="22"/>
                <w:lang w:eastAsia="en-US"/>
              </w:rPr>
            </w:pPr>
          </w:p>
        </w:tc>
      </w:tr>
    </w:tbl>
    <w:p w14:paraId="02FBB10A" w14:textId="77777777" w:rsidR="00EF789D" w:rsidRPr="008317F0" w:rsidRDefault="00EF789D" w:rsidP="00EF789D">
      <w:pPr>
        <w:spacing w:after="0" w:line="240" w:lineRule="auto"/>
        <w:rPr>
          <w:rFonts w:ascii="Times New Roman" w:eastAsia="Times New Roman" w:hAnsi="Times New Roman" w:cs="Times New Roman"/>
          <w:color w:val="000000"/>
          <w:sz w:val="26"/>
          <w:szCs w:val="26"/>
        </w:rPr>
      </w:pPr>
    </w:p>
    <w:tbl>
      <w:tblPr>
        <w:tblpPr w:leftFromText="180" w:rightFromText="180" w:vertAnchor="text" w:tblpY="1"/>
        <w:tblOverlap w:val="neve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9"/>
      </w:tblGrid>
      <w:tr w:rsidR="00EF789D" w:rsidRPr="00700903" w14:paraId="5709CFEE" w14:textId="77777777" w:rsidTr="009D2DAD">
        <w:tc>
          <w:tcPr>
            <w:tcW w:w="8789" w:type="dxa"/>
            <w:tcBorders>
              <w:top w:val="nil"/>
              <w:left w:val="nil"/>
              <w:right w:val="nil"/>
            </w:tcBorders>
          </w:tcPr>
          <w:p w14:paraId="0CC37C84" w14:textId="77777777" w:rsidR="00EF789D" w:rsidRDefault="00EF789D" w:rsidP="009D2DAD">
            <w:pPr>
              <w:pStyle w:val="ConsPlusNonformat"/>
              <w:rPr>
                <w:rFonts w:ascii="Times New Roman" w:hAnsi="Times New Roman" w:cs="Times New Roman"/>
                <w:sz w:val="26"/>
                <w:szCs w:val="26"/>
              </w:rPr>
            </w:pPr>
          </w:p>
          <w:p w14:paraId="428C8A0E" w14:textId="77777777" w:rsidR="00EF789D" w:rsidRDefault="00EF789D" w:rsidP="009D2DAD">
            <w:pPr>
              <w:pStyle w:val="ConsPlusNonformat"/>
              <w:rPr>
                <w:rFonts w:ascii="Times New Roman" w:hAnsi="Times New Roman" w:cs="Times New Roman"/>
                <w:sz w:val="26"/>
                <w:szCs w:val="26"/>
              </w:rPr>
            </w:pPr>
            <w:r>
              <w:rPr>
                <w:rFonts w:ascii="Times New Roman" w:hAnsi="Times New Roman" w:cs="Times New Roman"/>
                <w:sz w:val="26"/>
                <w:szCs w:val="26"/>
              </w:rPr>
              <w:t>Руководитель организации /                             __________/ ________________</w:t>
            </w:r>
          </w:p>
          <w:p w14:paraId="24990B1A" w14:textId="77777777" w:rsidR="00EF789D" w:rsidRDefault="00EF789D" w:rsidP="009D2DAD">
            <w:pPr>
              <w:pStyle w:val="ConsPlusNonformat"/>
              <w:jc w:val="both"/>
              <w:rPr>
                <w:rFonts w:ascii="Times New Roman" w:hAnsi="Times New Roman" w:cs="Times New Roman"/>
              </w:rPr>
            </w:pPr>
            <w:r w:rsidRPr="001671A0">
              <w:rPr>
                <w:rFonts w:ascii="Times New Roman" w:hAnsi="Times New Roman" w:cs="Times New Roman"/>
                <w:sz w:val="26"/>
                <w:szCs w:val="26"/>
              </w:rPr>
              <w:t xml:space="preserve">индивидуальный предприниматель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подпись)         (расшифровка подписи)</w:t>
            </w:r>
          </w:p>
          <w:p w14:paraId="1E4BAEB4" w14:textId="77777777" w:rsidR="00EF789D" w:rsidRDefault="00EF789D" w:rsidP="009D2DAD">
            <w:pPr>
              <w:pStyle w:val="ConsPlusNonformat"/>
              <w:jc w:val="both"/>
              <w:rPr>
                <w:rFonts w:ascii="Times New Roman" w:hAnsi="Times New Roman" w:cs="Times New Roman"/>
                <w:sz w:val="26"/>
                <w:szCs w:val="26"/>
              </w:rPr>
            </w:pPr>
          </w:p>
          <w:p w14:paraId="5879E317" w14:textId="77777777" w:rsidR="00EF789D" w:rsidRPr="00202622" w:rsidRDefault="00EF789D" w:rsidP="009D2DAD">
            <w:pPr>
              <w:pStyle w:val="ConsPlusNonformat"/>
              <w:jc w:val="both"/>
              <w:rPr>
                <w:rFonts w:ascii="Times New Roman" w:hAnsi="Times New Roman" w:cs="Times New Roman"/>
              </w:rPr>
            </w:pPr>
            <w:r>
              <w:rPr>
                <w:rFonts w:ascii="Times New Roman" w:hAnsi="Times New Roman" w:cs="Times New Roman"/>
              </w:rPr>
              <w:t>М.П.   (заверяется при наличии печати)</w:t>
            </w:r>
          </w:p>
        </w:tc>
      </w:tr>
    </w:tbl>
    <w:p w14:paraId="613C6F35" w14:textId="77777777" w:rsidR="00054099" w:rsidRDefault="00054099" w:rsidP="00EF789D">
      <w:pPr>
        <w:spacing w:after="0" w:line="240" w:lineRule="auto"/>
        <w:ind w:left="5670"/>
        <w:rPr>
          <w:rFonts w:ascii="Times New Roman" w:eastAsia="Arial" w:hAnsi="Times New Roman"/>
          <w:color w:val="FF0000"/>
          <w:sz w:val="26"/>
          <w:szCs w:val="26"/>
        </w:rPr>
      </w:pPr>
    </w:p>
    <w:p w14:paraId="506E01A6" w14:textId="77777777" w:rsidR="00054099" w:rsidRDefault="00054099" w:rsidP="00EF789D">
      <w:pPr>
        <w:spacing w:after="0" w:line="240" w:lineRule="auto"/>
        <w:ind w:left="5670"/>
        <w:rPr>
          <w:rFonts w:ascii="Times New Roman" w:eastAsia="Arial" w:hAnsi="Times New Roman"/>
          <w:color w:val="FF0000"/>
          <w:sz w:val="26"/>
          <w:szCs w:val="26"/>
        </w:rPr>
      </w:pPr>
    </w:p>
    <w:p w14:paraId="2C034930" w14:textId="77777777" w:rsidR="00054099" w:rsidRDefault="00054099" w:rsidP="00EF789D">
      <w:pPr>
        <w:spacing w:after="0" w:line="240" w:lineRule="auto"/>
        <w:ind w:left="5670"/>
        <w:rPr>
          <w:rFonts w:ascii="Times New Roman" w:eastAsia="Arial" w:hAnsi="Times New Roman"/>
          <w:color w:val="FF0000"/>
          <w:sz w:val="26"/>
          <w:szCs w:val="26"/>
        </w:rPr>
      </w:pPr>
    </w:p>
    <w:p w14:paraId="58B23C8E" w14:textId="77777777" w:rsidR="00054099" w:rsidRDefault="00054099" w:rsidP="00EF789D">
      <w:pPr>
        <w:spacing w:after="0" w:line="240" w:lineRule="auto"/>
        <w:ind w:left="5670"/>
        <w:rPr>
          <w:rFonts w:ascii="Times New Roman" w:eastAsia="Arial" w:hAnsi="Times New Roman"/>
          <w:color w:val="FF0000"/>
          <w:sz w:val="26"/>
          <w:szCs w:val="26"/>
        </w:rPr>
      </w:pPr>
    </w:p>
    <w:p w14:paraId="09F60E9D" w14:textId="77777777" w:rsidR="00054099" w:rsidRDefault="00054099" w:rsidP="00EF789D">
      <w:pPr>
        <w:spacing w:after="0" w:line="240" w:lineRule="auto"/>
        <w:ind w:left="5670"/>
        <w:rPr>
          <w:rFonts w:ascii="Times New Roman" w:eastAsia="Arial" w:hAnsi="Times New Roman"/>
          <w:color w:val="FF0000"/>
          <w:sz w:val="26"/>
          <w:szCs w:val="26"/>
        </w:rPr>
      </w:pPr>
    </w:p>
    <w:p w14:paraId="42EB5497" w14:textId="77777777" w:rsidR="00054099" w:rsidRDefault="00054099" w:rsidP="00EF789D">
      <w:pPr>
        <w:spacing w:after="0" w:line="240" w:lineRule="auto"/>
        <w:ind w:left="5670"/>
        <w:rPr>
          <w:rFonts w:ascii="Times New Roman" w:eastAsia="Arial" w:hAnsi="Times New Roman"/>
          <w:color w:val="FF0000"/>
          <w:sz w:val="26"/>
          <w:szCs w:val="26"/>
        </w:rPr>
      </w:pPr>
    </w:p>
    <w:p w14:paraId="31232AFD" w14:textId="77777777" w:rsidR="00054099" w:rsidRDefault="00054099" w:rsidP="00EF789D">
      <w:pPr>
        <w:spacing w:after="0" w:line="240" w:lineRule="auto"/>
        <w:ind w:left="5670"/>
        <w:rPr>
          <w:rFonts w:ascii="Times New Roman" w:eastAsia="Arial" w:hAnsi="Times New Roman"/>
          <w:color w:val="FF0000"/>
          <w:sz w:val="26"/>
          <w:szCs w:val="26"/>
        </w:rPr>
      </w:pPr>
    </w:p>
    <w:p w14:paraId="65C8ACD1" w14:textId="77777777" w:rsidR="00054099" w:rsidRDefault="00054099" w:rsidP="00EF789D">
      <w:pPr>
        <w:spacing w:after="0" w:line="240" w:lineRule="auto"/>
        <w:ind w:left="5670"/>
        <w:rPr>
          <w:rFonts w:ascii="Times New Roman" w:eastAsia="Arial" w:hAnsi="Times New Roman"/>
          <w:color w:val="FF0000"/>
          <w:sz w:val="26"/>
          <w:szCs w:val="26"/>
        </w:rPr>
      </w:pPr>
    </w:p>
    <w:p w14:paraId="71D1B174" w14:textId="77777777" w:rsidR="00054099" w:rsidRDefault="00054099" w:rsidP="00EF789D">
      <w:pPr>
        <w:spacing w:after="0" w:line="240" w:lineRule="auto"/>
        <w:ind w:left="5670"/>
        <w:rPr>
          <w:rFonts w:ascii="Times New Roman" w:eastAsia="Arial" w:hAnsi="Times New Roman"/>
          <w:color w:val="FF0000"/>
          <w:sz w:val="26"/>
          <w:szCs w:val="26"/>
        </w:rPr>
      </w:pPr>
    </w:p>
    <w:p w14:paraId="32966503" w14:textId="77777777" w:rsidR="00054099" w:rsidRDefault="00054099" w:rsidP="00EF789D">
      <w:pPr>
        <w:spacing w:after="0" w:line="240" w:lineRule="auto"/>
        <w:ind w:left="5670"/>
        <w:rPr>
          <w:rFonts w:ascii="Times New Roman" w:eastAsia="Arial" w:hAnsi="Times New Roman"/>
          <w:color w:val="FF0000"/>
          <w:sz w:val="26"/>
          <w:szCs w:val="26"/>
        </w:rPr>
      </w:pPr>
    </w:p>
    <w:p w14:paraId="024158AA" w14:textId="77777777" w:rsidR="00054099" w:rsidRDefault="00054099" w:rsidP="00EF789D">
      <w:pPr>
        <w:spacing w:after="0" w:line="240" w:lineRule="auto"/>
        <w:ind w:left="5670"/>
        <w:rPr>
          <w:rFonts w:ascii="Times New Roman" w:eastAsia="Arial" w:hAnsi="Times New Roman"/>
          <w:color w:val="FF0000"/>
          <w:sz w:val="26"/>
          <w:szCs w:val="26"/>
        </w:rPr>
      </w:pPr>
    </w:p>
    <w:p w14:paraId="4F1BD2A2" w14:textId="77777777" w:rsidR="00054099" w:rsidRDefault="00054099" w:rsidP="00EF789D">
      <w:pPr>
        <w:spacing w:after="0" w:line="240" w:lineRule="auto"/>
        <w:ind w:left="5670"/>
        <w:rPr>
          <w:rFonts w:ascii="Times New Roman" w:eastAsia="Arial" w:hAnsi="Times New Roman"/>
          <w:color w:val="FF0000"/>
          <w:sz w:val="26"/>
          <w:szCs w:val="26"/>
        </w:rPr>
      </w:pPr>
    </w:p>
    <w:p w14:paraId="4FCFD3C4" w14:textId="77777777" w:rsidR="00054099" w:rsidRDefault="00054099" w:rsidP="00EF789D">
      <w:pPr>
        <w:spacing w:after="0" w:line="240" w:lineRule="auto"/>
        <w:ind w:left="5670"/>
        <w:rPr>
          <w:rFonts w:ascii="Times New Roman" w:eastAsia="Arial" w:hAnsi="Times New Roman"/>
          <w:color w:val="FF0000"/>
          <w:sz w:val="26"/>
          <w:szCs w:val="26"/>
        </w:rPr>
      </w:pPr>
    </w:p>
    <w:p w14:paraId="42DD6288" w14:textId="77777777" w:rsidR="00054099" w:rsidRDefault="00054099" w:rsidP="00EF789D">
      <w:pPr>
        <w:spacing w:after="0" w:line="240" w:lineRule="auto"/>
        <w:ind w:left="5670"/>
        <w:rPr>
          <w:rFonts w:ascii="Times New Roman" w:eastAsia="Arial" w:hAnsi="Times New Roman"/>
          <w:color w:val="FF0000"/>
          <w:sz w:val="26"/>
          <w:szCs w:val="26"/>
        </w:rPr>
      </w:pPr>
    </w:p>
    <w:p w14:paraId="742DA285" w14:textId="77777777" w:rsidR="00054099" w:rsidRDefault="00054099" w:rsidP="00EF789D">
      <w:pPr>
        <w:spacing w:after="0" w:line="240" w:lineRule="auto"/>
        <w:ind w:left="5670"/>
        <w:rPr>
          <w:rFonts w:ascii="Times New Roman" w:eastAsia="Arial" w:hAnsi="Times New Roman"/>
          <w:color w:val="FF0000"/>
          <w:sz w:val="26"/>
          <w:szCs w:val="26"/>
        </w:rPr>
      </w:pPr>
    </w:p>
    <w:p w14:paraId="20971F88" w14:textId="77777777" w:rsidR="00054099" w:rsidRDefault="00054099" w:rsidP="00EF789D">
      <w:pPr>
        <w:spacing w:after="0" w:line="240" w:lineRule="auto"/>
        <w:ind w:left="5670"/>
        <w:rPr>
          <w:rFonts w:ascii="Times New Roman" w:eastAsia="Arial" w:hAnsi="Times New Roman"/>
          <w:color w:val="FF0000"/>
          <w:sz w:val="26"/>
          <w:szCs w:val="26"/>
        </w:rPr>
      </w:pPr>
    </w:p>
    <w:p w14:paraId="2877A7E2" w14:textId="15C0CD78" w:rsidR="00EF789D" w:rsidRPr="003302B7" w:rsidRDefault="00EF789D" w:rsidP="00EF789D">
      <w:pPr>
        <w:spacing w:after="0" w:line="240" w:lineRule="auto"/>
        <w:ind w:left="5670"/>
        <w:rPr>
          <w:rFonts w:ascii="Times New Roman" w:eastAsia="Arial" w:hAnsi="Times New Roman"/>
          <w:color w:val="000000" w:themeColor="text1"/>
          <w:sz w:val="26"/>
          <w:szCs w:val="26"/>
        </w:rPr>
      </w:pPr>
      <w:r w:rsidRPr="003302B7">
        <w:rPr>
          <w:rFonts w:ascii="Times New Roman" w:eastAsia="Arial" w:hAnsi="Times New Roman"/>
          <w:color w:val="000000" w:themeColor="text1"/>
          <w:sz w:val="26"/>
          <w:szCs w:val="26"/>
        </w:rPr>
        <w:lastRenderedPageBreak/>
        <w:t>Приложение № 3</w:t>
      </w:r>
    </w:p>
    <w:p w14:paraId="11704D11" w14:textId="77777777" w:rsidR="00EF789D" w:rsidRPr="003302B7" w:rsidRDefault="00EF789D" w:rsidP="00EF789D">
      <w:pPr>
        <w:spacing w:after="0" w:line="240" w:lineRule="auto"/>
        <w:ind w:left="5670"/>
        <w:jc w:val="both"/>
        <w:rPr>
          <w:rFonts w:ascii="Times New Roman" w:hAnsi="Times New Roman" w:cs="Times New Roman"/>
          <w:color w:val="000000" w:themeColor="text1"/>
          <w:sz w:val="26"/>
          <w:szCs w:val="26"/>
        </w:rPr>
      </w:pPr>
      <w:r w:rsidRPr="003302B7">
        <w:rPr>
          <w:rFonts w:ascii="Times New Roman" w:eastAsia="Arial" w:hAnsi="Times New Roman"/>
          <w:color w:val="000000" w:themeColor="text1"/>
          <w:sz w:val="26"/>
          <w:szCs w:val="26"/>
        </w:rPr>
        <w:t xml:space="preserve">к положению </w:t>
      </w:r>
      <w:r w:rsidRPr="003302B7">
        <w:rPr>
          <w:rFonts w:ascii="Times New Roman" w:hAnsi="Times New Roman" w:cs="Times New Roman"/>
          <w:color w:val="000000" w:themeColor="text1"/>
          <w:sz w:val="26"/>
          <w:szCs w:val="26"/>
        </w:rPr>
        <w:t>о предоставлении субсидий на компенсацию части затрат по приобретению и дооснащению маломерных судов</w:t>
      </w:r>
    </w:p>
    <w:p w14:paraId="1C492EFD" w14:textId="77777777" w:rsidR="00EF789D" w:rsidRPr="003302B7" w:rsidRDefault="00EF789D" w:rsidP="00EF789D">
      <w:pPr>
        <w:spacing w:line="240" w:lineRule="auto"/>
        <w:ind w:left="5670"/>
        <w:rPr>
          <w:rFonts w:ascii="Times New Roman" w:eastAsia="Arial" w:hAnsi="Times New Roman"/>
          <w:color w:val="000000" w:themeColor="text1"/>
          <w:sz w:val="26"/>
          <w:szCs w:val="26"/>
        </w:rPr>
      </w:pPr>
      <w:r w:rsidRPr="003302B7">
        <w:rPr>
          <w:rFonts w:ascii="Times New Roman" w:eastAsia="Arial" w:hAnsi="Times New Roman"/>
          <w:color w:val="000000" w:themeColor="text1"/>
          <w:sz w:val="26"/>
          <w:szCs w:val="26"/>
        </w:rPr>
        <w:t>от ________ №_________</w:t>
      </w:r>
    </w:p>
    <w:p w14:paraId="3E9C6106" w14:textId="77777777" w:rsidR="00EF789D" w:rsidRPr="003302B7" w:rsidRDefault="00EF789D" w:rsidP="00EF789D">
      <w:pPr>
        <w:tabs>
          <w:tab w:val="left" w:pos="7050"/>
        </w:tabs>
        <w:spacing w:line="240" w:lineRule="auto"/>
        <w:rPr>
          <w:color w:val="000000" w:themeColor="text1"/>
        </w:rPr>
      </w:pPr>
    </w:p>
    <w:p w14:paraId="1042F71A" w14:textId="77777777" w:rsidR="00EF789D" w:rsidRDefault="00EF789D" w:rsidP="00EF789D">
      <w:pPr>
        <w:spacing w:after="0" w:line="240" w:lineRule="auto"/>
        <w:ind w:hanging="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Расчет</w:t>
      </w:r>
    </w:p>
    <w:p w14:paraId="740E64B4" w14:textId="77777777" w:rsidR="00EF789D" w:rsidRPr="009023C0" w:rsidRDefault="00EF789D" w:rsidP="00EF789D">
      <w:pPr>
        <w:spacing w:after="0" w:line="240" w:lineRule="auto"/>
        <w:ind w:firstLine="709"/>
        <w:jc w:val="center"/>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размера субсидии на компенсацию части затрат субъектов малого и среднего </w:t>
      </w:r>
      <w:r>
        <w:rPr>
          <w:rFonts w:ascii="Times New Roman" w:hAnsi="Times New Roman" w:cs="Times New Roman"/>
          <w:sz w:val="26"/>
          <w:szCs w:val="26"/>
        </w:rPr>
        <w:t>по приобретению и дооснащению маломерных судов</w:t>
      </w:r>
      <w:r>
        <w:rPr>
          <w:rFonts w:ascii="Times New Roman" w:eastAsia="Times New Roman" w:hAnsi="Times New Roman" w:cs="Times New Roman"/>
          <w:color w:val="000000"/>
          <w:sz w:val="26"/>
          <w:szCs w:val="26"/>
        </w:rPr>
        <w:t xml:space="preserve"> __________________________________________________________________</w:t>
      </w:r>
      <w:r w:rsidRPr="009023C0">
        <w:rPr>
          <w:rFonts w:ascii="Times New Roman" w:eastAsia="Times New Roman" w:hAnsi="Times New Roman" w:cs="Times New Roman"/>
          <w:color w:val="000000"/>
        </w:rPr>
        <w:t xml:space="preserve"> (полное наименование субъекта малого и среднего предпринимательства)</w:t>
      </w:r>
    </w:p>
    <w:p w14:paraId="673A396F"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3FBA54D4"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ИНН ______________________________р/</w:t>
      </w:r>
      <w:proofErr w:type="spellStart"/>
      <w:r>
        <w:rPr>
          <w:rFonts w:ascii="Times New Roman" w:eastAsia="Times New Roman" w:hAnsi="Times New Roman" w:cs="Times New Roman"/>
          <w:color w:val="000000"/>
          <w:sz w:val="26"/>
          <w:szCs w:val="26"/>
        </w:rPr>
        <w:t>сч</w:t>
      </w:r>
      <w:proofErr w:type="spellEnd"/>
      <w:r>
        <w:rPr>
          <w:rFonts w:ascii="Times New Roman" w:eastAsia="Times New Roman" w:hAnsi="Times New Roman" w:cs="Times New Roman"/>
          <w:color w:val="000000"/>
          <w:sz w:val="26"/>
          <w:szCs w:val="26"/>
        </w:rPr>
        <w:t xml:space="preserve"> № _________в_____________________</w:t>
      </w:r>
    </w:p>
    <w:p w14:paraId="6A552C5E" w14:textId="77777777" w:rsidR="00EF789D" w:rsidRPr="007452B5" w:rsidRDefault="00EF789D" w:rsidP="00EF789D">
      <w:pPr>
        <w:tabs>
          <w:tab w:val="left" w:pos="6900"/>
          <w:tab w:val="right" w:pos="935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Pr="007452B5">
        <w:rPr>
          <w:rFonts w:ascii="Times New Roman" w:eastAsia="Times New Roman" w:hAnsi="Times New Roman" w:cs="Times New Roman"/>
          <w:color w:val="000000"/>
        </w:rPr>
        <w:t>(наименование банка)</w:t>
      </w:r>
    </w:p>
    <w:p w14:paraId="60940CCE"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w:t>
      </w:r>
      <w:proofErr w:type="spellStart"/>
      <w:r>
        <w:rPr>
          <w:rFonts w:ascii="Times New Roman" w:eastAsia="Times New Roman" w:hAnsi="Times New Roman" w:cs="Times New Roman"/>
          <w:color w:val="000000"/>
          <w:sz w:val="26"/>
          <w:szCs w:val="26"/>
        </w:rPr>
        <w:t>сч</w:t>
      </w:r>
      <w:proofErr w:type="spellEnd"/>
      <w:r>
        <w:rPr>
          <w:rFonts w:ascii="Times New Roman" w:eastAsia="Times New Roman" w:hAnsi="Times New Roman" w:cs="Times New Roman"/>
          <w:color w:val="000000"/>
          <w:sz w:val="26"/>
          <w:szCs w:val="26"/>
        </w:rPr>
        <w:t>______________________________БИК _________________________________</w:t>
      </w:r>
    </w:p>
    <w:p w14:paraId="2ABC21F0"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Вид деятельности по ОКВЭД ______________________________________________</w:t>
      </w:r>
    </w:p>
    <w:p w14:paraId="0E6ECBA2" w14:textId="77777777" w:rsidR="00EF789D" w:rsidRPr="0055737F" w:rsidRDefault="00EF789D" w:rsidP="00EF789D">
      <w:pPr>
        <w:tabs>
          <w:tab w:val="center" w:pos="4677"/>
          <w:tab w:val="right" w:pos="935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r w:rsidRPr="0055737F">
        <w:rPr>
          <w:rFonts w:ascii="Times New Roman" w:eastAsia="Times New Roman" w:hAnsi="Times New Roman" w:cs="Times New Roman"/>
          <w:color w:val="000000"/>
        </w:rPr>
        <w:t>(указывается код с расшифровкой)</w:t>
      </w:r>
    </w:p>
    <w:p w14:paraId="4B86B85A"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Цель приобретения ______________________________________</w:t>
      </w:r>
    </w:p>
    <w:p w14:paraId="0A5B3EDF"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договору от______________ № ______________, заключенному с  __________________________________________________________</w:t>
      </w:r>
    </w:p>
    <w:p w14:paraId="6987B33F" w14:textId="77777777" w:rsidR="00EF789D" w:rsidRPr="00F62D4F" w:rsidRDefault="00EF789D" w:rsidP="00EF789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sidRPr="00F62D4F">
        <w:rPr>
          <w:rFonts w:ascii="Times New Roman" w:eastAsia="Times New Roman" w:hAnsi="Times New Roman" w:cs="Times New Roman"/>
          <w:color w:val="000000"/>
        </w:rPr>
        <w:t xml:space="preserve">(наименование </w:t>
      </w:r>
      <w:r>
        <w:rPr>
          <w:rFonts w:ascii="Times New Roman" w:eastAsia="Times New Roman" w:hAnsi="Times New Roman" w:cs="Times New Roman"/>
          <w:color w:val="000000"/>
        </w:rPr>
        <w:t>организации</w:t>
      </w:r>
      <w:r w:rsidRPr="00F62D4F">
        <w:rPr>
          <w:rFonts w:ascii="Times New Roman" w:eastAsia="Times New Roman" w:hAnsi="Times New Roman" w:cs="Times New Roman"/>
          <w:color w:val="000000"/>
        </w:rPr>
        <w:t>)</w:t>
      </w:r>
    </w:p>
    <w:p w14:paraId="15F4679C"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Дата предоставления маломерного судна (акт приема передачи) _________________</w:t>
      </w:r>
    </w:p>
    <w:p w14:paraId="5C37787A"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Сумма договора ______________________________________________ тыс. рублей.</w:t>
      </w:r>
    </w:p>
    <w:p w14:paraId="5715D1FC" w14:textId="77777777" w:rsidR="00EF789D" w:rsidRPr="00E6452C" w:rsidRDefault="00EF789D" w:rsidP="00EF789D">
      <w:pPr>
        <w:pStyle w:val="Style6"/>
        <w:tabs>
          <w:tab w:val="left" w:pos="1066"/>
        </w:tabs>
        <w:spacing w:line="240" w:lineRule="auto"/>
        <w:ind w:firstLine="0"/>
        <w:rPr>
          <w:color w:val="000000"/>
          <w:sz w:val="22"/>
          <w:szCs w:val="22"/>
        </w:rPr>
      </w:pPr>
      <w:r>
        <w:rPr>
          <w:color w:val="000000"/>
          <w:sz w:val="26"/>
          <w:szCs w:val="26"/>
        </w:rPr>
        <w:t xml:space="preserve">Размер предоставляемой субсидии ________________ рублей __________ копеек. </w:t>
      </w:r>
      <w:r w:rsidRPr="00E6452C">
        <w:rPr>
          <w:color w:val="000000"/>
          <w:sz w:val="22"/>
          <w:szCs w:val="22"/>
        </w:rPr>
        <w:t>(прописью) (</w:t>
      </w:r>
      <w:r w:rsidRPr="00E6452C">
        <w:rPr>
          <w:color w:val="FF0000"/>
          <w:sz w:val="22"/>
          <w:szCs w:val="22"/>
        </w:rPr>
        <w:t xml:space="preserve">в размере 70 % от </w:t>
      </w:r>
      <w:r w:rsidRPr="00E6452C">
        <w:rPr>
          <w:rFonts w:cs="Arial"/>
          <w:sz w:val="22"/>
          <w:szCs w:val="22"/>
        </w:rPr>
        <w:t>фактически произведенных субъектом малого и среднего предпринимательства затрат, произведенных по безналичному расчету   на приобретение</w:t>
      </w:r>
      <w:r w:rsidRPr="00E6452C">
        <w:rPr>
          <w:sz w:val="22"/>
          <w:szCs w:val="22"/>
        </w:rPr>
        <w:t xml:space="preserve"> и дооснащение маломерных судов, но не более 3,75 млн. рублей.</w:t>
      </w:r>
      <w:r w:rsidRPr="00E6452C">
        <w:rPr>
          <w:color w:val="000000"/>
          <w:sz w:val="22"/>
          <w:szCs w:val="22"/>
        </w:rPr>
        <w:t>).</w:t>
      </w:r>
    </w:p>
    <w:tbl>
      <w:tblPr>
        <w:tblW w:w="9326" w:type="dxa"/>
        <w:tblCellMar>
          <w:left w:w="0" w:type="dxa"/>
          <w:right w:w="0" w:type="dxa"/>
        </w:tblCellMar>
        <w:tblLook w:val="04A0" w:firstRow="1" w:lastRow="0" w:firstColumn="1" w:lastColumn="0" w:noHBand="0" w:noVBand="1"/>
      </w:tblPr>
      <w:tblGrid>
        <w:gridCol w:w="4433"/>
        <w:gridCol w:w="4893"/>
      </w:tblGrid>
      <w:tr w:rsidR="00EF789D" w14:paraId="188BACCA" w14:textId="77777777" w:rsidTr="009D2DAD">
        <w:tc>
          <w:tcPr>
            <w:tcW w:w="4433" w:type="dxa"/>
            <w:hideMark/>
          </w:tcPr>
          <w:p w14:paraId="7B259F70" w14:textId="77777777" w:rsidR="00EF789D" w:rsidRDefault="00EF789D" w:rsidP="009D2DAD">
            <w:pPr>
              <w:spacing w:after="0" w:line="240" w:lineRule="auto"/>
              <w:ind w:left="14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14:paraId="6D62854B" w14:textId="77777777" w:rsidR="00EF789D" w:rsidRDefault="00EF789D" w:rsidP="009D2DAD">
            <w:pPr>
              <w:spacing w:after="0" w:line="240" w:lineRule="auto"/>
              <w:ind w:left="142"/>
              <w:rPr>
                <w:rFonts w:ascii="Times New Roman" w:eastAsia="Times New Roman" w:hAnsi="Times New Roman" w:cs="Times New Roman"/>
                <w:color w:val="000000"/>
                <w:sz w:val="26"/>
                <w:szCs w:val="26"/>
              </w:rPr>
            </w:pPr>
          </w:p>
          <w:p w14:paraId="77A086F4" w14:textId="77777777" w:rsidR="00EF789D" w:rsidRDefault="00EF789D" w:rsidP="009D2DAD">
            <w:pPr>
              <w:spacing w:after="0" w:line="240" w:lineRule="auto"/>
              <w:ind w:left="142"/>
              <w:rPr>
                <w:rFonts w:ascii="Times New Roman" w:eastAsia="Times New Roman" w:hAnsi="Times New Roman" w:cs="Times New Roman"/>
                <w:color w:val="000000"/>
                <w:sz w:val="26"/>
                <w:szCs w:val="26"/>
              </w:rPr>
            </w:pPr>
          </w:p>
          <w:p w14:paraId="64663074" w14:textId="77777777" w:rsidR="00EF789D" w:rsidRDefault="00EF789D" w:rsidP="009D2DAD">
            <w:pPr>
              <w:spacing w:after="0" w:line="240" w:lineRule="auto"/>
              <w:ind w:left="142"/>
              <w:rPr>
                <w:rFonts w:ascii="Times New Roman" w:eastAsia="Times New Roman" w:hAnsi="Times New Roman" w:cs="Times New Roman"/>
                <w:sz w:val="26"/>
                <w:szCs w:val="26"/>
              </w:rPr>
            </w:pPr>
          </w:p>
          <w:p w14:paraId="3F5DCF0C" w14:textId="77777777" w:rsidR="00EF789D" w:rsidRDefault="00EF789D" w:rsidP="009D2DA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Руководитель организации, индивидуальный предприниматель</w:t>
            </w:r>
          </w:p>
          <w:p w14:paraId="0CDCD156" w14:textId="77777777" w:rsidR="00EF789D" w:rsidRDefault="00EF789D" w:rsidP="009D2DAD">
            <w:pPr>
              <w:spacing w:after="0" w:line="240" w:lineRule="auto"/>
              <w:ind w:left="142"/>
              <w:rPr>
                <w:rFonts w:ascii="Times New Roman" w:eastAsia="Times New Roman" w:hAnsi="Times New Roman" w:cs="Times New Roman"/>
                <w:color w:val="000000"/>
                <w:sz w:val="26"/>
                <w:szCs w:val="26"/>
              </w:rPr>
            </w:pPr>
          </w:p>
          <w:p w14:paraId="0E5778C8" w14:textId="77777777" w:rsidR="00EF789D" w:rsidRDefault="00EF789D" w:rsidP="009D2DAD">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_________________________________</w:t>
            </w:r>
          </w:p>
          <w:p w14:paraId="4CC14E66" w14:textId="77777777" w:rsidR="00EF789D" w:rsidRPr="00B05B1D" w:rsidRDefault="00EF789D" w:rsidP="009D2DAD">
            <w:pPr>
              <w:spacing w:after="0" w:line="240" w:lineRule="auto"/>
              <w:ind w:left="142"/>
              <w:rPr>
                <w:rFonts w:ascii="Times New Roman" w:eastAsia="Times New Roman" w:hAnsi="Times New Roman" w:cs="Times New Roman"/>
              </w:rPr>
            </w:pPr>
            <w:r>
              <w:rPr>
                <w:rFonts w:ascii="Times New Roman" w:eastAsia="Times New Roman" w:hAnsi="Times New Roman" w:cs="Times New Roman"/>
                <w:color w:val="000000"/>
              </w:rPr>
              <w:t xml:space="preserve">          </w:t>
            </w:r>
            <w:r w:rsidRPr="00B05B1D">
              <w:rPr>
                <w:rFonts w:ascii="Times New Roman" w:eastAsia="Times New Roman" w:hAnsi="Times New Roman" w:cs="Times New Roman"/>
                <w:color w:val="000000"/>
              </w:rPr>
              <w:t>(подпись, Ф.И.О.)</w:t>
            </w:r>
          </w:p>
          <w:p w14:paraId="2EE96C4F" w14:textId="77777777" w:rsidR="00EF789D" w:rsidRDefault="00EF789D" w:rsidP="009D2DAD">
            <w:pPr>
              <w:spacing w:after="0" w:line="240" w:lineRule="auto"/>
              <w:ind w:left="142"/>
              <w:rPr>
                <w:rFonts w:ascii="Times New Roman" w:eastAsia="Times New Roman" w:hAnsi="Times New Roman" w:cs="Times New Roman"/>
                <w:color w:val="000000"/>
              </w:rPr>
            </w:pPr>
          </w:p>
          <w:p w14:paraId="4BECD097" w14:textId="77777777" w:rsidR="00EF789D" w:rsidRDefault="00EF789D" w:rsidP="009D2DAD">
            <w:pPr>
              <w:spacing w:after="0" w:line="240" w:lineRule="auto"/>
              <w:ind w:left="142"/>
              <w:rPr>
                <w:rFonts w:ascii="Times New Roman" w:eastAsia="Times New Roman" w:hAnsi="Times New Roman" w:cs="Times New Roman"/>
                <w:color w:val="000000"/>
              </w:rPr>
            </w:pPr>
          </w:p>
          <w:p w14:paraId="570B0C0B" w14:textId="77777777" w:rsidR="00EF789D" w:rsidRPr="00B05B1D" w:rsidRDefault="00EF789D" w:rsidP="009D2DAD">
            <w:pPr>
              <w:spacing w:after="0" w:line="240" w:lineRule="auto"/>
              <w:ind w:left="142"/>
              <w:rPr>
                <w:rFonts w:ascii="Times New Roman" w:eastAsia="Times New Roman" w:hAnsi="Times New Roman" w:cs="Times New Roman"/>
              </w:rPr>
            </w:pPr>
            <w:r w:rsidRPr="00B05B1D">
              <w:rPr>
                <w:rFonts w:ascii="Times New Roman" w:eastAsia="Times New Roman" w:hAnsi="Times New Roman" w:cs="Times New Roman"/>
                <w:color w:val="000000"/>
              </w:rPr>
              <w:t>Дата</w:t>
            </w:r>
          </w:p>
          <w:p w14:paraId="5DD9DE02" w14:textId="77777777" w:rsidR="00EF789D" w:rsidRDefault="00EF789D" w:rsidP="009D2DAD">
            <w:pPr>
              <w:spacing w:after="0" w:line="240" w:lineRule="auto"/>
              <w:ind w:left="142"/>
              <w:rPr>
                <w:rFonts w:ascii="Times New Roman" w:eastAsia="Times New Roman" w:hAnsi="Times New Roman" w:cs="Times New Roman"/>
                <w:sz w:val="26"/>
                <w:szCs w:val="26"/>
              </w:rPr>
            </w:pPr>
            <w:r w:rsidRPr="00B05B1D">
              <w:rPr>
                <w:rFonts w:ascii="Times New Roman" w:eastAsia="Times New Roman" w:hAnsi="Times New Roman" w:cs="Times New Roman"/>
                <w:color w:val="000000"/>
              </w:rPr>
              <w:t>М.П.</w:t>
            </w:r>
          </w:p>
        </w:tc>
        <w:tc>
          <w:tcPr>
            <w:tcW w:w="4893" w:type="dxa"/>
            <w:tcMar>
              <w:top w:w="0" w:type="dxa"/>
              <w:left w:w="108" w:type="dxa"/>
              <w:bottom w:w="0" w:type="dxa"/>
              <w:right w:w="108" w:type="dxa"/>
            </w:tcMar>
            <w:hideMark/>
          </w:tcPr>
          <w:p w14:paraId="0A26CEAB" w14:textId="77777777" w:rsidR="00EF789D" w:rsidRDefault="00EF789D" w:rsidP="009D2DAD">
            <w:pPr>
              <w:spacing w:after="0" w:line="240" w:lineRule="auto"/>
              <w:ind w:firstLine="709"/>
              <w:jc w:val="both"/>
              <w:rPr>
                <w:rFonts w:ascii="Times New Roman" w:eastAsia="Times New Roman" w:hAnsi="Times New Roman" w:cs="Times New Roman"/>
                <w:color w:val="000000"/>
                <w:sz w:val="26"/>
                <w:szCs w:val="26"/>
              </w:rPr>
            </w:pPr>
          </w:p>
          <w:p w14:paraId="0DD324BB" w14:textId="77777777" w:rsidR="00EF789D" w:rsidRDefault="00EF789D" w:rsidP="009D2DAD">
            <w:pPr>
              <w:spacing w:after="0" w:line="240" w:lineRule="auto"/>
              <w:ind w:firstLine="709"/>
              <w:jc w:val="both"/>
              <w:rPr>
                <w:rFonts w:ascii="Times New Roman" w:eastAsia="Times New Roman" w:hAnsi="Times New Roman" w:cs="Times New Roman"/>
                <w:color w:val="000000"/>
                <w:sz w:val="26"/>
                <w:szCs w:val="26"/>
              </w:rPr>
            </w:pPr>
          </w:p>
          <w:p w14:paraId="7834CCA8" w14:textId="77777777" w:rsidR="00EF789D" w:rsidRDefault="00EF789D" w:rsidP="009D2DAD">
            <w:pPr>
              <w:spacing w:after="0" w:line="240" w:lineRule="auto"/>
              <w:ind w:firstLine="709"/>
              <w:jc w:val="both"/>
              <w:rPr>
                <w:rFonts w:ascii="Times New Roman" w:eastAsia="Times New Roman" w:hAnsi="Times New Roman" w:cs="Times New Roman"/>
                <w:color w:val="000000"/>
                <w:sz w:val="26"/>
                <w:szCs w:val="26"/>
              </w:rPr>
            </w:pPr>
          </w:p>
          <w:p w14:paraId="1C9C481D" w14:textId="77777777" w:rsidR="00EF789D" w:rsidRDefault="00EF789D" w:rsidP="009D2DAD">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p>
          <w:p w14:paraId="32873669" w14:textId="77777777" w:rsidR="00EF789D" w:rsidRDefault="00EF789D" w:rsidP="009D2D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Главный бухгалтер</w:t>
            </w:r>
          </w:p>
          <w:p w14:paraId="083F24A1" w14:textId="77777777" w:rsidR="00EF789D" w:rsidRDefault="00EF789D" w:rsidP="009D2D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p>
          <w:p w14:paraId="796CD6BA" w14:textId="77777777" w:rsidR="00EF789D" w:rsidRDefault="00EF789D" w:rsidP="009D2DAD">
            <w:pPr>
              <w:spacing w:after="0" w:line="240" w:lineRule="auto"/>
              <w:rPr>
                <w:rFonts w:ascii="Times New Roman" w:eastAsia="Times New Roman" w:hAnsi="Times New Roman" w:cs="Times New Roman"/>
                <w:color w:val="000000"/>
                <w:sz w:val="26"/>
                <w:szCs w:val="26"/>
              </w:rPr>
            </w:pPr>
          </w:p>
          <w:p w14:paraId="5F769E25" w14:textId="77777777" w:rsidR="00EF789D" w:rsidRDefault="00EF789D" w:rsidP="009D2D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_________________________________</w:t>
            </w:r>
          </w:p>
          <w:p w14:paraId="649DE5F4" w14:textId="77777777" w:rsidR="00EF789D" w:rsidRPr="00B05B1D" w:rsidRDefault="00EF789D" w:rsidP="009D2DAD">
            <w:pPr>
              <w:spacing w:after="0" w:line="240" w:lineRule="auto"/>
              <w:rPr>
                <w:rFonts w:ascii="Times New Roman" w:eastAsia="Times New Roman" w:hAnsi="Times New Roman" w:cs="Times New Roman"/>
              </w:rPr>
            </w:pPr>
            <w:r w:rsidRPr="00B05B1D">
              <w:rPr>
                <w:rFonts w:ascii="Times New Roman" w:eastAsia="Times New Roman" w:hAnsi="Times New Roman" w:cs="Times New Roman"/>
                <w:color w:val="000000"/>
              </w:rPr>
              <w:t xml:space="preserve">                     (подпись, Ф.И.О.)</w:t>
            </w:r>
          </w:p>
        </w:tc>
      </w:tr>
      <w:tr w:rsidR="00EF789D" w14:paraId="469CBBD7" w14:textId="77777777" w:rsidTr="009D2DAD">
        <w:tc>
          <w:tcPr>
            <w:tcW w:w="4433" w:type="dxa"/>
            <w:hideMark/>
          </w:tcPr>
          <w:p w14:paraId="4170917B" w14:textId="77777777" w:rsidR="00EF789D" w:rsidRDefault="00EF789D" w:rsidP="009D2DAD">
            <w:pPr>
              <w:rPr>
                <w:rFonts w:ascii="Times New Roman" w:eastAsia="Times New Roman" w:hAnsi="Times New Roman" w:cs="Times New Roman"/>
                <w:sz w:val="26"/>
                <w:szCs w:val="26"/>
              </w:rPr>
            </w:pPr>
          </w:p>
        </w:tc>
        <w:tc>
          <w:tcPr>
            <w:tcW w:w="4893" w:type="dxa"/>
            <w:tcMar>
              <w:top w:w="0" w:type="dxa"/>
              <w:left w:w="108" w:type="dxa"/>
              <w:bottom w:w="0" w:type="dxa"/>
              <w:right w:w="108" w:type="dxa"/>
            </w:tcMar>
            <w:hideMark/>
          </w:tcPr>
          <w:p w14:paraId="1689FC32" w14:textId="77777777" w:rsidR="00EF789D" w:rsidRDefault="00EF789D" w:rsidP="009D2DAD">
            <w:pPr>
              <w:spacing w:after="0"/>
              <w:rPr>
                <w:sz w:val="20"/>
                <w:szCs w:val="20"/>
              </w:rPr>
            </w:pPr>
          </w:p>
        </w:tc>
      </w:tr>
      <w:tr w:rsidR="00EF789D" w14:paraId="5A698AF0" w14:textId="77777777" w:rsidTr="009D2DAD">
        <w:tc>
          <w:tcPr>
            <w:tcW w:w="4433" w:type="dxa"/>
            <w:hideMark/>
          </w:tcPr>
          <w:p w14:paraId="05DF115C" w14:textId="77777777" w:rsidR="00EF789D" w:rsidRDefault="00EF789D" w:rsidP="009D2DAD">
            <w:pPr>
              <w:spacing w:after="0"/>
              <w:rPr>
                <w:sz w:val="20"/>
                <w:szCs w:val="20"/>
              </w:rPr>
            </w:pPr>
          </w:p>
        </w:tc>
        <w:tc>
          <w:tcPr>
            <w:tcW w:w="4893" w:type="dxa"/>
            <w:tcMar>
              <w:top w:w="0" w:type="dxa"/>
              <w:left w:w="108" w:type="dxa"/>
              <w:bottom w:w="0" w:type="dxa"/>
              <w:right w:w="108" w:type="dxa"/>
            </w:tcMar>
            <w:hideMark/>
          </w:tcPr>
          <w:p w14:paraId="59A99943" w14:textId="77777777" w:rsidR="00EF789D" w:rsidRDefault="00EF789D" w:rsidP="009D2DAD">
            <w:pPr>
              <w:spacing w:after="0"/>
              <w:rPr>
                <w:sz w:val="20"/>
                <w:szCs w:val="20"/>
              </w:rPr>
            </w:pPr>
          </w:p>
        </w:tc>
      </w:tr>
    </w:tbl>
    <w:p w14:paraId="1E03ECBC" w14:textId="77777777" w:rsidR="00EF789D" w:rsidRDefault="00EF789D" w:rsidP="00EF789D">
      <w:pPr>
        <w:ind w:right="-5"/>
        <w:rPr>
          <w:rFonts w:ascii="Times New Roman" w:hAnsi="Times New Roman"/>
          <w:sz w:val="26"/>
          <w:szCs w:val="26"/>
        </w:rPr>
      </w:pPr>
    </w:p>
    <w:tbl>
      <w:tblPr>
        <w:tblW w:w="0" w:type="auto"/>
        <w:tblCellMar>
          <w:left w:w="0" w:type="dxa"/>
          <w:right w:w="0" w:type="dxa"/>
        </w:tblCellMar>
        <w:tblLook w:val="04A0" w:firstRow="1" w:lastRow="0" w:firstColumn="1" w:lastColumn="0" w:noHBand="0" w:noVBand="1"/>
      </w:tblPr>
      <w:tblGrid>
        <w:gridCol w:w="4715"/>
        <w:gridCol w:w="4641"/>
      </w:tblGrid>
      <w:tr w:rsidR="00EF789D" w:rsidRPr="00306A11" w14:paraId="437F66F4" w14:textId="77777777" w:rsidTr="0096280D">
        <w:tc>
          <w:tcPr>
            <w:tcW w:w="4743" w:type="dxa"/>
            <w:tcMar>
              <w:top w:w="0" w:type="dxa"/>
              <w:left w:w="108" w:type="dxa"/>
              <w:bottom w:w="0" w:type="dxa"/>
              <w:right w:w="108" w:type="dxa"/>
            </w:tcMar>
          </w:tcPr>
          <w:p w14:paraId="77F8B01E" w14:textId="77777777" w:rsidR="00EF789D" w:rsidRDefault="00EF789D" w:rsidP="009D2DAD">
            <w:pPr>
              <w:spacing w:after="0" w:line="240" w:lineRule="auto"/>
              <w:rPr>
                <w:rFonts w:ascii="Times New Roman" w:eastAsia="Times New Roman" w:hAnsi="Times New Roman" w:cs="Times New Roman"/>
                <w:sz w:val="26"/>
                <w:szCs w:val="26"/>
              </w:rPr>
            </w:pPr>
          </w:p>
          <w:p w14:paraId="2638A19B" w14:textId="77777777" w:rsidR="0096280D" w:rsidRDefault="0096280D" w:rsidP="009D2DAD">
            <w:pPr>
              <w:spacing w:after="0" w:line="240" w:lineRule="auto"/>
              <w:rPr>
                <w:rFonts w:ascii="Times New Roman" w:eastAsia="Times New Roman" w:hAnsi="Times New Roman" w:cs="Times New Roman"/>
                <w:sz w:val="26"/>
                <w:szCs w:val="26"/>
              </w:rPr>
            </w:pPr>
          </w:p>
          <w:p w14:paraId="1778C98F" w14:textId="1A897420" w:rsidR="0096280D" w:rsidRPr="00306A11" w:rsidRDefault="0096280D" w:rsidP="009D2DAD">
            <w:pPr>
              <w:spacing w:after="0" w:line="240" w:lineRule="auto"/>
              <w:rPr>
                <w:rFonts w:ascii="Times New Roman" w:eastAsia="Times New Roman" w:hAnsi="Times New Roman" w:cs="Times New Roman"/>
                <w:sz w:val="26"/>
                <w:szCs w:val="26"/>
              </w:rPr>
            </w:pPr>
          </w:p>
        </w:tc>
        <w:tc>
          <w:tcPr>
            <w:tcW w:w="4668" w:type="dxa"/>
            <w:tcMar>
              <w:top w:w="0" w:type="dxa"/>
              <w:left w:w="108" w:type="dxa"/>
              <w:bottom w:w="0" w:type="dxa"/>
              <w:right w:w="108" w:type="dxa"/>
            </w:tcMar>
          </w:tcPr>
          <w:p w14:paraId="41B12258" w14:textId="2719E405" w:rsidR="00EF789D" w:rsidRPr="00306A11" w:rsidRDefault="00EF789D" w:rsidP="009D2DAD">
            <w:pPr>
              <w:spacing w:after="0" w:line="240" w:lineRule="auto"/>
              <w:jc w:val="right"/>
              <w:rPr>
                <w:rFonts w:ascii="Times New Roman" w:eastAsia="Times New Roman" w:hAnsi="Times New Roman" w:cs="Times New Roman"/>
                <w:sz w:val="26"/>
                <w:szCs w:val="26"/>
              </w:rPr>
            </w:pPr>
          </w:p>
        </w:tc>
      </w:tr>
    </w:tbl>
    <w:p w14:paraId="099D8871" w14:textId="77777777" w:rsidR="00EF789D" w:rsidRDefault="00EF789D" w:rsidP="00EF789D">
      <w:pPr>
        <w:ind w:right="-5"/>
        <w:rPr>
          <w:rFonts w:ascii="Times New Roman" w:hAnsi="Times New Roman"/>
          <w:sz w:val="26"/>
          <w:szCs w:val="26"/>
        </w:rPr>
      </w:pPr>
    </w:p>
    <w:p w14:paraId="7B881CCE" w14:textId="77777777" w:rsidR="00EF789D" w:rsidRDefault="00EF789D" w:rsidP="00EF789D">
      <w:pPr>
        <w:spacing w:after="0"/>
        <w:ind w:left="5670"/>
        <w:rPr>
          <w:rFonts w:ascii="Times New Roman" w:eastAsia="Arial" w:hAnsi="Times New Roman"/>
          <w:color w:val="FF0000"/>
          <w:sz w:val="26"/>
          <w:szCs w:val="26"/>
        </w:rPr>
      </w:pPr>
    </w:p>
    <w:p w14:paraId="292B2579" w14:textId="77777777" w:rsidR="00054099" w:rsidRDefault="00054099" w:rsidP="00EF789D">
      <w:pPr>
        <w:spacing w:after="0" w:line="240" w:lineRule="auto"/>
        <w:ind w:left="5670"/>
        <w:rPr>
          <w:rFonts w:ascii="Times New Roman" w:eastAsia="Arial" w:hAnsi="Times New Roman"/>
          <w:color w:val="FF0000"/>
          <w:sz w:val="26"/>
          <w:szCs w:val="26"/>
        </w:rPr>
      </w:pPr>
    </w:p>
    <w:p w14:paraId="547B5B54" w14:textId="77777777" w:rsidR="00054099" w:rsidRDefault="00054099" w:rsidP="00EF789D">
      <w:pPr>
        <w:spacing w:after="0" w:line="240" w:lineRule="auto"/>
        <w:ind w:left="5670"/>
        <w:rPr>
          <w:rFonts w:ascii="Times New Roman" w:eastAsia="Arial" w:hAnsi="Times New Roman"/>
          <w:color w:val="FF0000"/>
          <w:sz w:val="26"/>
          <w:szCs w:val="26"/>
        </w:rPr>
      </w:pPr>
    </w:p>
    <w:p w14:paraId="2FC60F29" w14:textId="77495CD5" w:rsidR="00EF789D" w:rsidRPr="003302B7" w:rsidRDefault="00EF789D" w:rsidP="00EF789D">
      <w:pPr>
        <w:spacing w:after="0" w:line="240" w:lineRule="auto"/>
        <w:ind w:left="5670"/>
        <w:rPr>
          <w:rFonts w:ascii="Times New Roman" w:eastAsia="Arial" w:hAnsi="Times New Roman"/>
          <w:color w:val="000000" w:themeColor="text1"/>
          <w:sz w:val="26"/>
          <w:szCs w:val="26"/>
        </w:rPr>
      </w:pPr>
      <w:r w:rsidRPr="003302B7">
        <w:rPr>
          <w:rFonts w:ascii="Times New Roman" w:eastAsia="Arial" w:hAnsi="Times New Roman"/>
          <w:color w:val="000000" w:themeColor="text1"/>
          <w:sz w:val="26"/>
          <w:szCs w:val="26"/>
        </w:rPr>
        <w:lastRenderedPageBreak/>
        <w:t>Приложение № 4</w:t>
      </w:r>
    </w:p>
    <w:p w14:paraId="5C406957" w14:textId="77777777" w:rsidR="00EF789D" w:rsidRPr="003302B7" w:rsidRDefault="00EF789D" w:rsidP="00EF789D">
      <w:pPr>
        <w:spacing w:after="0" w:line="240" w:lineRule="auto"/>
        <w:ind w:left="5670"/>
        <w:jc w:val="both"/>
        <w:rPr>
          <w:rFonts w:ascii="Times New Roman" w:hAnsi="Times New Roman" w:cs="Times New Roman"/>
          <w:color w:val="000000" w:themeColor="text1"/>
          <w:sz w:val="26"/>
          <w:szCs w:val="26"/>
        </w:rPr>
      </w:pPr>
      <w:r w:rsidRPr="003302B7">
        <w:rPr>
          <w:rFonts w:ascii="Times New Roman" w:eastAsia="Arial" w:hAnsi="Times New Roman"/>
          <w:color w:val="000000" w:themeColor="text1"/>
          <w:sz w:val="26"/>
          <w:szCs w:val="26"/>
        </w:rPr>
        <w:t xml:space="preserve">к положению </w:t>
      </w:r>
      <w:r w:rsidRPr="003302B7">
        <w:rPr>
          <w:rFonts w:ascii="Times New Roman" w:hAnsi="Times New Roman" w:cs="Times New Roman"/>
          <w:color w:val="000000" w:themeColor="text1"/>
          <w:sz w:val="26"/>
          <w:szCs w:val="26"/>
        </w:rPr>
        <w:t>о предоставлении субсидий на компенсацию части затрат по приобретению и дооснащению маломерных судов</w:t>
      </w:r>
    </w:p>
    <w:p w14:paraId="2E161974" w14:textId="77777777" w:rsidR="00EF789D" w:rsidRPr="003302B7" w:rsidRDefault="00EF789D" w:rsidP="00EF789D">
      <w:pPr>
        <w:spacing w:line="240" w:lineRule="auto"/>
        <w:ind w:left="5670"/>
        <w:rPr>
          <w:rFonts w:ascii="Times New Roman" w:eastAsia="Arial" w:hAnsi="Times New Roman"/>
          <w:color w:val="000000" w:themeColor="text1"/>
          <w:sz w:val="26"/>
          <w:szCs w:val="26"/>
        </w:rPr>
      </w:pPr>
      <w:r w:rsidRPr="003302B7">
        <w:rPr>
          <w:rFonts w:ascii="Times New Roman" w:eastAsia="Arial" w:hAnsi="Times New Roman"/>
          <w:color w:val="000000" w:themeColor="text1"/>
          <w:sz w:val="26"/>
          <w:szCs w:val="26"/>
        </w:rPr>
        <w:t>от ________ №_________</w:t>
      </w:r>
    </w:p>
    <w:p w14:paraId="20DB51BB" w14:textId="77777777" w:rsidR="00EF789D" w:rsidRPr="003302B7" w:rsidRDefault="00EF789D" w:rsidP="00EF789D">
      <w:pPr>
        <w:tabs>
          <w:tab w:val="left" w:pos="7050"/>
        </w:tabs>
        <w:rPr>
          <w:color w:val="000000" w:themeColor="text1"/>
        </w:rPr>
      </w:pPr>
    </w:p>
    <w:p w14:paraId="18DB3D91" w14:textId="77777777" w:rsidR="00EF789D" w:rsidRDefault="00EF789D" w:rsidP="00EF789D">
      <w:pPr>
        <w:tabs>
          <w:tab w:val="left" w:pos="6158"/>
        </w:tabs>
      </w:pPr>
    </w:p>
    <w:p w14:paraId="2DD593DB" w14:textId="77777777" w:rsidR="00EF789D" w:rsidRDefault="00EF789D" w:rsidP="00EF789D">
      <w:pPr>
        <w:tabs>
          <w:tab w:val="left" w:pos="6158"/>
        </w:tabs>
      </w:pPr>
    </w:p>
    <w:p w14:paraId="75960A87" w14:textId="77777777" w:rsidR="00EF789D" w:rsidRDefault="00EF789D" w:rsidP="00EF789D">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Справка</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xml:space="preserve">о размере среднемесячной выплаченной заработной плате сотрудников за последние три месяца, предшествующие месяцу подачи заявления на получение </w:t>
      </w:r>
      <w:r>
        <w:rPr>
          <w:rFonts w:ascii="Times New Roman" w:eastAsia="Times New Roman" w:hAnsi="Times New Roman" w:cs="Times New Roman"/>
          <w:color w:val="000000"/>
          <w:sz w:val="26"/>
          <w:szCs w:val="26"/>
        </w:rPr>
        <w:t>субсидии</w:t>
      </w:r>
    </w:p>
    <w:p w14:paraId="181ED24F" w14:textId="77777777" w:rsidR="00EF789D" w:rsidRDefault="00EF789D" w:rsidP="00EF789D">
      <w:pPr>
        <w:spacing w:after="0" w:line="240" w:lineRule="auto"/>
        <w:jc w:val="center"/>
        <w:rPr>
          <w:rFonts w:ascii="Times New Roman" w:eastAsia="Times New Roman" w:hAnsi="Times New Roman" w:cs="Times New Roman"/>
          <w:sz w:val="26"/>
          <w:szCs w:val="26"/>
        </w:rPr>
      </w:pPr>
    </w:p>
    <w:p w14:paraId="7176DE83" w14:textId="77777777" w:rsidR="00EF789D" w:rsidRPr="00F47547" w:rsidRDefault="00EF789D" w:rsidP="00EF789D">
      <w:pPr>
        <w:spacing w:after="0" w:line="240" w:lineRule="auto"/>
        <w:jc w:val="center"/>
        <w:rPr>
          <w:rFonts w:ascii="Times New Roman" w:eastAsia="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1154"/>
        <w:gridCol w:w="1769"/>
        <w:gridCol w:w="2831"/>
        <w:gridCol w:w="3586"/>
      </w:tblGrid>
      <w:tr w:rsidR="00EF789D" w:rsidRPr="00EA2D27" w14:paraId="40AF363C" w14:textId="77777777" w:rsidTr="009D2DAD">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43422B" w14:textId="77777777" w:rsidR="00EF789D" w:rsidRPr="00EA2D27" w:rsidRDefault="00EF789D" w:rsidP="009D2DAD">
            <w:pPr>
              <w:spacing w:after="0" w:line="240" w:lineRule="auto"/>
              <w:ind w:firstLine="709"/>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w:t>
            </w:r>
          </w:p>
          <w:p w14:paraId="474E721E" w14:textId="77777777" w:rsidR="00EF789D" w:rsidRPr="00EA2D27" w:rsidRDefault="00EF789D" w:rsidP="009D2DAD">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п/п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CC48A" w14:textId="77777777" w:rsidR="00EF789D" w:rsidRPr="00EA2D27" w:rsidRDefault="00EF789D" w:rsidP="009D2DAD">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Расчетный месяц, год</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8C9B3A" w14:textId="77777777" w:rsidR="00EF789D" w:rsidRPr="00EA2D27" w:rsidRDefault="00EF789D" w:rsidP="009D2DAD">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Среднемесячная заработная плата, руб.</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BE9A5" w14:textId="77777777" w:rsidR="00EF789D" w:rsidRPr="00EA2D27" w:rsidRDefault="00EF789D" w:rsidP="009D2DAD">
            <w:pPr>
              <w:spacing w:after="0" w:line="240" w:lineRule="auto"/>
              <w:ind w:hanging="36"/>
              <w:jc w:val="center"/>
              <w:rPr>
                <w:rFonts w:ascii="Times New Roman" w:eastAsia="Times New Roman" w:hAnsi="Times New Roman" w:cs="Times New Roman"/>
                <w:sz w:val="24"/>
                <w:szCs w:val="24"/>
              </w:rPr>
            </w:pPr>
            <w:r w:rsidRPr="00EA2D27">
              <w:rPr>
                <w:rFonts w:ascii="Times New Roman" w:eastAsia="Times New Roman" w:hAnsi="Times New Roman" w:cs="Times New Roman"/>
                <w:color w:val="000000"/>
                <w:sz w:val="24"/>
                <w:szCs w:val="24"/>
              </w:rPr>
              <w:t>Среднесписочная численность работников, чел.</w:t>
            </w:r>
          </w:p>
        </w:tc>
      </w:tr>
      <w:tr w:rsidR="00EF789D" w:rsidRPr="00EA2D27" w14:paraId="2FA18358" w14:textId="77777777" w:rsidTr="009D2DAD">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C066BA"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31B9A0"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AAF09D"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DD876F"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r>
      <w:tr w:rsidR="00EF789D" w:rsidRPr="00EA2D27" w14:paraId="31559AA9" w14:textId="77777777" w:rsidTr="009D2DAD">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388E86"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C0966E"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57B515"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CAA62C"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r>
      <w:tr w:rsidR="00EF789D" w:rsidRPr="00EA2D27" w14:paraId="30E5DDC0" w14:textId="77777777" w:rsidTr="009D2DAD">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1B1378"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C6C6C5"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C46E26"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C287F0" w14:textId="77777777" w:rsidR="00EF789D" w:rsidRPr="00EA2D27" w:rsidRDefault="00EF789D" w:rsidP="009D2DAD">
            <w:pPr>
              <w:spacing w:after="0" w:line="240" w:lineRule="auto"/>
              <w:ind w:hanging="36"/>
              <w:jc w:val="center"/>
              <w:rPr>
                <w:rFonts w:ascii="Times New Roman" w:eastAsia="Times New Roman" w:hAnsi="Times New Roman" w:cs="Times New Roman"/>
                <w:color w:val="000000"/>
                <w:sz w:val="24"/>
                <w:szCs w:val="24"/>
              </w:rPr>
            </w:pPr>
            <w:r w:rsidRPr="00EA2D27">
              <w:rPr>
                <w:rFonts w:ascii="Times New Roman" w:eastAsia="Times New Roman" w:hAnsi="Times New Roman" w:cs="Times New Roman"/>
                <w:color w:val="000000"/>
                <w:sz w:val="24"/>
                <w:szCs w:val="24"/>
              </w:rPr>
              <w:t> </w:t>
            </w:r>
          </w:p>
        </w:tc>
      </w:tr>
    </w:tbl>
    <w:p w14:paraId="7D78E73D" w14:textId="77777777" w:rsidR="00EF789D" w:rsidRDefault="00EF789D" w:rsidP="00EF789D">
      <w:pPr>
        <w:spacing w:after="0" w:line="240" w:lineRule="auto"/>
        <w:ind w:left="142"/>
        <w:rPr>
          <w:rFonts w:ascii="Times New Roman" w:eastAsia="Times New Roman" w:hAnsi="Times New Roman" w:cs="Times New Roman"/>
          <w:color w:val="000000"/>
          <w:sz w:val="26"/>
          <w:szCs w:val="26"/>
        </w:rPr>
      </w:pPr>
    </w:p>
    <w:p w14:paraId="224BFCDB"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58303466"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4C571AE6"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Руководитель _______________ ______________________________</w:t>
      </w:r>
    </w:p>
    <w:p w14:paraId="44AFCE55" w14:textId="77777777" w:rsidR="00EF789D" w:rsidRPr="00E863D8" w:rsidRDefault="00EF789D" w:rsidP="00EF789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w:t>
      </w:r>
      <w:proofErr w:type="gramStart"/>
      <w:r w:rsidRPr="00E863D8">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 xml:space="preserve"> (фамилия, имя, отчество)</w:t>
      </w:r>
    </w:p>
    <w:p w14:paraId="278B787C"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2C99EC37"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Главный бухгалтер _______________ _____________________________</w:t>
      </w:r>
    </w:p>
    <w:p w14:paraId="2807B22E" w14:textId="77777777" w:rsidR="00EF789D" w:rsidRPr="00E863D8" w:rsidRDefault="00EF789D" w:rsidP="00EF789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w:t>
      </w:r>
      <w:proofErr w:type="gramStart"/>
      <w:r w:rsidRPr="00E863D8">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E863D8">
        <w:rPr>
          <w:rFonts w:ascii="Times New Roman" w:eastAsia="Times New Roman" w:hAnsi="Times New Roman" w:cs="Times New Roman"/>
          <w:color w:val="000000"/>
          <w:sz w:val="24"/>
          <w:szCs w:val="24"/>
        </w:rPr>
        <w:t>(фамилия, имя, отчество)</w:t>
      </w:r>
    </w:p>
    <w:p w14:paraId="4A4B4B07"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458A2DD9"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М.П. «___» __________ 20__ г.</w:t>
      </w:r>
    </w:p>
    <w:p w14:paraId="610DC3A8" w14:textId="77777777" w:rsidR="00EF789D" w:rsidRDefault="00EF789D" w:rsidP="00EF789D">
      <w:pPr>
        <w:spacing w:after="0" w:line="240" w:lineRule="auto"/>
        <w:ind w:left="5103"/>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br w:type="textWrapping" w:clear="all"/>
      </w:r>
    </w:p>
    <w:p w14:paraId="6817FE76" w14:textId="77777777" w:rsidR="00EF789D" w:rsidRDefault="00EF789D" w:rsidP="00EF789D">
      <w:pPr>
        <w:spacing w:after="0" w:line="240" w:lineRule="auto"/>
        <w:ind w:left="5103"/>
        <w:jc w:val="both"/>
        <w:rPr>
          <w:rFonts w:ascii="Times New Roman" w:eastAsia="Times New Roman" w:hAnsi="Times New Roman" w:cs="Times New Roman"/>
          <w:color w:val="000000"/>
          <w:sz w:val="26"/>
          <w:szCs w:val="26"/>
        </w:rPr>
      </w:pPr>
    </w:p>
    <w:p w14:paraId="7B89ED6C" w14:textId="77777777" w:rsidR="00EF789D" w:rsidRDefault="00EF789D" w:rsidP="00EF789D">
      <w:pPr>
        <w:tabs>
          <w:tab w:val="left" w:pos="6158"/>
        </w:tabs>
      </w:pPr>
    </w:p>
    <w:p w14:paraId="75665266" w14:textId="77777777" w:rsidR="00EF789D" w:rsidRDefault="00EF789D" w:rsidP="00EF789D">
      <w:pPr>
        <w:tabs>
          <w:tab w:val="left" w:pos="6158"/>
        </w:tabs>
      </w:pPr>
    </w:p>
    <w:p w14:paraId="71741128" w14:textId="77777777" w:rsidR="00EF789D" w:rsidRDefault="00EF789D" w:rsidP="00EF789D">
      <w:pPr>
        <w:tabs>
          <w:tab w:val="left" w:pos="6158"/>
        </w:tabs>
      </w:pPr>
    </w:p>
    <w:p w14:paraId="0CC32059" w14:textId="77777777" w:rsidR="00EF789D" w:rsidRDefault="00EF789D" w:rsidP="00EF789D">
      <w:pPr>
        <w:tabs>
          <w:tab w:val="left" w:pos="6158"/>
        </w:tabs>
      </w:pPr>
    </w:p>
    <w:p w14:paraId="34BCB0B4" w14:textId="77777777" w:rsidR="00EF789D" w:rsidRDefault="00EF789D" w:rsidP="00EF789D">
      <w:pPr>
        <w:tabs>
          <w:tab w:val="left" w:pos="6158"/>
        </w:tabs>
      </w:pPr>
    </w:p>
    <w:p w14:paraId="45D3AFF9" w14:textId="77777777" w:rsidR="00EF789D" w:rsidRDefault="00EF789D" w:rsidP="00EF789D">
      <w:pPr>
        <w:tabs>
          <w:tab w:val="left" w:pos="6158"/>
        </w:tabs>
      </w:pPr>
    </w:p>
    <w:p w14:paraId="6512C157" w14:textId="77777777" w:rsidR="00EF789D" w:rsidRDefault="00EF789D" w:rsidP="00EF789D">
      <w:pPr>
        <w:tabs>
          <w:tab w:val="left" w:pos="6158"/>
        </w:tabs>
      </w:pPr>
    </w:p>
    <w:p w14:paraId="1B90174D" w14:textId="77777777" w:rsidR="00EF789D" w:rsidRDefault="00EF789D" w:rsidP="00EF789D">
      <w:pPr>
        <w:tabs>
          <w:tab w:val="left" w:pos="6158"/>
        </w:tabs>
      </w:pPr>
    </w:p>
    <w:p w14:paraId="0543E045"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3D1A22FF"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01DA9FA5" w14:textId="17FF6D8B" w:rsidR="00EF789D" w:rsidRPr="006056F0" w:rsidRDefault="00EF789D" w:rsidP="00EF789D">
      <w:pPr>
        <w:spacing w:after="0" w:line="240" w:lineRule="auto"/>
        <w:ind w:left="5670"/>
        <w:rPr>
          <w:rFonts w:ascii="Times New Roman" w:eastAsia="Arial" w:hAnsi="Times New Roman"/>
          <w:color w:val="000000" w:themeColor="text1"/>
          <w:sz w:val="26"/>
          <w:szCs w:val="26"/>
        </w:rPr>
      </w:pPr>
      <w:r w:rsidRPr="006056F0">
        <w:rPr>
          <w:rFonts w:ascii="Times New Roman" w:eastAsia="Arial" w:hAnsi="Times New Roman"/>
          <w:color w:val="000000" w:themeColor="text1"/>
          <w:sz w:val="26"/>
          <w:szCs w:val="26"/>
        </w:rPr>
        <w:lastRenderedPageBreak/>
        <w:t>Приложение № 5</w:t>
      </w:r>
    </w:p>
    <w:p w14:paraId="3B2B3909" w14:textId="77777777" w:rsidR="00EF789D" w:rsidRPr="003302B7" w:rsidRDefault="00EF789D" w:rsidP="00EF789D">
      <w:pPr>
        <w:spacing w:after="0" w:line="240" w:lineRule="auto"/>
        <w:ind w:left="5670"/>
        <w:jc w:val="both"/>
        <w:rPr>
          <w:rFonts w:ascii="Times New Roman" w:hAnsi="Times New Roman" w:cs="Times New Roman"/>
          <w:color w:val="000000" w:themeColor="text1"/>
          <w:sz w:val="26"/>
          <w:szCs w:val="26"/>
        </w:rPr>
      </w:pPr>
      <w:r w:rsidRPr="006056F0">
        <w:rPr>
          <w:rFonts w:ascii="Times New Roman" w:eastAsia="Arial" w:hAnsi="Times New Roman"/>
          <w:color w:val="000000" w:themeColor="text1"/>
          <w:sz w:val="26"/>
          <w:szCs w:val="26"/>
        </w:rPr>
        <w:t xml:space="preserve">к положению </w:t>
      </w:r>
      <w:r w:rsidRPr="006056F0">
        <w:rPr>
          <w:rFonts w:ascii="Times New Roman" w:hAnsi="Times New Roman" w:cs="Times New Roman"/>
          <w:color w:val="000000" w:themeColor="text1"/>
          <w:sz w:val="26"/>
          <w:szCs w:val="26"/>
        </w:rPr>
        <w:t xml:space="preserve">о </w:t>
      </w:r>
      <w:r>
        <w:rPr>
          <w:rFonts w:ascii="Times New Roman" w:hAnsi="Times New Roman" w:cs="Times New Roman"/>
          <w:color w:val="000000"/>
          <w:sz w:val="26"/>
          <w:szCs w:val="26"/>
        </w:rPr>
        <w:t xml:space="preserve">предоставлении </w:t>
      </w:r>
      <w:r w:rsidRPr="003302B7">
        <w:rPr>
          <w:rFonts w:ascii="Times New Roman" w:hAnsi="Times New Roman" w:cs="Times New Roman"/>
          <w:color w:val="000000" w:themeColor="text1"/>
          <w:sz w:val="26"/>
          <w:szCs w:val="26"/>
        </w:rPr>
        <w:t>субсидий на компенсацию части затрат по приобретению и дооснащению маломерных судов</w:t>
      </w:r>
    </w:p>
    <w:p w14:paraId="0437DBAD" w14:textId="77777777" w:rsidR="00EF789D" w:rsidRPr="003302B7" w:rsidRDefault="00EF789D" w:rsidP="00EF789D">
      <w:pPr>
        <w:tabs>
          <w:tab w:val="left" w:pos="5717"/>
          <w:tab w:val="left" w:pos="6158"/>
          <w:tab w:val="right" w:pos="9355"/>
        </w:tabs>
        <w:spacing w:line="240" w:lineRule="auto"/>
        <w:rPr>
          <w:color w:val="000000" w:themeColor="text1"/>
        </w:rPr>
      </w:pPr>
      <w:r w:rsidRPr="003302B7">
        <w:rPr>
          <w:rFonts w:ascii="Times New Roman" w:eastAsia="Arial" w:hAnsi="Times New Roman"/>
          <w:color w:val="000000" w:themeColor="text1"/>
          <w:sz w:val="26"/>
          <w:szCs w:val="26"/>
        </w:rPr>
        <w:tab/>
        <w:t>от ________ №_________</w:t>
      </w:r>
    </w:p>
    <w:p w14:paraId="6DF33850" w14:textId="77777777" w:rsidR="00EF789D" w:rsidRPr="003302B7" w:rsidRDefault="00EF789D" w:rsidP="00EF789D">
      <w:pPr>
        <w:spacing w:after="0" w:line="240" w:lineRule="auto"/>
        <w:ind w:firstLine="709"/>
        <w:jc w:val="both"/>
        <w:rPr>
          <w:rFonts w:ascii="Times New Roman" w:eastAsia="Times New Roman" w:hAnsi="Times New Roman" w:cs="Times New Roman"/>
          <w:color w:val="000000" w:themeColor="text1"/>
          <w:sz w:val="26"/>
          <w:szCs w:val="26"/>
        </w:rPr>
      </w:pPr>
    </w:p>
    <w:p w14:paraId="26C4454F" w14:textId="77777777" w:rsidR="00EF789D" w:rsidRPr="003302B7" w:rsidRDefault="00EF789D" w:rsidP="00EF789D">
      <w:pPr>
        <w:spacing w:after="0" w:line="240" w:lineRule="auto"/>
        <w:ind w:firstLine="709"/>
        <w:jc w:val="both"/>
        <w:rPr>
          <w:rFonts w:ascii="Times New Roman" w:eastAsia="Times New Roman" w:hAnsi="Times New Roman" w:cs="Times New Roman"/>
          <w:color w:val="000000" w:themeColor="text1"/>
          <w:sz w:val="26"/>
          <w:szCs w:val="26"/>
        </w:rPr>
      </w:pPr>
    </w:p>
    <w:p w14:paraId="52A39F12"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6A1A584B"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Согласие</w:t>
      </w:r>
      <w:r>
        <w:rPr>
          <w:rFonts w:ascii="Times New Roman" w:eastAsia="Times New Roman" w:hAnsi="Times New Roman" w:cs="Times New Roman"/>
          <w:color w:val="000000"/>
          <w:sz w:val="26"/>
          <w:szCs w:val="26"/>
        </w:rPr>
        <w:t xml:space="preserve"> ___</w:t>
      </w:r>
      <w:r w:rsidRPr="00F47547">
        <w:rPr>
          <w:rFonts w:ascii="Times New Roman" w:eastAsia="Times New Roman" w:hAnsi="Times New Roman" w:cs="Times New Roman"/>
          <w:color w:val="000000"/>
          <w:sz w:val="26"/>
          <w:szCs w:val="26"/>
        </w:rPr>
        <w:t>__________________</w:t>
      </w:r>
    </w:p>
    <w:p w14:paraId="0FBA1E86" w14:textId="77777777" w:rsidR="00EF789D" w:rsidRPr="00F47547"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__________________________________________________________</w:t>
      </w:r>
    </w:p>
    <w:p w14:paraId="7231B605" w14:textId="77777777" w:rsidR="00EF789D" w:rsidRPr="00F47547" w:rsidRDefault="00EF789D" w:rsidP="00EF789D">
      <w:pPr>
        <w:spacing w:after="0" w:line="240" w:lineRule="auto"/>
        <w:jc w:val="both"/>
        <w:rPr>
          <w:rFonts w:ascii="Times New Roman" w:eastAsia="Times New Roman" w:hAnsi="Times New Roman" w:cs="Times New Roman"/>
          <w:color w:val="000000"/>
          <w:sz w:val="26"/>
          <w:szCs w:val="26"/>
        </w:rPr>
      </w:pPr>
      <w:r w:rsidRPr="00E863D8">
        <w:rPr>
          <w:rFonts w:ascii="Times New Roman" w:eastAsia="Times New Roman" w:hAnsi="Times New Roman" w:cs="Times New Roman"/>
          <w:color w:val="000000"/>
          <w:sz w:val="24"/>
          <w:szCs w:val="24"/>
        </w:rPr>
        <w:t>(полное наименование субъекта малого и среднего предпринимательства)</w:t>
      </w:r>
      <w:r>
        <w:rPr>
          <w:rFonts w:ascii="Times New Roman" w:eastAsia="Times New Roman" w:hAnsi="Times New Roman" w:cs="Times New Roman"/>
          <w:color w:val="000000"/>
          <w:sz w:val="24"/>
          <w:szCs w:val="24"/>
        </w:rPr>
        <w:t xml:space="preserve"> </w:t>
      </w:r>
      <w:r w:rsidRPr="00F47547">
        <w:rPr>
          <w:rFonts w:ascii="Times New Roman" w:eastAsia="Times New Roman" w:hAnsi="Times New Roman" w:cs="Times New Roman"/>
          <w:color w:val="000000"/>
          <w:sz w:val="26"/>
          <w:szCs w:val="26"/>
        </w:rPr>
        <w:t xml:space="preserve">в лице _________________________________, действующего на основании ____________________, в рамках рассмотрения заявления о предоставлении </w:t>
      </w:r>
      <w:r>
        <w:rPr>
          <w:rFonts w:ascii="Times New Roman" w:eastAsia="Times New Roman" w:hAnsi="Times New Roman" w:cs="Times New Roman"/>
          <w:color w:val="000000"/>
          <w:sz w:val="26"/>
          <w:szCs w:val="26"/>
        </w:rPr>
        <w:t xml:space="preserve">субсидии </w:t>
      </w:r>
      <w:r>
        <w:rPr>
          <w:rFonts w:ascii="Times New Roman" w:hAnsi="Times New Roman" w:cs="Times New Roman"/>
          <w:color w:val="000000"/>
          <w:sz w:val="26"/>
          <w:szCs w:val="26"/>
        </w:rPr>
        <w:t xml:space="preserve">на компенсацию части затрат </w:t>
      </w:r>
      <w:r>
        <w:rPr>
          <w:rFonts w:ascii="Times New Roman" w:hAnsi="Times New Roman" w:cs="Times New Roman"/>
          <w:sz w:val="26"/>
          <w:szCs w:val="26"/>
        </w:rPr>
        <w:t>по приобретению и дооснащению маломерных судов</w:t>
      </w:r>
      <w:r w:rsidRPr="00F47547">
        <w:rPr>
          <w:rFonts w:ascii="Times New Roman" w:eastAsia="Times New Roman" w:hAnsi="Times New Roman" w:cs="Times New Roman"/>
          <w:color w:val="000000"/>
          <w:sz w:val="26"/>
          <w:szCs w:val="26"/>
        </w:rPr>
        <w:t xml:space="preserve"> выражает согласие на осуществление органами муниципального</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xml:space="preserve">финансового контроля проверки соблюдения условий, целей и порядка предоставления </w:t>
      </w:r>
      <w:r>
        <w:rPr>
          <w:rFonts w:ascii="Times New Roman" w:eastAsia="Times New Roman" w:hAnsi="Times New Roman" w:cs="Times New Roman"/>
          <w:color w:val="000000"/>
          <w:sz w:val="26"/>
          <w:szCs w:val="26"/>
        </w:rPr>
        <w:t>субсидии</w:t>
      </w:r>
      <w:r w:rsidRPr="00F47547">
        <w:rPr>
          <w:rFonts w:ascii="Times New Roman" w:eastAsia="Times New Roman" w:hAnsi="Times New Roman" w:cs="Times New Roman"/>
          <w:color w:val="000000"/>
          <w:sz w:val="26"/>
          <w:szCs w:val="26"/>
        </w:rPr>
        <w:t>.</w:t>
      </w:r>
    </w:p>
    <w:p w14:paraId="7820D89F"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1F2340E1"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Руководитель _______________ ______________________________</w:t>
      </w:r>
    </w:p>
    <w:p w14:paraId="267CA79F" w14:textId="77777777" w:rsidR="00EF789D" w:rsidRPr="00DA1758" w:rsidRDefault="00EF789D" w:rsidP="00EF789D">
      <w:pPr>
        <w:spacing w:after="0" w:line="240" w:lineRule="auto"/>
        <w:ind w:firstLine="709"/>
        <w:jc w:val="both"/>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 xml:space="preserve">                                    (</w:t>
      </w:r>
      <w:proofErr w:type="gramStart"/>
      <w:r w:rsidRPr="00DA1758">
        <w:rPr>
          <w:rFonts w:ascii="Times New Roman" w:eastAsia="Times New Roman" w:hAnsi="Times New Roman" w:cs="Times New Roman"/>
          <w:color w:val="000000"/>
          <w:sz w:val="24"/>
          <w:szCs w:val="24"/>
        </w:rPr>
        <w:t xml:space="preserve">подпись)   </w:t>
      </w:r>
      <w:proofErr w:type="gramEnd"/>
      <w:r w:rsidRPr="00DA17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 xml:space="preserve">  (фамилия, имя, отчество)</w:t>
      </w:r>
    </w:p>
    <w:p w14:paraId="173734DD"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3BF3BB4E"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Главный бухгалтер _______________ _____________________________</w:t>
      </w:r>
    </w:p>
    <w:p w14:paraId="106581F2" w14:textId="77777777" w:rsidR="00EF789D" w:rsidRPr="00DA1758" w:rsidRDefault="00EF789D" w:rsidP="00EF789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                                          </w:t>
      </w:r>
      <w:r w:rsidRPr="00DA1758">
        <w:rPr>
          <w:rFonts w:ascii="Times New Roman" w:eastAsia="Times New Roman" w:hAnsi="Times New Roman" w:cs="Times New Roman"/>
          <w:color w:val="000000"/>
          <w:sz w:val="24"/>
          <w:szCs w:val="24"/>
        </w:rPr>
        <w:t>(</w:t>
      </w:r>
      <w:proofErr w:type="gramStart"/>
      <w:r w:rsidRPr="00DA1758">
        <w:rPr>
          <w:rFonts w:ascii="Times New Roman" w:eastAsia="Times New Roman" w:hAnsi="Times New Roman" w:cs="Times New Roman"/>
          <w:color w:val="000000"/>
          <w:sz w:val="24"/>
          <w:szCs w:val="24"/>
        </w:rPr>
        <w:t xml:space="preserve">подпись)   </w:t>
      </w:r>
      <w:proofErr w:type="gramEnd"/>
      <w:r w:rsidRPr="00DA1758">
        <w:rPr>
          <w:rFonts w:ascii="Times New Roman" w:eastAsia="Times New Roman" w:hAnsi="Times New Roman" w:cs="Times New Roman"/>
          <w:color w:val="000000"/>
          <w:sz w:val="24"/>
          <w:szCs w:val="24"/>
        </w:rPr>
        <w:t xml:space="preserve">                 (фамилия, имя, отчество)</w:t>
      </w:r>
    </w:p>
    <w:p w14:paraId="2136D5E4"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4FB84F6A"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М.П. «___» __________ 20__ г.</w:t>
      </w:r>
    </w:p>
    <w:p w14:paraId="6CCB6933" w14:textId="77777777" w:rsidR="00EF789D" w:rsidRDefault="00EF789D" w:rsidP="00EF789D">
      <w:pPr>
        <w:pStyle w:val="Style6"/>
        <w:widowControl/>
        <w:tabs>
          <w:tab w:val="left" w:pos="1214"/>
        </w:tabs>
        <w:spacing w:line="240" w:lineRule="auto"/>
        <w:ind w:left="5103" w:firstLine="0"/>
        <w:rPr>
          <w:rStyle w:val="FontStyle13"/>
          <w:b w:val="0"/>
          <w:bCs w:val="0"/>
          <w:sz w:val="26"/>
          <w:szCs w:val="26"/>
        </w:rPr>
      </w:pPr>
    </w:p>
    <w:p w14:paraId="528FC59C" w14:textId="77777777" w:rsidR="00EF789D" w:rsidRDefault="00EF789D" w:rsidP="00EF789D">
      <w:pPr>
        <w:tabs>
          <w:tab w:val="left" w:pos="6158"/>
        </w:tabs>
      </w:pPr>
    </w:p>
    <w:p w14:paraId="709CC3B7" w14:textId="77777777" w:rsidR="00EF789D" w:rsidRPr="00A20C41" w:rsidRDefault="00EF789D" w:rsidP="00EF789D"/>
    <w:p w14:paraId="490D3FB6" w14:textId="77777777" w:rsidR="00EF789D" w:rsidRPr="00A20C41" w:rsidRDefault="00EF789D" w:rsidP="00EF789D"/>
    <w:p w14:paraId="1C520941" w14:textId="77777777" w:rsidR="00EF789D" w:rsidRPr="00A20C41" w:rsidRDefault="00EF789D" w:rsidP="00EF789D"/>
    <w:p w14:paraId="1239B7D1" w14:textId="77777777" w:rsidR="00EF789D" w:rsidRPr="00A20C41" w:rsidRDefault="00EF789D" w:rsidP="00EF789D"/>
    <w:p w14:paraId="4B4D7F0D" w14:textId="77777777" w:rsidR="00EF789D" w:rsidRPr="00A20C41" w:rsidRDefault="00EF789D" w:rsidP="00EF789D"/>
    <w:p w14:paraId="7710036A" w14:textId="77777777" w:rsidR="00EF789D" w:rsidRPr="00A20C41" w:rsidRDefault="00EF789D" w:rsidP="00EF789D"/>
    <w:p w14:paraId="3C5FF6B7" w14:textId="77777777" w:rsidR="00EF789D" w:rsidRPr="00A20C41" w:rsidRDefault="00EF789D" w:rsidP="00EF789D"/>
    <w:p w14:paraId="48889209" w14:textId="77777777" w:rsidR="00EF789D" w:rsidRPr="00A20C41" w:rsidRDefault="00EF789D" w:rsidP="00EF789D"/>
    <w:p w14:paraId="3A574F04" w14:textId="77777777" w:rsidR="00EF789D" w:rsidRDefault="00EF789D" w:rsidP="00EF789D">
      <w:pPr>
        <w:tabs>
          <w:tab w:val="left" w:pos="1762"/>
        </w:tabs>
      </w:pPr>
      <w:r>
        <w:tab/>
      </w:r>
    </w:p>
    <w:p w14:paraId="427F2DEF" w14:textId="77777777" w:rsidR="00EF789D" w:rsidRDefault="00EF789D" w:rsidP="00EF789D">
      <w:pPr>
        <w:tabs>
          <w:tab w:val="left" w:pos="1762"/>
        </w:tabs>
      </w:pPr>
    </w:p>
    <w:p w14:paraId="24120FBB" w14:textId="77777777" w:rsidR="00EF789D" w:rsidRDefault="00EF789D" w:rsidP="00EF789D">
      <w:pPr>
        <w:tabs>
          <w:tab w:val="left" w:pos="1762"/>
        </w:tabs>
      </w:pPr>
    </w:p>
    <w:p w14:paraId="31E4706D"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2C841FF3"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66B7D4BB"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63F22D9B" w14:textId="63CA65FF" w:rsidR="00EF789D" w:rsidRPr="006056F0" w:rsidRDefault="00EF789D" w:rsidP="00EF789D">
      <w:pPr>
        <w:spacing w:after="0" w:line="240" w:lineRule="auto"/>
        <w:ind w:left="5670"/>
        <w:rPr>
          <w:rFonts w:ascii="Times New Roman" w:eastAsia="Arial" w:hAnsi="Times New Roman"/>
          <w:color w:val="000000" w:themeColor="text1"/>
          <w:sz w:val="26"/>
          <w:szCs w:val="26"/>
        </w:rPr>
      </w:pPr>
      <w:r w:rsidRPr="006056F0">
        <w:rPr>
          <w:rFonts w:ascii="Times New Roman" w:eastAsia="Arial" w:hAnsi="Times New Roman"/>
          <w:color w:val="000000" w:themeColor="text1"/>
          <w:sz w:val="26"/>
          <w:szCs w:val="26"/>
        </w:rPr>
        <w:lastRenderedPageBreak/>
        <w:t>Приложение № 6</w:t>
      </w:r>
    </w:p>
    <w:p w14:paraId="5CCC87BF" w14:textId="77777777" w:rsidR="00EF789D" w:rsidRPr="003302B7" w:rsidRDefault="00EF789D" w:rsidP="00EF789D">
      <w:pPr>
        <w:spacing w:after="0" w:line="240" w:lineRule="auto"/>
        <w:ind w:left="5670"/>
        <w:jc w:val="both"/>
        <w:rPr>
          <w:rFonts w:ascii="Times New Roman" w:hAnsi="Times New Roman" w:cs="Times New Roman"/>
          <w:color w:val="000000" w:themeColor="text1"/>
          <w:sz w:val="26"/>
          <w:szCs w:val="26"/>
        </w:rPr>
      </w:pPr>
      <w:r w:rsidRPr="003302B7">
        <w:rPr>
          <w:rFonts w:ascii="Times New Roman" w:eastAsia="Arial" w:hAnsi="Times New Roman"/>
          <w:color w:val="000000" w:themeColor="text1"/>
          <w:sz w:val="26"/>
          <w:szCs w:val="26"/>
        </w:rPr>
        <w:t xml:space="preserve">к положению </w:t>
      </w:r>
      <w:r w:rsidRPr="003302B7">
        <w:rPr>
          <w:rFonts w:ascii="Times New Roman" w:hAnsi="Times New Roman" w:cs="Times New Roman"/>
          <w:color w:val="000000" w:themeColor="text1"/>
          <w:sz w:val="26"/>
          <w:szCs w:val="26"/>
        </w:rPr>
        <w:t>о предоставлении субсидий на компенсацию части затрат по приобретению и дооснащению маломерных судов</w:t>
      </w:r>
    </w:p>
    <w:p w14:paraId="2D808E91" w14:textId="77777777" w:rsidR="00EF789D" w:rsidRPr="003302B7" w:rsidRDefault="00EF789D" w:rsidP="00EF789D">
      <w:pPr>
        <w:tabs>
          <w:tab w:val="left" w:pos="5717"/>
          <w:tab w:val="left" w:pos="6158"/>
          <w:tab w:val="right" w:pos="9355"/>
        </w:tabs>
        <w:spacing w:line="240" w:lineRule="auto"/>
        <w:rPr>
          <w:color w:val="000000" w:themeColor="text1"/>
        </w:rPr>
      </w:pPr>
      <w:r w:rsidRPr="003302B7">
        <w:rPr>
          <w:rFonts w:ascii="Times New Roman" w:eastAsia="Arial" w:hAnsi="Times New Roman"/>
          <w:color w:val="000000" w:themeColor="text1"/>
          <w:sz w:val="26"/>
          <w:szCs w:val="26"/>
        </w:rPr>
        <w:tab/>
        <w:t>от ________ №_________</w:t>
      </w:r>
    </w:p>
    <w:p w14:paraId="37EA24E5" w14:textId="77777777" w:rsidR="00EF789D" w:rsidRPr="003302B7" w:rsidRDefault="00EF789D" w:rsidP="00EF789D">
      <w:pPr>
        <w:tabs>
          <w:tab w:val="left" w:pos="1762"/>
        </w:tabs>
        <w:rPr>
          <w:color w:val="000000" w:themeColor="text1"/>
        </w:rPr>
      </w:pPr>
    </w:p>
    <w:p w14:paraId="2C964553" w14:textId="77777777" w:rsidR="00EF789D" w:rsidRPr="00A20C41" w:rsidRDefault="00EF789D" w:rsidP="00EF789D"/>
    <w:p w14:paraId="1BEE5CB8" w14:textId="77777777" w:rsidR="00EF789D" w:rsidRDefault="00EF789D" w:rsidP="00EF789D"/>
    <w:p w14:paraId="2267B0F9"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Согласие</w:t>
      </w:r>
      <w:r>
        <w:rPr>
          <w:rFonts w:ascii="Times New Roman" w:eastAsia="Times New Roman" w:hAnsi="Times New Roman" w:cs="Times New Roman"/>
          <w:color w:val="000000"/>
          <w:sz w:val="26"/>
          <w:szCs w:val="26"/>
        </w:rPr>
        <w:t xml:space="preserve">    ________________________________________________________</w:t>
      </w:r>
    </w:p>
    <w:p w14:paraId="7EFD07C9" w14:textId="77777777" w:rsidR="00EF789D" w:rsidRPr="00F47547"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w:t>
      </w:r>
      <w:r w:rsidRPr="00F47547">
        <w:rPr>
          <w:rFonts w:ascii="Times New Roman" w:eastAsia="Times New Roman" w:hAnsi="Times New Roman" w:cs="Times New Roman"/>
          <w:color w:val="000000"/>
          <w:sz w:val="26"/>
          <w:szCs w:val="26"/>
        </w:rPr>
        <w:t>______</w:t>
      </w:r>
      <w:r>
        <w:rPr>
          <w:rFonts w:ascii="Times New Roman" w:eastAsia="Times New Roman" w:hAnsi="Times New Roman" w:cs="Times New Roman"/>
          <w:color w:val="000000"/>
          <w:sz w:val="26"/>
          <w:szCs w:val="26"/>
        </w:rPr>
        <w:t>_</w:t>
      </w:r>
      <w:r w:rsidRPr="00F47547">
        <w:rPr>
          <w:rFonts w:ascii="Times New Roman" w:eastAsia="Times New Roman" w:hAnsi="Times New Roman" w:cs="Times New Roman"/>
          <w:color w:val="000000"/>
          <w:sz w:val="26"/>
          <w:szCs w:val="26"/>
        </w:rPr>
        <w:t>__________________________________________________________</w:t>
      </w:r>
    </w:p>
    <w:p w14:paraId="4C20A739" w14:textId="77777777" w:rsidR="00EF789D" w:rsidRPr="00A20C41" w:rsidRDefault="00EF789D" w:rsidP="00EF789D">
      <w:pPr>
        <w:spacing w:after="0" w:line="240" w:lineRule="auto"/>
        <w:jc w:val="center"/>
        <w:rPr>
          <w:rFonts w:ascii="Times New Roman" w:eastAsia="Times New Roman" w:hAnsi="Times New Roman" w:cs="Times New Roman"/>
          <w:color w:val="000000"/>
        </w:rPr>
      </w:pPr>
      <w:r w:rsidRPr="00A20C41">
        <w:rPr>
          <w:rFonts w:ascii="Times New Roman" w:eastAsia="Times New Roman" w:hAnsi="Times New Roman" w:cs="Times New Roman"/>
          <w:color w:val="000000"/>
        </w:rPr>
        <w:t>(полное наименование субъекта малого и среднего предпринимательства)</w:t>
      </w:r>
    </w:p>
    <w:p w14:paraId="1BBC23A1" w14:textId="77777777" w:rsidR="00EF789D" w:rsidRPr="00F47547" w:rsidRDefault="00EF789D" w:rsidP="00EF789D">
      <w:pPr>
        <w:spacing w:after="0" w:line="240" w:lineRule="auto"/>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xml:space="preserve">в лице _________________________________, действующего на основании ____________________, в рамках рассмотрения заявления о предоставлении </w:t>
      </w:r>
      <w:r>
        <w:rPr>
          <w:rFonts w:ascii="Times New Roman" w:eastAsia="Times New Roman" w:hAnsi="Times New Roman" w:cs="Times New Roman"/>
          <w:color w:val="000000"/>
          <w:sz w:val="26"/>
          <w:szCs w:val="26"/>
        </w:rPr>
        <w:t xml:space="preserve">субсидии </w:t>
      </w:r>
      <w:r>
        <w:rPr>
          <w:rFonts w:ascii="Times New Roman" w:hAnsi="Times New Roman" w:cs="Times New Roman"/>
          <w:color w:val="000000"/>
          <w:sz w:val="26"/>
          <w:szCs w:val="26"/>
        </w:rPr>
        <w:t xml:space="preserve">на компенсацию части затрат </w:t>
      </w:r>
      <w:r>
        <w:rPr>
          <w:rFonts w:ascii="Times New Roman" w:hAnsi="Times New Roman" w:cs="Times New Roman"/>
          <w:sz w:val="26"/>
          <w:szCs w:val="26"/>
        </w:rPr>
        <w:t>по приобретению и дооснащению маломерных судов</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14:paraId="1BAF9CE0"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3B21F87E"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Руководитель _______________ ______________________________</w:t>
      </w:r>
    </w:p>
    <w:p w14:paraId="2146DFAE" w14:textId="77777777" w:rsidR="00EF789D" w:rsidRPr="00DA1758" w:rsidRDefault="00EF789D" w:rsidP="00EF789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w:t>
      </w:r>
      <w:proofErr w:type="gramStart"/>
      <w:r w:rsidRPr="00DA1758">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(фамилия, имя, отчество)</w:t>
      </w:r>
    </w:p>
    <w:p w14:paraId="36FFCAE3" w14:textId="77777777" w:rsidR="00EF789D" w:rsidRPr="00DA1758" w:rsidRDefault="00EF789D" w:rsidP="00EF789D">
      <w:pPr>
        <w:spacing w:after="0" w:line="240" w:lineRule="auto"/>
        <w:ind w:firstLine="709"/>
        <w:jc w:val="both"/>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 </w:t>
      </w:r>
    </w:p>
    <w:p w14:paraId="0E17348B"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Главный бухгалтер _______________ _____________________________</w:t>
      </w:r>
    </w:p>
    <w:p w14:paraId="2B477650" w14:textId="77777777" w:rsidR="00EF789D" w:rsidRPr="00DA1758" w:rsidRDefault="00EF789D" w:rsidP="00EF789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w:t>
      </w:r>
      <w:proofErr w:type="gramStart"/>
      <w:r w:rsidRPr="00DA1758">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DA1758">
        <w:rPr>
          <w:rFonts w:ascii="Times New Roman" w:eastAsia="Times New Roman" w:hAnsi="Times New Roman" w:cs="Times New Roman"/>
          <w:color w:val="000000"/>
          <w:sz w:val="24"/>
          <w:szCs w:val="24"/>
        </w:rPr>
        <w:t>(фамилия, имя, отчество)</w:t>
      </w:r>
    </w:p>
    <w:p w14:paraId="6F92AF48"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695B3D49"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М.П. «___» __________ 20__ г.</w:t>
      </w:r>
    </w:p>
    <w:p w14:paraId="6C4B1B85" w14:textId="77777777" w:rsidR="00EF789D" w:rsidRDefault="00EF789D" w:rsidP="00EF789D">
      <w:pPr>
        <w:tabs>
          <w:tab w:val="left" w:pos="4137"/>
        </w:tabs>
      </w:pPr>
    </w:p>
    <w:p w14:paraId="186B9CC7" w14:textId="77777777" w:rsidR="00EF789D" w:rsidRDefault="00EF789D" w:rsidP="00EF789D">
      <w:pPr>
        <w:tabs>
          <w:tab w:val="left" w:pos="4137"/>
        </w:tabs>
      </w:pPr>
    </w:p>
    <w:p w14:paraId="736A41A7" w14:textId="77777777" w:rsidR="00EF789D" w:rsidRDefault="00EF789D" w:rsidP="00EF789D">
      <w:pPr>
        <w:tabs>
          <w:tab w:val="left" w:pos="4137"/>
        </w:tabs>
      </w:pPr>
    </w:p>
    <w:p w14:paraId="4E6588D2" w14:textId="77777777" w:rsidR="00EF789D" w:rsidRDefault="00EF789D" w:rsidP="00EF789D">
      <w:pPr>
        <w:tabs>
          <w:tab w:val="left" w:pos="4137"/>
        </w:tabs>
      </w:pPr>
    </w:p>
    <w:p w14:paraId="283EC286" w14:textId="77777777" w:rsidR="00EF789D" w:rsidRDefault="00EF789D" w:rsidP="00EF789D">
      <w:pPr>
        <w:tabs>
          <w:tab w:val="left" w:pos="4137"/>
        </w:tabs>
      </w:pPr>
    </w:p>
    <w:p w14:paraId="0AB9472E" w14:textId="77777777" w:rsidR="00EF789D" w:rsidRDefault="00EF789D" w:rsidP="00EF789D">
      <w:pPr>
        <w:tabs>
          <w:tab w:val="left" w:pos="4137"/>
        </w:tabs>
      </w:pPr>
    </w:p>
    <w:p w14:paraId="00EC618B" w14:textId="77777777" w:rsidR="00EF789D" w:rsidRDefault="00EF789D" w:rsidP="00EF789D">
      <w:pPr>
        <w:tabs>
          <w:tab w:val="left" w:pos="4137"/>
        </w:tabs>
      </w:pPr>
    </w:p>
    <w:p w14:paraId="0766BCF5" w14:textId="77777777" w:rsidR="00EF789D" w:rsidRDefault="00EF789D" w:rsidP="00EF789D">
      <w:pPr>
        <w:tabs>
          <w:tab w:val="left" w:pos="4137"/>
        </w:tabs>
      </w:pPr>
    </w:p>
    <w:p w14:paraId="0B6BC3F9" w14:textId="77777777" w:rsidR="00EF789D" w:rsidRDefault="00EF789D" w:rsidP="00EF789D">
      <w:pPr>
        <w:tabs>
          <w:tab w:val="left" w:pos="4137"/>
        </w:tabs>
      </w:pPr>
    </w:p>
    <w:p w14:paraId="4049D294" w14:textId="77777777" w:rsidR="00EF789D" w:rsidRDefault="00EF789D" w:rsidP="00EF789D">
      <w:pPr>
        <w:tabs>
          <w:tab w:val="left" w:pos="4137"/>
        </w:tabs>
      </w:pPr>
    </w:p>
    <w:p w14:paraId="6B2052EA" w14:textId="77777777" w:rsidR="00EF789D" w:rsidRDefault="00EF789D" w:rsidP="00EF789D">
      <w:pPr>
        <w:tabs>
          <w:tab w:val="left" w:pos="4137"/>
        </w:tabs>
      </w:pPr>
    </w:p>
    <w:p w14:paraId="16A8D591"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6EE98F21"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5219C6C1" w14:textId="6615D718" w:rsidR="00EF789D" w:rsidRPr="006056F0" w:rsidRDefault="00EF789D" w:rsidP="00EF789D">
      <w:pPr>
        <w:spacing w:after="0" w:line="240" w:lineRule="auto"/>
        <w:ind w:left="5670"/>
        <w:rPr>
          <w:rFonts w:ascii="Times New Roman" w:eastAsia="Arial" w:hAnsi="Times New Roman"/>
          <w:color w:val="000000" w:themeColor="text1"/>
          <w:sz w:val="26"/>
          <w:szCs w:val="26"/>
        </w:rPr>
      </w:pPr>
      <w:r w:rsidRPr="006056F0">
        <w:rPr>
          <w:rFonts w:ascii="Times New Roman" w:eastAsia="Arial" w:hAnsi="Times New Roman"/>
          <w:color w:val="000000" w:themeColor="text1"/>
          <w:sz w:val="26"/>
          <w:szCs w:val="26"/>
        </w:rPr>
        <w:lastRenderedPageBreak/>
        <w:t>Приложение № 7</w:t>
      </w:r>
    </w:p>
    <w:p w14:paraId="41EABBBF" w14:textId="77777777" w:rsidR="00EF789D" w:rsidRDefault="00EF789D" w:rsidP="00EF789D">
      <w:pPr>
        <w:spacing w:after="0" w:line="240" w:lineRule="auto"/>
        <w:ind w:left="5670"/>
        <w:jc w:val="both"/>
        <w:rPr>
          <w:rFonts w:ascii="Times New Roman" w:hAnsi="Times New Roman" w:cs="Times New Roman"/>
          <w:color w:val="000000"/>
          <w:sz w:val="26"/>
          <w:szCs w:val="26"/>
        </w:rPr>
      </w:pPr>
      <w:r w:rsidRPr="006056F0">
        <w:rPr>
          <w:rFonts w:ascii="Times New Roman" w:eastAsia="Arial" w:hAnsi="Times New Roman"/>
          <w:color w:val="000000" w:themeColor="text1"/>
          <w:sz w:val="26"/>
          <w:szCs w:val="26"/>
        </w:rPr>
        <w:t xml:space="preserve">к положению </w:t>
      </w:r>
      <w:r>
        <w:rPr>
          <w:rFonts w:ascii="Times New Roman" w:hAnsi="Times New Roman" w:cs="Times New Roman"/>
          <w:color w:val="000000"/>
          <w:sz w:val="26"/>
          <w:szCs w:val="26"/>
        </w:rPr>
        <w:t xml:space="preserve">о предоставлении субсидий на компенсацию части затрат </w:t>
      </w:r>
      <w:r>
        <w:rPr>
          <w:rFonts w:ascii="Times New Roman" w:hAnsi="Times New Roman" w:cs="Times New Roman"/>
          <w:sz w:val="26"/>
          <w:szCs w:val="26"/>
        </w:rPr>
        <w:t>по приобретению и дооснащению маломерных судов</w:t>
      </w:r>
    </w:p>
    <w:p w14:paraId="65315BDC" w14:textId="77777777" w:rsidR="00EF789D" w:rsidRPr="003302B7" w:rsidRDefault="00EF789D" w:rsidP="00EF789D">
      <w:pPr>
        <w:tabs>
          <w:tab w:val="left" w:pos="5717"/>
          <w:tab w:val="left" w:pos="6158"/>
          <w:tab w:val="right" w:pos="9355"/>
        </w:tabs>
        <w:spacing w:line="240" w:lineRule="auto"/>
        <w:rPr>
          <w:color w:val="000000" w:themeColor="text1"/>
        </w:rPr>
      </w:pPr>
      <w:r>
        <w:rPr>
          <w:rFonts w:ascii="Times New Roman" w:eastAsia="Arial" w:hAnsi="Times New Roman"/>
          <w:color w:val="FF0000"/>
          <w:sz w:val="26"/>
          <w:szCs w:val="26"/>
        </w:rPr>
        <w:tab/>
      </w:r>
      <w:r w:rsidRPr="003302B7">
        <w:rPr>
          <w:rFonts w:ascii="Times New Roman" w:eastAsia="Arial" w:hAnsi="Times New Roman"/>
          <w:color w:val="000000" w:themeColor="text1"/>
          <w:sz w:val="26"/>
          <w:szCs w:val="26"/>
        </w:rPr>
        <w:t>от ________ №_________</w:t>
      </w:r>
    </w:p>
    <w:p w14:paraId="319E0015" w14:textId="77777777" w:rsidR="00EF789D" w:rsidRDefault="00EF789D" w:rsidP="00EF789D">
      <w:pPr>
        <w:tabs>
          <w:tab w:val="left" w:pos="4137"/>
        </w:tabs>
      </w:pPr>
    </w:p>
    <w:p w14:paraId="1575F475" w14:textId="77777777" w:rsidR="00EF789D" w:rsidRDefault="00EF789D" w:rsidP="00EF789D">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Форма</w:t>
      </w:r>
    </w:p>
    <w:p w14:paraId="692FE346" w14:textId="77777777" w:rsidR="00EF789D" w:rsidRDefault="00EF789D" w:rsidP="00EF789D">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w:t>
      </w:r>
      <w:r>
        <w:rPr>
          <w:rFonts w:ascii="Times New Roman" w:eastAsia="Times New Roman" w:hAnsi="Times New Roman" w:cs="Times New Roman"/>
          <w:color w:val="000000"/>
          <w:sz w:val="26"/>
          <w:szCs w:val="26"/>
        </w:rPr>
        <w:t>«</w:t>
      </w:r>
      <w:r w:rsidRPr="00F47547">
        <w:rPr>
          <w:rFonts w:ascii="Times New Roman" w:eastAsia="Times New Roman" w:hAnsi="Times New Roman" w:cs="Times New Roman"/>
          <w:color w:val="000000"/>
          <w:sz w:val="26"/>
          <w:szCs w:val="26"/>
        </w:rPr>
        <w:t>О развитии малого и среднего предпринимательства в Российской Федерации</w:t>
      </w:r>
      <w:r>
        <w:rPr>
          <w:rFonts w:ascii="Times New Roman" w:eastAsia="Times New Roman" w:hAnsi="Times New Roman" w:cs="Times New Roman"/>
          <w:color w:val="000000"/>
          <w:sz w:val="26"/>
          <w:szCs w:val="26"/>
        </w:rPr>
        <w:t>»</w:t>
      </w:r>
    </w:p>
    <w:p w14:paraId="6D2EEC2A" w14:textId="77777777" w:rsidR="00EF789D" w:rsidRPr="00F47547" w:rsidRDefault="00EF789D" w:rsidP="00EF789D">
      <w:pPr>
        <w:spacing w:after="0" w:line="240" w:lineRule="auto"/>
        <w:jc w:val="center"/>
        <w:rPr>
          <w:rFonts w:ascii="Times New Roman" w:eastAsia="Times New Roman" w:hAnsi="Times New Roman" w:cs="Times New Roman"/>
          <w:color w:val="000000"/>
          <w:sz w:val="26"/>
          <w:szCs w:val="26"/>
        </w:rPr>
      </w:pPr>
    </w:p>
    <w:p w14:paraId="3C26EB23"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Настоящим заявляю, что</w:t>
      </w:r>
      <w:r>
        <w:rPr>
          <w:rFonts w:ascii="Times New Roman" w:eastAsia="Times New Roman" w:hAnsi="Times New Roman" w:cs="Times New Roman"/>
          <w:color w:val="000000"/>
          <w:sz w:val="26"/>
          <w:szCs w:val="26"/>
        </w:rPr>
        <w:t>__</w:t>
      </w:r>
      <w:r w:rsidRPr="00F47547">
        <w:rPr>
          <w:rFonts w:ascii="Times New Roman" w:eastAsia="Times New Roman" w:hAnsi="Times New Roman" w:cs="Times New Roman"/>
          <w:color w:val="000000"/>
          <w:sz w:val="26"/>
          <w:szCs w:val="26"/>
        </w:rPr>
        <w:t>___________________________________________</w:t>
      </w:r>
    </w:p>
    <w:p w14:paraId="3C177C80"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_______________________________________________________________________</w:t>
      </w:r>
    </w:p>
    <w:p w14:paraId="6C100BB8" w14:textId="77777777" w:rsidR="00EF789D" w:rsidRPr="00DA1758" w:rsidRDefault="00EF789D" w:rsidP="00EF789D">
      <w:pPr>
        <w:spacing w:after="0" w:line="240" w:lineRule="auto"/>
        <w:jc w:val="center"/>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 xml:space="preserve">(указывается полное наименование юридического лица, фамилия, имя, отчество (последнее </w:t>
      </w:r>
      <w:r w:rsidRPr="00DA1758">
        <w:rPr>
          <w:rFonts w:ascii="Times New Roman" w:eastAsia="Times New Roman" w:hAnsi="Times New Roman" w:cs="Times New Roman"/>
          <w:color w:val="000000"/>
          <w:sz w:val="24"/>
          <w:szCs w:val="24"/>
        </w:rPr>
        <w:sym w:font="Symbol" w:char="F02D"/>
      </w:r>
      <w:r w:rsidRPr="00DA1758">
        <w:rPr>
          <w:rFonts w:ascii="Times New Roman" w:eastAsia="Times New Roman" w:hAnsi="Times New Roman" w:cs="Times New Roman"/>
          <w:color w:val="000000"/>
          <w:sz w:val="24"/>
          <w:szCs w:val="24"/>
        </w:rPr>
        <w:t xml:space="preserve"> при наличии) индивидуального предпринимателя)</w:t>
      </w:r>
    </w:p>
    <w:p w14:paraId="3E9E8E26"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proofErr w:type="gramStart"/>
      <w:r w:rsidRPr="00F47547">
        <w:rPr>
          <w:rFonts w:ascii="Times New Roman" w:eastAsia="Times New Roman" w:hAnsi="Times New Roman" w:cs="Times New Roman"/>
          <w:color w:val="000000"/>
          <w:sz w:val="26"/>
          <w:szCs w:val="26"/>
        </w:rPr>
        <w:t>ИНН:</w:t>
      </w:r>
      <w:r>
        <w:rPr>
          <w:rFonts w:ascii="Times New Roman" w:eastAsia="Times New Roman" w:hAnsi="Times New Roman" w:cs="Times New Roman"/>
          <w:color w:val="000000"/>
          <w:sz w:val="26"/>
          <w:szCs w:val="26"/>
        </w:rPr>
        <w:t>_</w:t>
      </w:r>
      <w:proofErr w:type="gramEnd"/>
      <w:r>
        <w:rPr>
          <w:rFonts w:ascii="Times New Roman" w:eastAsia="Times New Roman" w:hAnsi="Times New Roman" w:cs="Times New Roman"/>
          <w:color w:val="000000"/>
          <w:sz w:val="26"/>
          <w:szCs w:val="26"/>
        </w:rPr>
        <w:t>____________________________________________________________</w:t>
      </w:r>
    </w:p>
    <w:p w14:paraId="63C02ED4" w14:textId="77777777" w:rsidR="00EF789D" w:rsidRDefault="00EF789D" w:rsidP="00EF789D">
      <w:pPr>
        <w:spacing w:after="0" w:line="240" w:lineRule="auto"/>
        <w:rPr>
          <w:rFonts w:ascii="Times New Roman" w:eastAsia="Times New Roman" w:hAnsi="Times New Roman" w:cs="Times New Roman"/>
          <w:color w:val="000000"/>
          <w:sz w:val="26"/>
          <w:szCs w:val="26"/>
        </w:rPr>
      </w:pPr>
      <w:r w:rsidRPr="00DA1758">
        <w:rPr>
          <w:rFonts w:ascii="Times New Roman" w:eastAsia="Times New Roman" w:hAnsi="Times New Roman" w:cs="Times New Roman"/>
          <w:color w:val="000000"/>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r>
        <w:rPr>
          <w:rFonts w:ascii="Times New Roman" w:eastAsia="Times New Roman" w:hAnsi="Times New Roman" w:cs="Times New Roman"/>
          <w:color w:val="000000"/>
          <w:sz w:val="24"/>
          <w:szCs w:val="24"/>
        </w:rPr>
        <w:t xml:space="preserve"> </w:t>
      </w:r>
      <w:r w:rsidRPr="00F47547">
        <w:rPr>
          <w:rFonts w:ascii="Times New Roman" w:eastAsia="Times New Roman" w:hAnsi="Times New Roman" w:cs="Times New Roman"/>
          <w:color w:val="000000"/>
          <w:sz w:val="26"/>
          <w:szCs w:val="26"/>
        </w:rPr>
        <w:t xml:space="preserve">дата государственной регистрации: </w:t>
      </w:r>
      <w:r>
        <w:rPr>
          <w:rFonts w:ascii="Times New Roman" w:eastAsia="Times New Roman" w:hAnsi="Times New Roman" w:cs="Times New Roman"/>
          <w:color w:val="000000"/>
          <w:sz w:val="26"/>
          <w:szCs w:val="26"/>
        </w:rPr>
        <w:t>______________</w:t>
      </w:r>
      <w:r w:rsidRPr="00F47547">
        <w:rPr>
          <w:rFonts w:ascii="Times New Roman" w:eastAsia="Times New Roman" w:hAnsi="Times New Roman" w:cs="Times New Roman"/>
          <w:color w:val="000000"/>
          <w:sz w:val="26"/>
          <w:szCs w:val="26"/>
        </w:rPr>
        <w:t>__________</w:t>
      </w:r>
      <w:r>
        <w:rPr>
          <w:rFonts w:ascii="Times New Roman" w:eastAsia="Times New Roman" w:hAnsi="Times New Roman" w:cs="Times New Roman"/>
          <w:color w:val="000000"/>
          <w:sz w:val="26"/>
          <w:szCs w:val="26"/>
        </w:rPr>
        <w:t>____________________________________</w:t>
      </w:r>
      <w:r w:rsidRPr="00F47547">
        <w:rPr>
          <w:rFonts w:ascii="Times New Roman" w:eastAsia="Times New Roman" w:hAnsi="Times New Roman" w:cs="Times New Roman"/>
          <w:color w:val="000000"/>
          <w:sz w:val="26"/>
          <w:szCs w:val="26"/>
        </w:rPr>
        <w:t>___________</w:t>
      </w:r>
    </w:p>
    <w:p w14:paraId="5ED171DA" w14:textId="77777777" w:rsidR="00EF789D" w:rsidRPr="00DA1758" w:rsidRDefault="00EF789D" w:rsidP="00EF789D">
      <w:pPr>
        <w:spacing w:after="0" w:line="240" w:lineRule="auto"/>
        <w:jc w:val="center"/>
        <w:rPr>
          <w:rFonts w:ascii="Times New Roman" w:eastAsia="Times New Roman" w:hAnsi="Times New Roman" w:cs="Times New Roman"/>
          <w:color w:val="000000"/>
          <w:sz w:val="24"/>
          <w:szCs w:val="24"/>
        </w:rPr>
      </w:pPr>
      <w:r w:rsidRPr="00DA1758">
        <w:rPr>
          <w:rFonts w:ascii="Times New Roman" w:eastAsia="Times New Roman" w:hAnsi="Times New Roman" w:cs="Times New Roman"/>
          <w:color w:val="000000"/>
          <w:sz w:val="24"/>
          <w:szCs w:val="24"/>
        </w:rPr>
        <w:t>(указывается дата государственной регистрации юридического лица или индивидуального предпринимателя)</w:t>
      </w:r>
    </w:p>
    <w:p w14:paraId="2409952F"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соответствует условиям отнесения к субъектам малого и среднего предпринимательства, установленным Федеральным законом от 24 июля 2007 г.</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 209-Ф</w:t>
      </w:r>
      <w:r>
        <w:rPr>
          <w:rFonts w:ascii="Times New Roman" w:eastAsia="Times New Roman" w:hAnsi="Times New Roman" w:cs="Times New Roman"/>
          <w:color w:val="000000"/>
          <w:sz w:val="26"/>
          <w:szCs w:val="26"/>
        </w:rPr>
        <w:t xml:space="preserve">З </w:t>
      </w:r>
      <w:r w:rsidRPr="00F47547">
        <w:rPr>
          <w:rFonts w:ascii="Times New Roman" w:eastAsia="Times New Roman" w:hAnsi="Times New Roman" w:cs="Times New Roman"/>
          <w:color w:val="000000"/>
          <w:sz w:val="26"/>
          <w:szCs w:val="26"/>
        </w:rPr>
        <w:t>«О развитии малого и среднего предпринимательства в Российской Федераци</w:t>
      </w:r>
      <w:r>
        <w:rPr>
          <w:rFonts w:ascii="Times New Roman" w:eastAsia="Times New Roman" w:hAnsi="Times New Roman" w:cs="Times New Roman"/>
          <w:color w:val="000000"/>
          <w:sz w:val="26"/>
          <w:szCs w:val="26"/>
        </w:rPr>
        <w:t>и</w:t>
      </w:r>
      <w:r w:rsidRPr="00F47547">
        <w:rPr>
          <w:rFonts w:ascii="Times New Roman" w:eastAsia="Times New Roman" w:hAnsi="Times New Roman" w:cs="Times New Roman"/>
          <w:color w:val="000000"/>
          <w:sz w:val="26"/>
          <w:szCs w:val="26"/>
        </w:rPr>
        <w:t>».</w:t>
      </w:r>
    </w:p>
    <w:p w14:paraId="1EACEF83"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p>
    <w:tbl>
      <w:tblPr>
        <w:tblW w:w="9363" w:type="dxa"/>
        <w:tblInd w:w="28" w:type="dxa"/>
        <w:tblCellMar>
          <w:left w:w="0" w:type="dxa"/>
          <w:right w:w="0" w:type="dxa"/>
        </w:tblCellMar>
        <w:tblLook w:val="04A0" w:firstRow="1" w:lastRow="0" w:firstColumn="1" w:lastColumn="0" w:noHBand="0" w:noVBand="1"/>
      </w:tblPr>
      <w:tblGrid>
        <w:gridCol w:w="5643"/>
        <w:gridCol w:w="3720"/>
      </w:tblGrid>
      <w:tr w:rsidR="00EF789D" w:rsidRPr="00F47547" w14:paraId="19E97CB2" w14:textId="77777777" w:rsidTr="009D2DAD">
        <w:trPr>
          <w:trHeight w:val="75"/>
        </w:trPr>
        <w:tc>
          <w:tcPr>
            <w:tcW w:w="5643" w:type="dxa"/>
            <w:tcMar>
              <w:top w:w="0" w:type="dxa"/>
              <w:left w:w="28" w:type="dxa"/>
              <w:bottom w:w="0" w:type="dxa"/>
              <w:right w:w="28" w:type="dxa"/>
            </w:tcMar>
            <w:vAlign w:val="bottom"/>
            <w:hideMark/>
          </w:tcPr>
          <w:p w14:paraId="6B6D3A59" w14:textId="77777777" w:rsidR="00EF789D" w:rsidRPr="00F47547" w:rsidRDefault="00EF789D" w:rsidP="009D2DAD">
            <w:pPr>
              <w:spacing w:after="0" w:line="74" w:lineRule="atLeas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_________________________________________</w:t>
            </w:r>
            <w:r w:rsidRPr="00F47547">
              <w:rPr>
                <w:rFonts w:ascii="Times New Roman" w:eastAsia="Times New Roman" w:hAnsi="Times New Roman" w:cs="Times New Roman"/>
                <w:color w:val="000000"/>
                <w:sz w:val="26"/>
                <w:szCs w:val="26"/>
              </w:rPr>
              <w:t> </w:t>
            </w:r>
          </w:p>
        </w:tc>
        <w:tc>
          <w:tcPr>
            <w:tcW w:w="3720" w:type="dxa"/>
            <w:tcMar>
              <w:top w:w="0" w:type="dxa"/>
              <w:left w:w="28" w:type="dxa"/>
              <w:bottom w:w="0" w:type="dxa"/>
              <w:right w:w="28" w:type="dxa"/>
            </w:tcMar>
            <w:vAlign w:val="bottom"/>
            <w:hideMark/>
          </w:tcPr>
          <w:p w14:paraId="5864464A" w14:textId="77777777" w:rsidR="00EF789D" w:rsidRPr="00F47547" w:rsidRDefault="00EF789D" w:rsidP="009D2DAD">
            <w:pPr>
              <w:spacing w:after="0" w:line="74" w:lineRule="atLeast"/>
              <w:ind w:hang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w:t>
            </w:r>
          </w:p>
        </w:tc>
      </w:tr>
      <w:tr w:rsidR="00EF789D" w:rsidRPr="00F47547" w14:paraId="0F74EE53" w14:textId="77777777" w:rsidTr="009D2DAD">
        <w:trPr>
          <w:trHeight w:val="579"/>
        </w:trPr>
        <w:tc>
          <w:tcPr>
            <w:tcW w:w="5643" w:type="dxa"/>
            <w:tcMar>
              <w:top w:w="0" w:type="dxa"/>
              <w:left w:w="28" w:type="dxa"/>
              <w:bottom w:w="0" w:type="dxa"/>
              <w:right w:w="28" w:type="dxa"/>
            </w:tcMar>
            <w:hideMark/>
          </w:tcPr>
          <w:p w14:paraId="2D617D26" w14:textId="77777777" w:rsidR="00EF789D" w:rsidRPr="00715072" w:rsidRDefault="00EF789D" w:rsidP="009D2DAD">
            <w:pPr>
              <w:spacing w:after="0" w:line="240" w:lineRule="auto"/>
              <w:jc w:val="center"/>
              <w:rPr>
                <w:rFonts w:ascii="Times New Roman" w:eastAsia="Times New Roman" w:hAnsi="Times New Roman" w:cs="Times New Roman"/>
                <w:sz w:val="24"/>
                <w:szCs w:val="24"/>
              </w:rPr>
            </w:pPr>
            <w:r w:rsidRPr="00715072">
              <w:rPr>
                <w:rFonts w:ascii="Times New Roman" w:eastAsia="Times New Roman" w:hAnsi="Times New Roman" w:cs="Times New Roman"/>
                <w:color w:val="000000"/>
                <w:sz w:val="24"/>
                <w:szCs w:val="24"/>
              </w:rPr>
              <w:t>(фамилия, имя, отчество (последнее</w:t>
            </w:r>
            <w:r w:rsidRPr="00715072">
              <w:rPr>
                <w:rFonts w:ascii="Times New Roman" w:eastAsia="Times New Roman" w:hAnsi="Times New Roman" w:cs="Times New Roman"/>
                <w:color w:val="000000"/>
                <w:sz w:val="24"/>
                <w:szCs w:val="24"/>
              </w:rPr>
              <w:sym w:font="Symbol" w:char="F02D"/>
            </w:r>
            <w:r w:rsidRPr="00715072">
              <w:rPr>
                <w:rFonts w:ascii="Times New Roman" w:eastAsia="Times New Roman" w:hAnsi="Times New Roman" w:cs="Times New Roman"/>
                <w:color w:val="000000"/>
                <w:sz w:val="24"/>
                <w:szCs w:val="24"/>
              </w:rPr>
              <w:t>при наличии) подписавшего, должность)</w:t>
            </w:r>
          </w:p>
        </w:tc>
        <w:tc>
          <w:tcPr>
            <w:tcW w:w="3720" w:type="dxa"/>
            <w:tcMar>
              <w:top w:w="0" w:type="dxa"/>
              <w:left w:w="28" w:type="dxa"/>
              <w:bottom w:w="0" w:type="dxa"/>
              <w:right w:w="28" w:type="dxa"/>
            </w:tcMar>
            <w:hideMark/>
          </w:tcPr>
          <w:p w14:paraId="100AF565" w14:textId="77777777" w:rsidR="00EF789D" w:rsidRPr="002A267E" w:rsidRDefault="00EF789D" w:rsidP="009D2DA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A267E">
              <w:rPr>
                <w:rFonts w:ascii="Times New Roman" w:eastAsia="Times New Roman" w:hAnsi="Times New Roman" w:cs="Times New Roman"/>
                <w:color w:val="000000"/>
                <w:sz w:val="24"/>
                <w:szCs w:val="24"/>
              </w:rPr>
              <w:t>подпись</w:t>
            </w:r>
          </w:p>
        </w:tc>
      </w:tr>
      <w:tr w:rsidR="00EF789D" w:rsidRPr="00F47547" w14:paraId="3E63B59E" w14:textId="77777777" w:rsidTr="009D2DAD">
        <w:trPr>
          <w:trHeight w:val="1507"/>
        </w:trPr>
        <w:tc>
          <w:tcPr>
            <w:tcW w:w="5643" w:type="dxa"/>
            <w:tcMar>
              <w:top w:w="0" w:type="dxa"/>
              <w:left w:w="28" w:type="dxa"/>
              <w:bottom w:w="0" w:type="dxa"/>
              <w:right w:w="28" w:type="dxa"/>
            </w:tcMar>
            <w:hideMark/>
          </w:tcPr>
          <w:p w14:paraId="13E79656" w14:textId="77777777" w:rsidR="00EF789D" w:rsidRDefault="00EF789D" w:rsidP="009D2DA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367F0CDA" w14:textId="77777777" w:rsidR="00EF789D" w:rsidRPr="00F47547" w:rsidRDefault="00EF789D" w:rsidP="009D2DAD">
            <w:pPr>
              <w:spacing w:after="0" w:line="240" w:lineRule="auto"/>
              <w:ind w:firstLine="709"/>
              <w:jc w:val="both"/>
              <w:rPr>
                <w:rFonts w:ascii="Times New Roman" w:eastAsia="Times New Roman" w:hAnsi="Times New Roman" w:cs="Times New Roman"/>
                <w:sz w:val="26"/>
                <w:szCs w:val="26"/>
              </w:rPr>
            </w:pPr>
          </w:p>
          <w:p w14:paraId="431CD618" w14:textId="77777777" w:rsidR="00EF789D" w:rsidRDefault="00EF789D" w:rsidP="009D2DAD">
            <w:pPr>
              <w:spacing w:after="0" w:line="240" w:lineRule="auto"/>
              <w:ind w:firstLine="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дата составления заявления</w:t>
            </w:r>
          </w:p>
          <w:p w14:paraId="444E3AD3" w14:textId="77777777" w:rsidR="00EF789D" w:rsidRPr="00F47547" w:rsidRDefault="00EF789D" w:rsidP="009D2DAD">
            <w:pPr>
              <w:spacing w:after="0" w:line="240" w:lineRule="auto"/>
              <w:ind w:firstLine="54"/>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М. П. (при наличии)</w:t>
            </w:r>
          </w:p>
          <w:p w14:paraId="08337DE8" w14:textId="77777777" w:rsidR="00EF789D" w:rsidRPr="00F47547" w:rsidRDefault="00EF789D" w:rsidP="009D2DAD">
            <w:pPr>
              <w:spacing w:after="0" w:line="240" w:lineRule="auto"/>
              <w:rPr>
                <w:rFonts w:ascii="Times New Roman" w:eastAsia="Times New Roman" w:hAnsi="Times New Roman" w:cs="Times New Roman"/>
                <w:sz w:val="26"/>
                <w:szCs w:val="26"/>
              </w:rPr>
            </w:pPr>
            <w:r w:rsidRPr="00F47547">
              <w:rPr>
                <w:rFonts w:ascii="Times New Roman" w:eastAsia="Times New Roman" w:hAnsi="Times New Roman" w:cs="Times New Roman"/>
                <w:color w:val="000000"/>
                <w:sz w:val="26"/>
                <w:szCs w:val="26"/>
              </w:rPr>
              <w:t> </w:t>
            </w:r>
          </w:p>
          <w:tbl>
            <w:tblPr>
              <w:tblW w:w="0" w:type="auto"/>
              <w:tblCellMar>
                <w:left w:w="0" w:type="dxa"/>
                <w:right w:w="0" w:type="dxa"/>
              </w:tblCellMar>
              <w:tblLook w:val="04A0" w:firstRow="1" w:lastRow="0" w:firstColumn="1" w:lastColumn="0" w:noHBand="0" w:noVBand="1"/>
            </w:tblPr>
            <w:tblGrid>
              <w:gridCol w:w="2949"/>
              <w:gridCol w:w="2638"/>
            </w:tblGrid>
            <w:tr w:rsidR="00EF789D" w:rsidRPr="00306A11" w14:paraId="6F39D499" w14:textId="77777777" w:rsidTr="009D2DAD">
              <w:tc>
                <w:tcPr>
                  <w:tcW w:w="4719" w:type="dxa"/>
                  <w:tcMar>
                    <w:top w:w="0" w:type="dxa"/>
                    <w:left w:w="108" w:type="dxa"/>
                    <w:bottom w:w="0" w:type="dxa"/>
                    <w:right w:w="108" w:type="dxa"/>
                  </w:tcMar>
                  <w:hideMark/>
                </w:tcPr>
                <w:p w14:paraId="3A71EB2C" w14:textId="77777777" w:rsidR="00EF789D" w:rsidRDefault="00EF789D" w:rsidP="009D2DAD">
                  <w:pPr>
                    <w:spacing w:after="0" w:line="240" w:lineRule="auto"/>
                    <w:rPr>
                      <w:rFonts w:ascii="Times New Roman" w:eastAsia="Times New Roman" w:hAnsi="Times New Roman" w:cs="Times New Roman"/>
                      <w:color w:val="000000"/>
                      <w:sz w:val="26"/>
                      <w:szCs w:val="26"/>
                    </w:rPr>
                  </w:pPr>
                  <w:r w:rsidRPr="008317F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p>
                <w:p w14:paraId="3F57D22C" w14:textId="77777777" w:rsidR="00EF789D" w:rsidRPr="00306A11" w:rsidRDefault="00EF789D" w:rsidP="009D2DAD">
                  <w:pPr>
                    <w:spacing w:after="0" w:line="240" w:lineRule="auto"/>
                    <w:rPr>
                      <w:rFonts w:ascii="Times New Roman" w:eastAsia="Times New Roman" w:hAnsi="Times New Roman" w:cs="Times New Roman"/>
                      <w:sz w:val="26"/>
                      <w:szCs w:val="26"/>
                    </w:rPr>
                  </w:pPr>
                </w:p>
              </w:tc>
              <w:tc>
                <w:tcPr>
                  <w:tcW w:w="4635" w:type="dxa"/>
                  <w:tcMar>
                    <w:top w:w="0" w:type="dxa"/>
                    <w:left w:w="108" w:type="dxa"/>
                    <w:bottom w:w="0" w:type="dxa"/>
                    <w:right w:w="108" w:type="dxa"/>
                  </w:tcMar>
                  <w:hideMark/>
                </w:tcPr>
                <w:p w14:paraId="2726BE00" w14:textId="77777777" w:rsidR="00EF789D" w:rsidRPr="00306A11" w:rsidRDefault="00EF789D" w:rsidP="009D2DAD">
                  <w:pPr>
                    <w:spacing w:after="0" w:line="240" w:lineRule="auto"/>
                    <w:jc w:val="right"/>
                    <w:rPr>
                      <w:rFonts w:ascii="Times New Roman" w:eastAsia="Times New Roman" w:hAnsi="Times New Roman" w:cs="Times New Roman"/>
                      <w:sz w:val="26"/>
                      <w:szCs w:val="26"/>
                    </w:rPr>
                  </w:pPr>
                  <w:r w:rsidRPr="00306A11">
                    <w:rPr>
                      <w:rFonts w:ascii="Times New Roman" w:eastAsia="Times New Roman" w:hAnsi="Times New Roman" w:cs="Times New Roman"/>
                      <w:color w:val="000000"/>
                      <w:sz w:val="26"/>
                      <w:szCs w:val="26"/>
                    </w:rPr>
                    <w:t> </w:t>
                  </w:r>
                </w:p>
                <w:p w14:paraId="1453BB94" w14:textId="77777777" w:rsidR="00EF789D" w:rsidRDefault="00EF789D" w:rsidP="009D2DAD">
                  <w:pPr>
                    <w:spacing w:after="0" w:line="240" w:lineRule="auto"/>
                    <w:jc w:val="right"/>
                    <w:rPr>
                      <w:rFonts w:ascii="Times New Roman" w:eastAsia="Times New Roman" w:hAnsi="Times New Roman" w:cs="Times New Roman"/>
                      <w:color w:val="000000"/>
                      <w:sz w:val="26"/>
                      <w:szCs w:val="26"/>
                    </w:rPr>
                  </w:pPr>
                </w:p>
                <w:p w14:paraId="6B4FCB5E" w14:textId="77777777" w:rsidR="00EF789D" w:rsidRPr="00DF2C71" w:rsidRDefault="00EF789D" w:rsidP="009D2DAD">
                  <w:pPr>
                    <w:rPr>
                      <w:rFonts w:ascii="Times New Roman" w:eastAsia="Times New Roman" w:hAnsi="Times New Roman" w:cs="Times New Roman"/>
                      <w:sz w:val="26"/>
                      <w:szCs w:val="26"/>
                    </w:rPr>
                  </w:pPr>
                </w:p>
              </w:tc>
            </w:tr>
          </w:tbl>
          <w:p w14:paraId="189DF0BD" w14:textId="77777777" w:rsidR="00EF789D" w:rsidRPr="00F47547" w:rsidRDefault="00EF789D" w:rsidP="009D2DAD">
            <w:pPr>
              <w:spacing w:after="0" w:line="240" w:lineRule="auto"/>
              <w:rPr>
                <w:rFonts w:ascii="Times New Roman" w:eastAsia="Times New Roman" w:hAnsi="Times New Roman" w:cs="Times New Roman"/>
                <w:sz w:val="26"/>
                <w:szCs w:val="26"/>
              </w:rPr>
            </w:pPr>
          </w:p>
        </w:tc>
        <w:tc>
          <w:tcPr>
            <w:tcW w:w="0" w:type="auto"/>
          </w:tcPr>
          <w:p w14:paraId="7E293F93" w14:textId="77777777" w:rsidR="00EF789D" w:rsidRDefault="00EF789D" w:rsidP="009D2DAD">
            <w:pPr>
              <w:tabs>
                <w:tab w:val="left" w:pos="1233"/>
              </w:tabs>
              <w:rPr>
                <w:rFonts w:ascii="Times New Roman" w:eastAsia="Times New Roman" w:hAnsi="Times New Roman" w:cs="Times New Roman"/>
                <w:sz w:val="26"/>
                <w:szCs w:val="26"/>
              </w:rPr>
            </w:pPr>
          </w:p>
          <w:p w14:paraId="0F78DE18" w14:textId="77777777" w:rsidR="00EF789D" w:rsidRPr="00DF2C71" w:rsidRDefault="00EF789D" w:rsidP="009D2DAD">
            <w:pPr>
              <w:rPr>
                <w:rFonts w:ascii="Times New Roman" w:eastAsia="Times New Roman" w:hAnsi="Times New Roman" w:cs="Times New Roman"/>
                <w:sz w:val="26"/>
                <w:szCs w:val="26"/>
              </w:rPr>
            </w:pPr>
          </w:p>
          <w:p w14:paraId="2AED0394" w14:textId="77777777" w:rsidR="00EF789D" w:rsidRDefault="00EF789D" w:rsidP="009D2DAD">
            <w:pPr>
              <w:rPr>
                <w:rFonts w:ascii="Times New Roman" w:eastAsia="Times New Roman" w:hAnsi="Times New Roman" w:cs="Times New Roman"/>
                <w:sz w:val="26"/>
                <w:szCs w:val="26"/>
              </w:rPr>
            </w:pPr>
          </w:p>
          <w:p w14:paraId="61AF1BD5" w14:textId="77777777" w:rsidR="00EF789D" w:rsidRDefault="00EF789D" w:rsidP="009D2DAD">
            <w:pPr>
              <w:tabs>
                <w:tab w:val="left" w:pos="1279"/>
              </w:tabs>
              <w:rPr>
                <w:rFonts w:ascii="Times New Roman" w:eastAsia="Times New Roman" w:hAnsi="Times New Roman" w:cs="Times New Roman"/>
                <w:sz w:val="26"/>
                <w:szCs w:val="26"/>
              </w:rPr>
            </w:pPr>
          </w:p>
          <w:p w14:paraId="15CB96C5" w14:textId="77777777" w:rsidR="00EF789D" w:rsidRPr="00DF2C71" w:rsidRDefault="00EF789D" w:rsidP="009D2DAD">
            <w:pPr>
              <w:tabs>
                <w:tab w:val="left" w:pos="1279"/>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tc>
      </w:tr>
    </w:tbl>
    <w:p w14:paraId="123B5521" w14:textId="77777777" w:rsidR="00EF789D" w:rsidRDefault="00EF789D" w:rsidP="00EF789D">
      <w:pPr>
        <w:tabs>
          <w:tab w:val="left" w:pos="4137"/>
        </w:tabs>
      </w:pPr>
    </w:p>
    <w:p w14:paraId="093D8797" w14:textId="77777777" w:rsidR="00EF789D" w:rsidRDefault="00EF789D" w:rsidP="00EF789D">
      <w:pPr>
        <w:tabs>
          <w:tab w:val="left" w:pos="4137"/>
        </w:tabs>
      </w:pPr>
    </w:p>
    <w:p w14:paraId="188772F7" w14:textId="77777777" w:rsidR="00EF789D" w:rsidRDefault="00EF789D" w:rsidP="00EF789D">
      <w:pPr>
        <w:tabs>
          <w:tab w:val="left" w:pos="4137"/>
        </w:tabs>
      </w:pPr>
    </w:p>
    <w:p w14:paraId="4D2EF4EE"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7FCD7E14" w14:textId="77777777" w:rsidR="00054099" w:rsidRDefault="00054099" w:rsidP="00EF789D">
      <w:pPr>
        <w:spacing w:after="0" w:line="240" w:lineRule="auto"/>
        <w:ind w:left="5670"/>
        <w:rPr>
          <w:rFonts w:ascii="Times New Roman" w:eastAsia="Arial" w:hAnsi="Times New Roman"/>
          <w:color w:val="000000" w:themeColor="text1"/>
          <w:sz w:val="26"/>
          <w:szCs w:val="26"/>
        </w:rPr>
      </w:pPr>
    </w:p>
    <w:p w14:paraId="1F522FAB" w14:textId="1D772B86" w:rsidR="00EF789D" w:rsidRPr="0085733D" w:rsidRDefault="00EF789D" w:rsidP="00EF789D">
      <w:pPr>
        <w:spacing w:after="0" w:line="240" w:lineRule="auto"/>
        <w:ind w:left="5670"/>
        <w:rPr>
          <w:rFonts w:ascii="Times New Roman" w:eastAsia="Arial" w:hAnsi="Times New Roman"/>
          <w:color w:val="000000" w:themeColor="text1"/>
          <w:sz w:val="26"/>
          <w:szCs w:val="26"/>
        </w:rPr>
      </w:pPr>
      <w:r w:rsidRPr="0085733D">
        <w:rPr>
          <w:rFonts w:ascii="Times New Roman" w:eastAsia="Arial" w:hAnsi="Times New Roman"/>
          <w:color w:val="000000" w:themeColor="text1"/>
          <w:sz w:val="26"/>
          <w:szCs w:val="26"/>
        </w:rPr>
        <w:lastRenderedPageBreak/>
        <w:t>Приложение № 8</w:t>
      </w:r>
    </w:p>
    <w:p w14:paraId="2EFB86F8" w14:textId="77777777" w:rsidR="00EF789D" w:rsidRDefault="00EF789D" w:rsidP="00EF789D">
      <w:pPr>
        <w:spacing w:after="0" w:line="240" w:lineRule="auto"/>
        <w:ind w:left="5670"/>
        <w:jc w:val="both"/>
        <w:rPr>
          <w:rFonts w:ascii="Times New Roman" w:hAnsi="Times New Roman" w:cs="Times New Roman"/>
          <w:color w:val="000000"/>
          <w:sz w:val="26"/>
          <w:szCs w:val="26"/>
        </w:rPr>
      </w:pPr>
      <w:r w:rsidRPr="0085733D">
        <w:rPr>
          <w:rFonts w:ascii="Times New Roman" w:eastAsia="Arial" w:hAnsi="Times New Roman"/>
          <w:color w:val="000000" w:themeColor="text1"/>
          <w:sz w:val="26"/>
          <w:szCs w:val="26"/>
        </w:rPr>
        <w:t xml:space="preserve">к положению </w:t>
      </w:r>
      <w:r w:rsidRPr="0085733D">
        <w:rPr>
          <w:rFonts w:ascii="Times New Roman" w:hAnsi="Times New Roman" w:cs="Times New Roman"/>
          <w:color w:val="000000" w:themeColor="text1"/>
          <w:sz w:val="26"/>
          <w:szCs w:val="26"/>
        </w:rPr>
        <w:t xml:space="preserve">о предоставлении субсидий на компенсацию </w:t>
      </w:r>
      <w:r>
        <w:rPr>
          <w:rFonts w:ascii="Times New Roman" w:hAnsi="Times New Roman" w:cs="Times New Roman"/>
          <w:color w:val="000000"/>
          <w:sz w:val="26"/>
          <w:szCs w:val="26"/>
        </w:rPr>
        <w:t xml:space="preserve">части затрат </w:t>
      </w:r>
      <w:r>
        <w:rPr>
          <w:rFonts w:ascii="Times New Roman" w:hAnsi="Times New Roman" w:cs="Times New Roman"/>
          <w:sz w:val="26"/>
          <w:szCs w:val="26"/>
        </w:rPr>
        <w:t>по приобретению и дооснащению маломерных судов</w:t>
      </w:r>
    </w:p>
    <w:p w14:paraId="02759564" w14:textId="77777777" w:rsidR="00EF789D" w:rsidRPr="003302B7" w:rsidRDefault="00EF789D" w:rsidP="00EF789D">
      <w:pPr>
        <w:tabs>
          <w:tab w:val="left" w:pos="4137"/>
        </w:tabs>
        <w:spacing w:line="240" w:lineRule="auto"/>
        <w:rPr>
          <w:color w:val="000000" w:themeColor="text1"/>
        </w:rPr>
      </w:pPr>
      <w:r>
        <w:rPr>
          <w:rFonts w:ascii="Times New Roman" w:eastAsia="Arial" w:hAnsi="Times New Roman"/>
          <w:color w:val="FF0000"/>
          <w:sz w:val="26"/>
          <w:szCs w:val="26"/>
        </w:rPr>
        <w:tab/>
      </w:r>
      <w:r w:rsidRPr="003302B7">
        <w:rPr>
          <w:rFonts w:ascii="Times New Roman" w:eastAsia="Arial" w:hAnsi="Times New Roman"/>
          <w:color w:val="000000" w:themeColor="text1"/>
          <w:sz w:val="26"/>
          <w:szCs w:val="26"/>
        </w:rPr>
        <w:t xml:space="preserve">                       от ________ №_________</w:t>
      </w:r>
    </w:p>
    <w:p w14:paraId="73F0C0C4" w14:textId="77777777" w:rsidR="00EF789D" w:rsidRDefault="00EF789D" w:rsidP="00EF789D">
      <w:pPr>
        <w:tabs>
          <w:tab w:val="left" w:pos="4137"/>
        </w:tabs>
      </w:pPr>
    </w:p>
    <w:p w14:paraId="76201C2F" w14:textId="77777777" w:rsidR="00EF789D" w:rsidRDefault="00EF789D" w:rsidP="00EF789D">
      <w:pPr>
        <w:tabs>
          <w:tab w:val="left" w:pos="4137"/>
        </w:tabs>
      </w:pPr>
    </w:p>
    <w:p w14:paraId="48E62718" w14:textId="77777777" w:rsidR="00EF789D" w:rsidRPr="00F47547" w:rsidRDefault="00EF789D" w:rsidP="00EF789D">
      <w:pPr>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xml:space="preserve">Соглашение </w:t>
      </w:r>
      <w:r>
        <w:rPr>
          <w:rFonts w:ascii="Times New Roman" w:eastAsia="Times New Roman" w:hAnsi="Times New Roman" w:cs="Times New Roman"/>
          <w:color w:val="000000"/>
          <w:sz w:val="26"/>
          <w:szCs w:val="26"/>
        </w:rPr>
        <w:t>№ _____</w:t>
      </w:r>
    </w:p>
    <w:p w14:paraId="40768C79" w14:textId="77777777" w:rsidR="00EF789D" w:rsidRDefault="00EF789D" w:rsidP="00EF789D">
      <w:pPr>
        <w:tabs>
          <w:tab w:val="center" w:pos="4678"/>
          <w:tab w:val="right" w:pos="9356"/>
        </w:tabs>
        <w:spacing w:after="0" w:line="240" w:lineRule="auto"/>
        <w:jc w:val="center"/>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xml:space="preserve">между администрацией Павловского </w:t>
      </w:r>
      <w:r>
        <w:rPr>
          <w:rFonts w:ascii="Times New Roman" w:eastAsia="Times New Roman" w:hAnsi="Times New Roman" w:cs="Times New Roman"/>
          <w:color w:val="000000"/>
          <w:sz w:val="26"/>
          <w:szCs w:val="26"/>
        </w:rPr>
        <w:t xml:space="preserve">муниципального района </w:t>
      </w:r>
      <w:r w:rsidRPr="00F47547">
        <w:rPr>
          <w:rFonts w:ascii="Times New Roman" w:eastAsia="Times New Roman" w:hAnsi="Times New Roman" w:cs="Times New Roman"/>
          <w:color w:val="000000"/>
          <w:sz w:val="26"/>
          <w:szCs w:val="26"/>
        </w:rPr>
        <w:t>Воронежской области</w:t>
      </w:r>
      <w:r>
        <w:rPr>
          <w:rFonts w:ascii="Times New Roman" w:eastAsia="Times New Roman" w:hAnsi="Times New Roman" w:cs="Times New Roman"/>
          <w:color w:val="000000"/>
          <w:sz w:val="26"/>
          <w:szCs w:val="26"/>
        </w:rPr>
        <w:t xml:space="preserve"> </w:t>
      </w:r>
      <w:r w:rsidRPr="00F47547">
        <w:rPr>
          <w:rFonts w:ascii="Times New Roman" w:eastAsia="Times New Roman" w:hAnsi="Times New Roman" w:cs="Times New Roman"/>
          <w:color w:val="000000"/>
          <w:sz w:val="26"/>
          <w:szCs w:val="26"/>
        </w:rPr>
        <w:t>и субъектом малого и среднего предприним</w:t>
      </w:r>
      <w:r>
        <w:rPr>
          <w:rFonts w:ascii="Times New Roman" w:eastAsia="Times New Roman" w:hAnsi="Times New Roman" w:cs="Times New Roman"/>
          <w:color w:val="000000"/>
          <w:sz w:val="26"/>
          <w:szCs w:val="26"/>
        </w:rPr>
        <w:t>ательства о</w:t>
      </w:r>
      <w:r w:rsidRPr="00E90FFC">
        <w:rPr>
          <w:rFonts w:ascii="Times New Roman" w:eastAsia="Times New Roman" w:hAnsi="Times New Roman" w:cs="Times New Roman"/>
          <w:color w:val="000000"/>
          <w:sz w:val="26"/>
          <w:szCs w:val="26"/>
        </w:rPr>
        <w:t xml:space="preserve"> </w:t>
      </w:r>
      <w:r w:rsidRPr="003E00FB">
        <w:rPr>
          <w:rFonts w:ascii="Times New Roman" w:eastAsia="Times New Roman" w:hAnsi="Times New Roman" w:cs="Times New Roman"/>
          <w:color w:val="000000" w:themeColor="text1"/>
          <w:sz w:val="26"/>
          <w:szCs w:val="26"/>
        </w:rPr>
        <w:t xml:space="preserve">предоставлении </w:t>
      </w:r>
      <w:r>
        <w:rPr>
          <w:rFonts w:ascii="Times New Roman" w:eastAsia="Times New Roman" w:hAnsi="Times New Roman" w:cs="Times New Roman"/>
          <w:color w:val="000000" w:themeColor="text1"/>
          <w:sz w:val="26"/>
          <w:szCs w:val="26"/>
        </w:rPr>
        <w:t xml:space="preserve">субсидии </w:t>
      </w:r>
      <w:r w:rsidRPr="00196FB8">
        <w:rPr>
          <w:rFonts w:ascii="Times New Roman" w:eastAsia="Times New Roman" w:hAnsi="Times New Roman" w:cs="Times New Roman"/>
          <w:color w:val="000000" w:themeColor="text1"/>
          <w:sz w:val="26"/>
          <w:szCs w:val="26"/>
        </w:rPr>
        <w:t>на</w:t>
      </w:r>
      <w:r>
        <w:rPr>
          <w:rFonts w:ascii="Times New Roman" w:hAnsi="Times New Roman" w:cs="Times New Roman"/>
          <w:color w:val="000000"/>
          <w:sz w:val="26"/>
          <w:szCs w:val="26"/>
        </w:rPr>
        <w:t xml:space="preserve"> компенсацию части затрат </w:t>
      </w:r>
      <w:r>
        <w:rPr>
          <w:rFonts w:ascii="Times New Roman" w:hAnsi="Times New Roman" w:cs="Times New Roman"/>
          <w:sz w:val="26"/>
          <w:szCs w:val="26"/>
        </w:rPr>
        <w:t>по приобретению и дооснащению маломерных судов</w:t>
      </w:r>
    </w:p>
    <w:p w14:paraId="1EF7E61C" w14:textId="77777777" w:rsidR="00EF789D" w:rsidRDefault="00EF789D" w:rsidP="00EF789D">
      <w:pPr>
        <w:spacing w:after="0" w:line="240" w:lineRule="auto"/>
        <w:jc w:val="center"/>
        <w:rPr>
          <w:rFonts w:ascii="Times New Roman" w:eastAsia="Times New Roman" w:hAnsi="Times New Roman" w:cs="Times New Roman"/>
          <w:color w:val="000000"/>
          <w:sz w:val="26"/>
          <w:szCs w:val="26"/>
        </w:rPr>
      </w:pPr>
    </w:p>
    <w:p w14:paraId="27438615" w14:textId="77777777" w:rsidR="00EF789D" w:rsidRDefault="00EF789D" w:rsidP="00EF789D">
      <w:pPr>
        <w:tabs>
          <w:tab w:val="left" w:pos="628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Павловск</w:t>
      </w:r>
      <w:r>
        <w:rPr>
          <w:rFonts w:ascii="Times New Roman" w:eastAsia="Times New Roman" w:hAnsi="Times New Roman" w:cs="Times New Roman"/>
          <w:color w:val="000000"/>
          <w:sz w:val="26"/>
          <w:szCs w:val="26"/>
        </w:rPr>
        <w:tab/>
        <w:t xml:space="preserve">«____» __________ 20 г.  </w:t>
      </w:r>
    </w:p>
    <w:p w14:paraId="647B9929" w14:textId="77777777" w:rsidR="00EF789D" w:rsidRDefault="00EF789D" w:rsidP="00EF789D">
      <w:pPr>
        <w:spacing w:after="0" w:line="240" w:lineRule="auto"/>
        <w:jc w:val="both"/>
        <w:rPr>
          <w:rFonts w:ascii="Times New Roman" w:eastAsia="Times New Roman" w:hAnsi="Times New Roman" w:cs="Times New Roman"/>
          <w:color w:val="000000"/>
          <w:sz w:val="26"/>
          <w:szCs w:val="26"/>
        </w:rPr>
      </w:pPr>
    </w:p>
    <w:p w14:paraId="74AFA94F" w14:textId="77777777" w:rsidR="00EF789D" w:rsidRPr="00F47547"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11FF3FBA" w14:textId="77777777" w:rsidR="00EF789D" w:rsidRPr="009965C5" w:rsidRDefault="00EF789D" w:rsidP="00EF789D">
      <w:pPr>
        <w:spacing w:after="0"/>
        <w:ind w:left="-142"/>
        <w:jc w:val="both"/>
        <w:rPr>
          <w:rFonts w:ascii="Times New Roman" w:hAnsi="Times New Roman" w:cs="Times New Roman"/>
          <w:color w:val="000000" w:themeColor="text1"/>
          <w:sz w:val="28"/>
          <w:szCs w:val="20"/>
        </w:rPr>
      </w:pPr>
      <w:r w:rsidRPr="009965C5">
        <w:rPr>
          <w:rFonts w:ascii="Times New Roman" w:hAnsi="Times New Roman" w:cs="Times New Roman"/>
          <w:bCs/>
          <w:color w:val="000000" w:themeColor="text1"/>
          <w:sz w:val="26"/>
          <w:szCs w:val="26"/>
        </w:rPr>
        <w:t xml:space="preserve">          Администрация Павловского муниципального района Воронежской области,</w:t>
      </w:r>
      <w:r w:rsidRPr="009965C5">
        <w:rPr>
          <w:rFonts w:ascii="Times New Roman" w:hAnsi="Times New Roman" w:cs="Times New Roman"/>
          <w:color w:val="000000" w:themeColor="text1"/>
          <w:sz w:val="26"/>
          <w:szCs w:val="26"/>
        </w:rPr>
        <w:t xml:space="preserve"> которой как получателю средств бюджета Павловского муниципального района доведены лимиты бюджетных обязательств на предоставление </w:t>
      </w:r>
      <w:r>
        <w:rPr>
          <w:rFonts w:ascii="Times New Roman" w:eastAsia="Times New Roman" w:hAnsi="Times New Roman" w:cs="Times New Roman"/>
          <w:color w:val="000000" w:themeColor="text1"/>
          <w:sz w:val="26"/>
          <w:szCs w:val="26"/>
        </w:rPr>
        <w:t>субсидии</w:t>
      </w:r>
      <w:r w:rsidRPr="00196FB8">
        <w:rPr>
          <w:rFonts w:ascii="Times New Roman" w:eastAsia="Times New Roman" w:hAnsi="Times New Roman" w:cs="Times New Roman"/>
          <w:color w:val="000000" w:themeColor="text1"/>
          <w:sz w:val="26"/>
          <w:szCs w:val="26"/>
        </w:rPr>
        <w:t xml:space="preserve"> </w:t>
      </w:r>
      <w:r w:rsidRPr="003E00FB">
        <w:rPr>
          <w:rFonts w:ascii="Times New Roman" w:hAnsi="Times New Roman"/>
          <w:sz w:val="26"/>
          <w:szCs w:val="26"/>
        </w:rPr>
        <w:t>субъектам малого и среднего</w:t>
      </w:r>
      <w:r w:rsidRPr="00196FB8">
        <w:rPr>
          <w:rFonts w:ascii="Times New Roman" w:hAnsi="Times New Roman"/>
          <w:sz w:val="26"/>
          <w:szCs w:val="26"/>
        </w:rPr>
        <w:t xml:space="preserve"> </w:t>
      </w:r>
      <w:r>
        <w:rPr>
          <w:rFonts w:ascii="Times New Roman" w:hAnsi="Times New Roman"/>
          <w:sz w:val="26"/>
          <w:szCs w:val="26"/>
        </w:rPr>
        <w:t xml:space="preserve"> </w:t>
      </w:r>
      <w:r w:rsidRPr="003E00FB">
        <w:rPr>
          <w:rFonts w:ascii="Times New Roman" w:hAnsi="Times New Roman"/>
          <w:sz w:val="26"/>
          <w:szCs w:val="26"/>
        </w:rPr>
        <w:t>предпринимательства</w:t>
      </w:r>
      <w:r>
        <w:rPr>
          <w:rFonts w:ascii="Times New Roman" w:hAnsi="Times New Roman"/>
          <w:sz w:val="26"/>
          <w:szCs w:val="26"/>
        </w:rPr>
        <w:t xml:space="preserve"> </w:t>
      </w:r>
      <w:r>
        <w:rPr>
          <w:rFonts w:ascii="Times New Roman" w:hAnsi="Times New Roman" w:cs="Times New Roman"/>
          <w:color w:val="000000"/>
          <w:sz w:val="26"/>
          <w:szCs w:val="26"/>
        </w:rPr>
        <w:t xml:space="preserve">на компенсацию части затрат </w:t>
      </w:r>
      <w:r>
        <w:rPr>
          <w:rFonts w:ascii="Times New Roman" w:hAnsi="Times New Roman" w:cs="Times New Roman"/>
          <w:sz w:val="26"/>
          <w:szCs w:val="26"/>
        </w:rPr>
        <w:t>по приобретению и дооснащению маломерных судов</w:t>
      </w:r>
      <w:r w:rsidRPr="009965C5">
        <w:rPr>
          <w:rFonts w:ascii="Times New Roman" w:hAnsi="Times New Roman" w:cs="Times New Roman"/>
          <w:color w:val="000000" w:themeColor="text1"/>
          <w:sz w:val="26"/>
          <w:szCs w:val="26"/>
        </w:rPr>
        <w:t xml:space="preserve">, Павловского муниципального района Воронежской области, именуемая в дальнейшем Администрация  </w:t>
      </w:r>
      <w:r w:rsidRPr="009965C5">
        <w:rPr>
          <w:rFonts w:ascii="Times New Roman" w:hAnsi="Times New Roman" w:cs="Times New Roman"/>
          <w:color w:val="000000" w:themeColor="text1"/>
          <w:sz w:val="27"/>
          <w:szCs w:val="27"/>
        </w:rPr>
        <w:t xml:space="preserve">в лице </w:t>
      </w:r>
      <w:r w:rsidRPr="009965C5">
        <w:rPr>
          <w:rFonts w:ascii="Times New Roman" w:hAnsi="Times New Roman" w:cs="Times New Roman"/>
          <w:bCs/>
          <w:color w:val="000000" w:themeColor="text1"/>
          <w:sz w:val="27"/>
          <w:szCs w:val="27"/>
        </w:rPr>
        <w:t>__________</w:t>
      </w:r>
      <w:r w:rsidRPr="009965C5">
        <w:rPr>
          <w:rFonts w:ascii="Times New Roman" w:hAnsi="Times New Roman" w:cs="Times New Roman"/>
          <w:color w:val="000000" w:themeColor="text1"/>
          <w:sz w:val="27"/>
          <w:szCs w:val="27"/>
        </w:rPr>
        <w:t>,</w:t>
      </w:r>
      <w:r>
        <w:rPr>
          <w:rFonts w:ascii="Times New Roman" w:hAnsi="Times New Roman" w:cs="Times New Roman"/>
          <w:color w:val="000000" w:themeColor="text1"/>
          <w:sz w:val="27"/>
          <w:szCs w:val="27"/>
        </w:rPr>
        <w:t xml:space="preserve"> </w:t>
      </w:r>
      <w:r w:rsidRPr="009965C5">
        <w:rPr>
          <w:rFonts w:ascii="Times New Roman" w:hAnsi="Times New Roman" w:cs="Times New Roman"/>
          <w:color w:val="000000" w:themeColor="text1"/>
          <w:sz w:val="27"/>
          <w:szCs w:val="27"/>
        </w:rPr>
        <w:t xml:space="preserve">действующего на основании </w:t>
      </w:r>
      <w:r w:rsidRPr="009965C5">
        <w:rPr>
          <w:rFonts w:ascii="Times New Roman" w:hAnsi="Times New Roman" w:cs="Times New Roman"/>
          <w:color w:val="000000" w:themeColor="text1"/>
          <w:sz w:val="28"/>
          <w:szCs w:val="20"/>
        </w:rPr>
        <w:t>_________________________________,</w:t>
      </w:r>
    </w:p>
    <w:p w14:paraId="083C7826" w14:textId="77777777" w:rsidR="00EF789D" w:rsidRPr="009965C5" w:rsidRDefault="00EF789D" w:rsidP="00EF789D">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8"/>
          <w:szCs w:val="20"/>
        </w:rPr>
        <w:tab/>
      </w:r>
      <w:r w:rsidRPr="009965C5">
        <w:rPr>
          <w:rFonts w:ascii="Times New Roman" w:hAnsi="Times New Roman" w:cs="Times New Roman"/>
          <w:color w:val="000000" w:themeColor="text1"/>
          <w:sz w:val="18"/>
          <w:szCs w:val="18"/>
        </w:rPr>
        <w:t>(реквизиты учредительного документа (положения) органа администрации Павловского муниципального района, доверенности, приказа или иного документа, удостоверяющего полномочия)</w:t>
      </w:r>
    </w:p>
    <w:p w14:paraId="12D9F86A" w14:textId="77777777" w:rsidR="00EF789D" w:rsidRPr="009965C5" w:rsidRDefault="00EF789D" w:rsidP="00EF789D">
      <w:pPr>
        <w:widowControl w:val="0"/>
        <w:autoSpaceDE w:val="0"/>
        <w:autoSpaceDN w:val="0"/>
        <w:adjustRightInd w:val="0"/>
        <w:spacing w:after="0"/>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7"/>
          <w:szCs w:val="27"/>
        </w:rPr>
        <w:t xml:space="preserve">с одной стороны и </w:t>
      </w:r>
      <w:r w:rsidRPr="009965C5">
        <w:rPr>
          <w:rFonts w:ascii="Times New Roman" w:hAnsi="Times New Roman" w:cs="Times New Roman"/>
          <w:color w:val="000000" w:themeColor="text1"/>
          <w:sz w:val="28"/>
          <w:szCs w:val="20"/>
        </w:rPr>
        <w:t>__________________________________________________,</w:t>
      </w:r>
    </w:p>
    <w:p w14:paraId="4F1BAD3C" w14:textId="77777777" w:rsidR="00EF789D" w:rsidRPr="009965C5" w:rsidRDefault="00EF789D" w:rsidP="00EF789D">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юридического лица, фамилия, имя, отчество (при наличии) </w:t>
      </w:r>
      <w:proofErr w:type="gramStart"/>
      <w:r w:rsidRPr="009965C5">
        <w:rPr>
          <w:rFonts w:ascii="Times New Roman" w:hAnsi="Times New Roman" w:cs="Times New Roman"/>
          <w:color w:val="000000" w:themeColor="text1"/>
          <w:sz w:val="18"/>
          <w:szCs w:val="18"/>
        </w:rPr>
        <w:t>индивидуального  предпринимателя</w:t>
      </w:r>
      <w:proofErr w:type="gramEnd"/>
      <w:r w:rsidRPr="009965C5">
        <w:rPr>
          <w:rFonts w:ascii="Times New Roman" w:hAnsi="Times New Roman" w:cs="Times New Roman"/>
          <w:color w:val="000000" w:themeColor="text1"/>
          <w:sz w:val="18"/>
          <w:szCs w:val="18"/>
        </w:rPr>
        <w:t xml:space="preserve"> или физического лица - получателя </w:t>
      </w:r>
      <w:r>
        <w:rPr>
          <w:rFonts w:ascii="Times New Roman" w:hAnsi="Times New Roman" w:cs="Times New Roman"/>
          <w:color w:val="000000" w:themeColor="text1"/>
          <w:sz w:val="18"/>
          <w:szCs w:val="18"/>
        </w:rPr>
        <w:t>субсидии</w:t>
      </w:r>
    </w:p>
    <w:p w14:paraId="73D1AF82" w14:textId="77777777" w:rsidR="00EF789D" w:rsidRPr="009965C5" w:rsidRDefault="00EF789D" w:rsidP="00EF789D">
      <w:pPr>
        <w:pStyle w:val="ConsPlusNonformat"/>
        <w:spacing w:line="276" w:lineRule="auto"/>
        <w:jc w:val="both"/>
        <w:rPr>
          <w:rFonts w:ascii="Times New Roman" w:hAnsi="Times New Roman" w:cs="Times New Roman"/>
          <w:color w:val="000000" w:themeColor="text1"/>
          <w:sz w:val="27"/>
          <w:szCs w:val="27"/>
        </w:rPr>
      </w:pPr>
      <w:r w:rsidRPr="009965C5">
        <w:rPr>
          <w:rFonts w:ascii="Times New Roman" w:hAnsi="Times New Roman" w:cs="Times New Roman"/>
          <w:color w:val="000000" w:themeColor="text1"/>
          <w:sz w:val="27"/>
          <w:szCs w:val="27"/>
        </w:rPr>
        <w:t xml:space="preserve">именуемый в дальнейшем «Получатель», в лице </w:t>
      </w:r>
    </w:p>
    <w:p w14:paraId="4E4710D3" w14:textId="77777777" w:rsidR="00EF789D" w:rsidRPr="009965C5" w:rsidRDefault="00EF789D" w:rsidP="00EF789D">
      <w:pPr>
        <w:widowControl w:val="0"/>
        <w:autoSpaceDE w:val="0"/>
        <w:autoSpaceDN w:val="0"/>
        <w:adjustRightInd w:val="0"/>
        <w:spacing w:after="0"/>
        <w:jc w:val="both"/>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8"/>
          <w:szCs w:val="20"/>
        </w:rPr>
        <w:t>__________________________________________________________________,</w:t>
      </w:r>
    </w:p>
    <w:p w14:paraId="175D5F92" w14:textId="77777777" w:rsidR="00EF789D" w:rsidRPr="009965C5" w:rsidRDefault="00EF789D" w:rsidP="00EF789D">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(наименование должности, а также фамилия, имя, отчество (при наличии) лица, представляющего Получателя, или уполномоченного им лица, фамилия, имя, </w:t>
      </w:r>
      <w:proofErr w:type="gramStart"/>
      <w:r w:rsidRPr="009965C5">
        <w:rPr>
          <w:rFonts w:ascii="Times New Roman" w:hAnsi="Times New Roman" w:cs="Times New Roman"/>
          <w:color w:val="000000" w:themeColor="text1"/>
          <w:sz w:val="18"/>
          <w:szCs w:val="18"/>
        </w:rPr>
        <w:t>отчество(</w:t>
      </w:r>
      <w:proofErr w:type="gramEnd"/>
      <w:r w:rsidRPr="009965C5">
        <w:rPr>
          <w:rFonts w:ascii="Times New Roman" w:hAnsi="Times New Roman" w:cs="Times New Roman"/>
          <w:color w:val="000000" w:themeColor="text1"/>
          <w:sz w:val="18"/>
          <w:szCs w:val="18"/>
        </w:rPr>
        <w:t>при наличии) индивидуального предпринимателя или физического лица)</w:t>
      </w:r>
    </w:p>
    <w:p w14:paraId="7428339C" w14:textId="77777777" w:rsidR="00EF789D" w:rsidRPr="009965C5" w:rsidRDefault="00EF789D" w:rsidP="00EF789D">
      <w:pPr>
        <w:widowControl w:val="0"/>
        <w:autoSpaceDE w:val="0"/>
        <w:autoSpaceDN w:val="0"/>
        <w:adjustRightInd w:val="0"/>
        <w:spacing w:after="0"/>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6"/>
          <w:szCs w:val="26"/>
        </w:rPr>
        <w:t xml:space="preserve">действующего на основании </w:t>
      </w:r>
      <w:r w:rsidRPr="009965C5">
        <w:rPr>
          <w:rFonts w:ascii="Times New Roman" w:hAnsi="Times New Roman" w:cs="Times New Roman"/>
          <w:color w:val="000000" w:themeColor="text1"/>
          <w:sz w:val="28"/>
          <w:szCs w:val="20"/>
        </w:rPr>
        <w:t>___________________________________________</w:t>
      </w:r>
    </w:p>
    <w:p w14:paraId="4550E421" w14:textId="77777777" w:rsidR="00EF789D" w:rsidRPr="009965C5" w:rsidRDefault="00EF789D" w:rsidP="00EF789D">
      <w:pPr>
        <w:widowControl w:val="0"/>
        <w:autoSpaceDE w:val="0"/>
        <w:autoSpaceDN w:val="0"/>
        <w:adjustRightInd w:val="0"/>
        <w:spacing w:after="0"/>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(реквизиты устава юридического лица, свидетельства о государственной                                                                               регистрации индивидуального предпринимателя)</w:t>
      </w:r>
    </w:p>
    <w:p w14:paraId="4B4C9496" w14:textId="77777777" w:rsidR="00EF789D" w:rsidRPr="009965C5" w:rsidRDefault="00EF789D" w:rsidP="00EF789D">
      <w:pPr>
        <w:widowControl w:val="0"/>
        <w:autoSpaceDE w:val="0"/>
        <w:autoSpaceDN w:val="0"/>
        <w:adjustRightInd w:val="0"/>
        <w:spacing w:after="0"/>
        <w:jc w:val="center"/>
        <w:rPr>
          <w:rFonts w:ascii="Times New Roman" w:hAnsi="Times New Roman" w:cs="Times New Roman"/>
          <w:color w:val="000000" w:themeColor="text1"/>
          <w:sz w:val="18"/>
          <w:szCs w:val="18"/>
        </w:rPr>
      </w:pPr>
    </w:p>
    <w:p w14:paraId="53ED2D16" w14:textId="77777777" w:rsidR="00EF789D" w:rsidRPr="009965C5" w:rsidRDefault="00EF789D" w:rsidP="00EF789D">
      <w:pPr>
        <w:pStyle w:val="ConsPlusNonformat"/>
        <w:spacing w:line="276" w:lineRule="auto"/>
        <w:jc w:val="both"/>
        <w:rPr>
          <w:rFonts w:ascii="Times New Roman" w:hAnsi="Times New Roman" w:cs="Times New Roman"/>
          <w:color w:val="000000" w:themeColor="text1"/>
          <w:sz w:val="28"/>
        </w:rPr>
      </w:pPr>
      <w:r w:rsidRPr="009965C5">
        <w:rPr>
          <w:rFonts w:ascii="Times New Roman" w:hAnsi="Times New Roman" w:cs="Times New Roman"/>
          <w:color w:val="000000" w:themeColor="text1"/>
          <w:sz w:val="26"/>
          <w:szCs w:val="26"/>
        </w:rPr>
        <w:t xml:space="preserve">далее  именуемые "Стороны" в соответствии с Бюджетным </w:t>
      </w:r>
      <w:hyperlink r:id="rId28" w:history="1">
        <w:r w:rsidRPr="009965C5">
          <w:rPr>
            <w:rFonts w:ascii="Times New Roman" w:hAnsi="Times New Roman" w:cs="Times New Roman"/>
            <w:color w:val="000000" w:themeColor="text1"/>
            <w:sz w:val="26"/>
            <w:szCs w:val="26"/>
          </w:rPr>
          <w:t>кодексом</w:t>
        </w:r>
      </w:hyperlink>
      <w:r w:rsidRPr="009965C5">
        <w:rPr>
          <w:rFonts w:ascii="Times New Roman" w:hAnsi="Times New Roman" w:cs="Times New Roman"/>
          <w:color w:val="000000" w:themeColor="text1"/>
          <w:sz w:val="26"/>
          <w:szCs w:val="26"/>
        </w:rPr>
        <w:t xml:space="preserve"> Российской Федерации (далее – БК РФ), Решением Совета народных депутатов Павловского муниципального района Воронежской области «Об утверждении бюджета Павловского муниципального района Воронежской области на 20_ год и на плановый период 20_ и 20_ годов»,</w:t>
      </w:r>
      <w:r w:rsidRPr="009965C5">
        <w:rPr>
          <w:rFonts w:ascii="Times New Roman" w:hAnsi="Times New Roman" w:cs="Times New Roman"/>
          <w:color w:val="000000" w:themeColor="text1"/>
          <w:sz w:val="28"/>
        </w:rPr>
        <w:t>____________________________________________________________,</w:t>
      </w:r>
    </w:p>
    <w:p w14:paraId="4CE782BA" w14:textId="77777777" w:rsidR="00EF789D" w:rsidRPr="009965C5" w:rsidRDefault="00EF789D" w:rsidP="00EF789D">
      <w:pPr>
        <w:widowControl w:val="0"/>
        <w:autoSpaceDE w:val="0"/>
        <w:autoSpaceDN w:val="0"/>
        <w:adjustRightInd w:val="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положения предоставления </w:t>
      </w:r>
      <w:r>
        <w:rPr>
          <w:rFonts w:ascii="Times New Roman" w:hAnsi="Times New Roman" w:cs="Times New Roman"/>
          <w:color w:val="000000" w:themeColor="text1"/>
          <w:sz w:val="18"/>
          <w:szCs w:val="18"/>
        </w:rPr>
        <w:t>субсидии</w:t>
      </w:r>
      <w:r w:rsidRPr="009965C5">
        <w:rPr>
          <w:rFonts w:ascii="Times New Roman" w:hAnsi="Times New Roman" w:cs="Times New Roman"/>
          <w:color w:val="000000" w:themeColor="text1"/>
          <w:sz w:val="18"/>
          <w:szCs w:val="18"/>
        </w:rPr>
        <w:t xml:space="preserve"> из бюджета Павловского муниципального </w:t>
      </w:r>
      <w:proofErr w:type="gramStart"/>
      <w:r w:rsidRPr="009965C5">
        <w:rPr>
          <w:rFonts w:ascii="Times New Roman" w:hAnsi="Times New Roman" w:cs="Times New Roman"/>
          <w:color w:val="000000" w:themeColor="text1"/>
          <w:sz w:val="18"/>
          <w:szCs w:val="18"/>
        </w:rPr>
        <w:t>района  Воронежской</w:t>
      </w:r>
      <w:proofErr w:type="gramEnd"/>
      <w:r w:rsidRPr="009965C5">
        <w:rPr>
          <w:rFonts w:ascii="Times New Roman" w:hAnsi="Times New Roman" w:cs="Times New Roman"/>
          <w:color w:val="000000" w:themeColor="text1"/>
          <w:sz w:val="18"/>
          <w:szCs w:val="18"/>
        </w:rPr>
        <w:t xml:space="preserve"> области Получателю)</w:t>
      </w:r>
    </w:p>
    <w:p w14:paraId="688EFC53" w14:textId="77777777" w:rsidR="00EF789D" w:rsidRPr="009965C5" w:rsidRDefault="00EF789D" w:rsidP="00EF789D">
      <w:pPr>
        <w:widowControl w:val="0"/>
        <w:autoSpaceDE w:val="0"/>
        <w:autoSpaceDN w:val="0"/>
        <w:adjustRightInd w:val="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6"/>
          <w:szCs w:val="26"/>
        </w:rPr>
        <w:t xml:space="preserve">утвержденными </w:t>
      </w:r>
      <w:r w:rsidRPr="009965C5">
        <w:rPr>
          <w:rFonts w:ascii="Times New Roman" w:hAnsi="Times New Roman" w:cs="Times New Roman"/>
          <w:color w:val="000000" w:themeColor="text1"/>
          <w:sz w:val="28"/>
          <w:szCs w:val="20"/>
        </w:rPr>
        <w:t xml:space="preserve">____________________________________________________                                                                                                                           </w:t>
      </w:r>
      <w:proofErr w:type="gramStart"/>
      <w:r w:rsidRPr="009965C5">
        <w:rPr>
          <w:rFonts w:ascii="Times New Roman" w:hAnsi="Times New Roman" w:cs="Times New Roman"/>
          <w:color w:val="000000" w:themeColor="text1"/>
          <w:sz w:val="28"/>
          <w:szCs w:val="20"/>
        </w:rPr>
        <w:t xml:space="preserve">   </w:t>
      </w:r>
      <w:r w:rsidRPr="009965C5">
        <w:rPr>
          <w:rFonts w:ascii="Times New Roman" w:hAnsi="Times New Roman" w:cs="Times New Roman"/>
          <w:color w:val="000000" w:themeColor="text1"/>
          <w:sz w:val="18"/>
          <w:szCs w:val="18"/>
        </w:rPr>
        <w:lastRenderedPageBreak/>
        <w:t>(</w:t>
      </w:r>
      <w:proofErr w:type="gramEnd"/>
      <w:r w:rsidRPr="009965C5">
        <w:rPr>
          <w:rFonts w:ascii="Times New Roman" w:hAnsi="Times New Roman" w:cs="Times New Roman"/>
          <w:color w:val="000000" w:themeColor="text1"/>
          <w:sz w:val="18"/>
          <w:szCs w:val="18"/>
        </w:rPr>
        <w:t>наименование муниципального правового акта)</w:t>
      </w:r>
    </w:p>
    <w:p w14:paraId="5072E56D" w14:textId="77777777" w:rsidR="00EF789D" w:rsidRPr="009965C5" w:rsidRDefault="00EF789D" w:rsidP="00EF789D">
      <w:pPr>
        <w:widowControl w:val="0"/>
        <w:autoSpaceDE w:val="0"/>
        <w:autoSpaceDN w:val="0"/>
        <w:adjustRightInd w:val="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от «__» _____________ 20__ г. </w:t>
      </w:r>
      <w:proofErr w:type="gramStart"/>
      <w:r w:rsidRPr="009965C5">
        <w:rPr>
          <w:rFonts w:ascii="Times New Roman" w:hAnsi="Times New Roman" w:cs="Times New Roman"/>
          <w:color w:val="000000" w:themeColor="text1"/>
          <w:sz w:val="26"/>
          <w:szCs w:val="26"/>
        </w:rPr>
        <w:t>№  _</w:t>
      </w:r>
      <w:proofErr w:type="gramEnd"/>
      <w:r w:rsidRPr="009965C5">
        <w:rPr>
          <w:rFonts w:ascii="Times New Roman" w:hAnsi="Times New Roman" w:cs="Times New Roman"/>
          <w:color w:val="000000" w:themeColor="text1"/>
          <w:sz w:val="26"/>
          <w:szCs w:val="26"/>
        </w:rPr>
        <w:t xml:space="preserve">__ (далее – Положение о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заключили настоящее Соглашение о нижеследующем.</w:t>
      </w:r>
    </w:p>
    <w:p w14:paraId="62D8684D"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r w:rsidRPr="00F47547">
        <w:rPr>
          <w:rFonts w:ascii="Times New Roman" w:eastAsia="Times New Roman" w:hAnsi="Times New Roman" w:cs="Times New Roman"/>
          <w:color w:val="000000"/>
          <w:sz w:val="26"/>
          <w:szCs w:val="26"/>
        </w:rPr>
        <w:t> </w:t>
      </w:r>
    </w:p>
    <w:p w14:paraId="23264CC8" w14:textId="77777777" w:rsidR="00EF789D" w:rsidRPr="009965C5" w:rsidRDefault="00EF789D" w:rsidP="00EF789D">
      <w:pPr>
        <w:pStyle w:val="ConsPlusNormal"/>
        <w:spacing w:line="276" w:lineRule="auto"/>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I. Предмет Соглашения</w:t>
      </w:r>
    </w:p>
    <w:p w14:paraId="0F5C6356"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8"/>
        </w:rPr>
      </w:pPr>
      <w:r w:rsidRPr="009965C5">
        <w:rPr>
          <w:rFonts w:ascii="Times New Roman" w:hAnsi="Times New Roman" w:cs="Times New Roman"/>
          <w:color w:val="000000" w:themeColor="text1"/>
          <w:sz w:val="26"/>
          <w:szCs w:val="26"/>
        </w:rPr>
        <w:t xml:space="preserve">1.1. Предметом настоящего Соглашения является предоставление Получателю из бюджета Павловского муниципального района Воронежской области  в 20 _ году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8"/>
        </w:rPr>
        <w:t>___________________________________________________________</w:t>
      </w:r>
    </w:p>
    <w:p w14:paraId="665B8313" w14:textId="77777777" w:rsidR="00EF789D" w:rsidRPr="009965C5" w:rsidRDefault="00EF789D" w:rsidP="00EF789D">
      <w:pPr>
        <w:widowControl w:val="0"/>
        <w:autoSpaceDE w:val="0"/>
        <w:autoSpaceDN w:val="0"/>
        <w:adjustRightInd w:val="0"/>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(указывается в соответствии с Порядком предоставления </w:t>
      </w:r>
      <w:r>
        <w:rPr>
          <w:rFonts w:ascii="Times New Roman" w:hAnsi="Times New Roman" w:cs="Times New Roman"/>
          <w:color w:val="000000" w:themeColor="text1"/>
          <w:sz w:val="18"/>
          <w:szCs w:val="18"/>
        </w:rPr>
        <w:t>субсидии</w:t>
      </w:r>
      <w:r w:rsidRPr="009965C5">
        <w:rPr>
          <w:rFonts w:ascii="Times New Roman" w:hAnsi="Times New Roman" w:cs="Times New Roman"/>
          <w:color w:val="000000" w:themeColor="text1"/>
          <w:sz w:val="18"/>
          <w:szCs w:val="18"/>
        </w:rPr>
        <w:t xml:space="preserve"> в форме наименование </w:t>
      </w:r>
      <w:r>
        <w:rPr>
          <w:rFonts w:ascii="Times New Roman" w:hAnsi="Times New Roman" w:cs="Times New Roman"/>
          <w:color w:val="000000" w:themeColor="text1"/>
          <w:sz w:val="18"/>
          <w:szCs w:val="18"/>
        </w:rPr>
        <w:t>субсидии</w:t>
      </w:r>
      <w:r w:rsidRPr="009965C5">
        <w:rPr>
          <w:rFonts w:ascii="Times New Roman" w:hAnsi="Times New Roman" w:cs="Times New Roman"/>
          <w:color w:val="000000" w:themeColor="text1"/>
          <w:sz w:val="18"/>
          <w:szCs w:val="18"/>
        </w:rPr>
        <w:t>)</w:t>
      </w:r>
    </w:p>
    <w:p w14:paraId="5FC06FE1" w14:textId="77777777" w:rsidR="00EF789D" w:rsidRPr="009965C5" w:rsidRDefault="00EF789D" w:rsidP="00EF789D">
      <w:pPr>
        <w:widowControl w:val="0"/>
        <w:autoSpaceDE w:val="0"/>
        <w:autoSpaceDN w:val="0"/>
        <w:adjustRightInd w:val="0"/>
        <w:spacing w:after="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(далее - </w:t>
      </w:r>
      <w:r>
        <w:rPr>
          <w:rFonts w:ascii="Times New Roman" w:hAnsi="Times New Roman" w:cs="Times New Roman"/>
          <w:color w:val="000000" w:themeColor="text1"/>
          <w:sz w:val="26"/>
          <w:szCs w:val="26"/>
        </w:rPr>
        <w:t>Субсидия</w:t>
      </w:r>
      <w:r w:rsidRPr="009965C5">
        <w:rPr>
          <w:rFonts w:ascii="Times New Roman" w:hAnsi="Times New Roman" w:cs="Times New Roman"/>
          <w:color w:val="000000" w:themeColor="text1"/>
          <w:sz w:val="26"/>
          <w:szCs w:val="26"/>
        </w:rPr>
        <w:t>) в целях:</w:t>
      </w:r>
    </w:p>
    <w:p w14:paraId="7490EDDE" w14:textId="77777777" w:rsidR="00EF789D" w:rsidRPr="009965C5" w:rsidRDefault="00EF789D" w:rsidP="00EF789D">
      <w:pPr>
        <w:widowControl w:val="0"/>
        <w:autoSpaceDE w:val="0"/>
        <w:autoSpaceDN w:val="0"/>
        <w:adjustRightInd w:val="0"/>
        <w:spacing w:after="0"/>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1.1.1. достижения результата (выполнения мероприятия) _______________________________________________________________________</w:t>
      </w:r>
    </w:p>
    <w:p w14:paraId="77024366" w14:textId="77777777" w:rsidR="00EF789D" w:rsidRPr="009965C5" w:rsidRDefault="00EF789D" w:rsidP="00EF789D">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(вид и наименование структурного элемента)</w:t>
      </w:r>
    </w:p>
    <w:p w14:paraId="2CE093AC" w14:textId="77777777" w:rsidR="00EF789D" w:rsidRPr="009965C5" w:rsidRDefault="00EF789D" w:rsidP="00EF789D">
      <w:pPr>
        <w:pStyle w:val="ConsPlusNonformat"/>
        <w:spacing w:line="276" w:lineRule="auto"/>
        <w:rPr>
          <w:rFonts w:ascii="Times New Roman" w:hAnsi="Times New Roman" w:cs="Times New Roman"/>
          <w:color w:val="000000" w:themeColor="text1"/>
          <w:sz w:val="26"/>
          <w:szCs w:val="26"/>
        </w:rPr>
      </w:pPr>
      <w:proofErr w:type="gramStart"/>
      <w:r w:rsidRPr="009965C5">
        <w:rPr>
          <w:rFonts w:ascii="Times New Roman" w:hAnsi="Times New Roman" w:cs="Times New Roman"/>
          <w:color w:val="000000" w:themeColor="text1"/>
          <w:sz w:val="28"/>
        </w:rPr>
        <w:t>муниципальной  программы</w:t>
      </w:r>
      <w:proofErr w:type="gramEnd"/>
      <w:r w:rsidRPr="009965C5">
        <w:rPr>
          <w:rFonts w:ascii="Times New Roman" w:hAnsi="Times New Roman" w:cs="Times New Roman"/>
          <w:color w:val="000000" w:themeColor="text1"/>
          <w:sz w:val="28"/>
        </w:rPr>
        <w:t xml:space="preserve"> _________________________________________</w:t>
      </w:r>
      <w:r w:rsidRPr="009965C5">
        <w:rPr>
          <w:rFonts w:ascii="Times New Roman" w:hAnsi="Times New Roman" w:cs="Times New Roman"/>
          <w:color w:val="000000" w:themeColor="text1"/>
        </w:rPr>
        <w:t>.</w:t>
      </w:r>
      <w:r w:rsidRPr="009965C5">
        <w:rPr>
          <w:rFonts w:ascii="Times New Roman" w:hAnsi="Times New Roman" w:cs="Times New Roman"/>
          <w:color w:val="000000" w:themeColor="text1"/>
          <w:sz w:val="28"/>
        </w:rPr>
        <w:tab/>
        <w:t xml:space="preserve">                                                                  </w:t>
      </w:r>
      <w:r w:rsidRPr="009965C5">
        <w:rPr>
          <w:rFonts w:ascii="Times New Roman" w:hAnsi="Times New Roman" w:cs="Times New Roman"/>
          <w:color w:val="000000" w:themeColor="text1"/>
          <w:sz w:val="18"/>
          <w:szCs w:val="18"/>
        </w:rPr>
        <w:t>(наименование муниципальной программы)</w:t>
      </w:r>
    </w:p>
    <w:p w14:paraId="3E8DEB73" w14:textId="77777777" w:rsidR="00EF789D" w:rsidRPr="009965C5" w:rsidRDefault="00EF789D" w:rsidP="00EF789D">
      <w:pPr>
        <w:pStyle w:val="ConsPlusNormal"/>
        <w:spacing w:line="276" w:lineRule="auto"/>
        <w:jc w:val="center"/>
        <w:outlineLvl w:val="1"/>
        <w:rPr>
          <w:rFonts w:ascii="Times New Roman" w:hAnsi="Times New Roman" w:cs="Times New Roman"/>
          <w:color w:val="000000" w:themeColor="text1"/>
          <w:sz w:val="26"/>
          <w:szCs w:val="26"/>
        </w:rPr>
      </w:pPr>
    </w:p>
    <w:p w14:paraId="658E7CEE" w14:textId="77777777" w:rsidR="00EF789D" w:rsidRPr="009965C5" w:rsidRDefault="00EF789D" w:rsidP="00EF789D">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II. Финансовое обеспечение предоставления </w:t>
      </w:r>
      <w:r>
        <w:rPr>
          <w:rFonts w:ascii="Times New Roman" w:hAnsi="Times New Roman" w:cs="Times New Roman"/>
          <w:color w:val="000000" w:themeColor="text1"/>
          <w:sz w:val="26"/>
          <w:szCs w:val="26"/>
        </w:rPr>
        <w:t>Субсидии</w:t>
      </w:r>
    </w:p>
    <w:p w14:paraId="265BB4B8" w14:textId="77777777" w:rsidR="00EF789D" w:rsidRPr="009965C5" w:rsidRDefault="00EF789D" w:rsidP="00EF789D">
      <w:pPr>
        <w:pStyle w:val="ConsPlusNonformat"/>
        <w:spacing w:line="276" w:lineRule="auto"/>
        <w:ind w:firstLine="567"/>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2.1.  </w:t>
      </w:r>
      <w:r>
        <w:rPr>
          <w:rFonts w:ascii="Times New Roman" w:hAnsi="Times New Roman" w:cs="Times New Roman"/>
          <w:color w:val="000000" w:themeColor="text1"/>
          <w:sz w:val="26"/>
          <w:szCs w:val="26"/>
        </w:rPr>
        <w:t>Субсидия</w:t>
      </w:r>
      <w:r w:rsidRPr="009965C5">
        <w:rPr>
          <w:rFonts w:ascii="Times New Roman" w:hAnsi="Times New Roman" w:cs="Times New Roman"/>
          <w:color w:val="000000" w:themeColor="text1"/>
          <w:sz w:val="26"/>
          <w:szCs w:val="26"/>
        </w:rPr>
        <w:t xml:space="preserve"> предоставляется Получателю на цели, указанные в </w:t>
      </w:r>
      <w:hyperlink w:anchor="P2363" w:history="1">
        <w:r w:rsidRPr="009965C5">
          <w:rPr>
            <w:rFonts w:ascii="Times New Roman" w:hAnsi="Times New Roman" w:cs="Times New Roman"/>
            <w:color w:val="000000" w:themeColor="text1"/>
            <w:sz w:val="26"/>
            <w:szCs w:val="26"/>
          </w:rPr>
          <w:t>разделе</w:t>
        </w:r>
      </w:hyperlink>
      <w:r w:rsidRPr="009965C5">
        <w:rPr>
          <w:rFonts w:ascii="Times New Roman" w:hAnsi="Times New Roman" w:cs="Times New Roman"/>
          <w:color w:val="000000" w:themeColor="text1"/>
          <w:sz w:val="26"/>
          <w:szCs w:val="26"/>
        </w:rPr>
        <w:t xml:space="preserve"> I настоящего Соглашения, в размере _______________(________________________).</w:t>
      </w:r>
    </w:p>
    <w:p w14:paraId="2730ACCB" w14:textId="77777777" w:rsidR="00EF789D" w:rsidRPr="009965C5" w:rsidRDefault="00EF789D" w:rsidP="00EF789D">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2.1.1. в пределах лимитов бюджетных обязательств, доведенных администрации Павловского муниципального района Воронежской области, как главному распорядителю средств бюджета Павловского муниципального района Воронежской области по коду классификации расходов бюджета Павловского муниципального района Воронежской области (далее – коды БК), по коду БК _______________________ расходов бюджета Павловского муниципального района Воронежской области.</w:t>
      </w:r>
    </w:p>
    <w:p w14:paraId="1161B932"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6D0A77A5" w14:textId="77777777" w:rsidR="00EF789D" w:rsidRPr="00AC30CB" w:rsidRDefault="00EF789D" w:rsidP="00EF789D">
      <w:pPr>
        <w:pStyle w:val="ConsPlusNormal"/>
        <w:spacing w:line="276" w:lineRule="auto"/>
        <w:jc w:val="center"/>
        <w:outlineLvl w:val="1"/>
        <w:rPr>
          <w:rFonts w:ascii="Times New Roman" w:hAnsi="Times New Roman" w:cs="Times New Roman"/>
          <w:color w:val="FF0000"/>
          <w:sz w:val="26"/>
          <w:szCs w:val="26"/>
          <w:highlight w:val="yellow"/>
        </w:rPr>
      </w:pPr>
    </w:p>
    <w:p w14:paraId="459CF5E5" w14:textId="77777777" w:rsidR="00EF789D" w:rsidRDefault="00EF789D" w:rsidP="00EF789D">
      <w:pPr>
        <w:pStyle w:val="ConsPlusNormal"/>
        <w:spacing w:line="276" w:lineRule="auto"/>
        <w:jc w:val="center"/>
        <w:outlineLvl w:val="1"/>
        <w:rPr>
          <w:rFonts w:ascii="Times New Roman" w:hAnsi="Times New Roman" w:cs="Times New Roman"/>
          <w:sz w:val="26"/>
          <w:szCs w:val="26"/>
        </w:rPr>
      </w:pPr>
      <w:r w:rsidRPr="00AC30CB">
        <w:rPr>
          <w:rFonts w:ascii="Times New Roman" w:hAnsi="Times New Roman" w:cs="Times New Roman"/>
          <w:sz w:val="26"/>
          <w:szCs w:val="26"/>
        </w:rPr>
        <w:t xml:space="preserve">III. Условия и порядок предоставления </w:t>
      </w:r>
      <w:r>
        <w:rPr>
          <w:rFonts w:ascii="Times New Roman" w:hAnsi="Times New Roman" w:cs="Times New Roman"/>
          <w:sz w:val="26"/>
          <w:szCs w:val="26"/>
        </w:rPr>
        <w:t>Субсидии</w:t>
      </w:r>
    </w:p>
    <w:p w14:paraId="31921CE5" w14:textId="77777777" w:rsidR="00EF789D" w:rsidRPr="00AC30CB" w:rsidRDefault="00EF789D" w:rsidP="00EF789D">
      <w:pPr>
        <w:pStyle w:val="ConsPlusNormal"/>
        <w:spacing w:line="276" w:lineRule="auto"/>
        <w:jc w:val="center"/>
        <w:outlineLvl w:val="1"/>
        <w:rPr>
          <w:rFonts w:ascii="Times New Roman" w:hAnsi="Times New Roman" w:cs="Times New Roman"/>
          <w:sz w:val="26"/>
          <w:szCs w:val="26"/>
        </w:rPr>
      </w:pPr>
    </w:p>
    <w:p w14:paraId="4D6B5AB4" w14:textId="77777777" w:rsidR="00EF789D" w:rsidRPr="00AC30CB" w:rsidRDefault="00EF789D" w:rsidP="00EF789D">
      <w:pPr>
        <w:pStyle w:val="ConsPlusNormal"/>
        <w:spacing w:line="276" w:lineRule="auto"/>
        <w:ind w:firstLine="540"/>
        <w:jc w:val="both"/>
        <w:rPr>
          <w:rFonts w:ascii="Times New Roman" w:hAnsi="Times New Roman" w:cs="Times New Roman"/>
          <w:sz w:val="26"/>
          <w:szCs w:val="26"/>
        </w:rPr>
      </w:pPr>
      <w:r w:rsidRPr="00AC30CB">
        <w:rPr>
          <w:rFonts w:ascii="Times New Roman" w:hAnsi="Times New Roman" w:cs="Times New Roman"/>
          <w:sz w:val="26"/>
          <w:szCs w:val="26"/>
        </w:rPr>
        <w:t xml:space="preserve">3.1. </w:t>
      </w:r>
      <w:r>
        <w:rPr>
          <w:rFonts w:ascii="Times New Roman" w:hAnsi="Times New Roman" w:cs="Times New Roman"/>
          <w:sz w:val="26"/>
          <w:szCs w:val="26"/>
        </w:rPr>
        <w:t>Субсидия</w:t>
      </w:r>
      <w:r w:rsidRPr="00AC30CB">
        <w:rPr>
          <w:rFonts w:ascii="Times New Roman" w:hAnsi="Times New Roman" w:cs="Times New Roman"/>
          <w:sz w:val="26"/>
          <w:szCs w:val="26"/>
        </w:rPr>
        <w:t xml:space="preserve"> предоставляется в соответствии с Положением о предоставлении </w:t>
      </w:r>
      <w:r>
        <w:rPr>
          <w:rFonts w:ascii="Times New Roman" w:hAnsi="Times New Roman" w:cs="Times New Roman"/>
          <w:sz w:val="26"/>
          <w:szCs w:val="26"/>
        </w:rPr>
        <w:t>Субсидии</w:t>
      </w:r>
      <w:r w:rsidRPr="00AC30CB">
        <w:rPr>
          <w:rFonts w:ascii="Times New Roman" w:hAnsi="Times New Roman" w:cs="Times New Roman"/>
          <w:sz w:val="26"/>
          <w:szCs w:val="26"/>
        </w:rPr>
        <w:t>:</w:t>
      </w:r>
    </w:p>
    <w:p w14:paraId="2A83793E" w14:textId="77777777" w:rsidR="00EF789D" w:rsidRPr="003302B7" w:rsidRDefault="00EF789D" w:rsidP="00EF789D">
      <w:pPr>
        <w:tabs>
          <w:tab w:val="center" w:pos="4678"/>
          <w:tab w:val="right" w:pos="9356"/>
        </w:tabs>
        <w:spacing w:after="0" w:line="240" w:lineRule="auto"/>
        <w:jc w:val="both"/>
        <w:rPr>
          <w:rFonts w:ascii="Times New Roman" w:hAnsi="Times New Roman" w:cs="Times New Roman"/>
          <w:color w:val="000000" w:themeColor="text1"/>
          <w:sz w:val="26"/>
          <w:szCs w:val="26"/>
        </w:rPr>
      </w:pPr>
      <w:r w:rsidRPr="003302B7">
        <w:rPr>
          <w:rFonts w:ascii="Times New Roman" w:hAnsi="Times New Roman" w:cs="Times New Roman"/>
          <w:color w:val="000000" w:themeColor="text1"/>
          <w:sz w:val="26"/>
          <w:szCs w:val="26"/>
        </w:rPr>
        <w:t xml:space="preserve">        3.1.1.</w:t>
      </w:r>
      <w:r w:rsidRPr="003302B7">
        <w:rPr>
          <w:rFonts w:ascii="Times New Roman" w:hAnsi="Times New Roman" w:cs="Times New Roman"/>
          <w:b/>
          <w:bCs/>
          <w:color w:val="000000" w:themeColor="text1"/>
          <w:sz w:val="26"/>
          <w:szCs w:val="26"/>
        </w:rPr>
        <w:t xml:space="preserve"> </w:t>
      </w:r>
      <w:r w:rsidRPr="003302B7">
        <w:rPr>
          <w:rFonts w:ascii="Times New Roman" w:eastAsia="Times New Roman" w:hAnsi="Times New Roman" w:cs="Times New Roman"/>
          <w:color w:val="000000" w:themeColor="text1"/>
          <w:sz w:val="26"/>
          <w:szCs w:val="26"/>
        </w:rPr>
        <w:t>на</w:t>
      </w:r>
      <w:r w:rsidRPr="003302B7">
        <w:rPr>
          <w:rFonts w:ascii="Times New Roman" w:hAnsi="Times New Roman" w:cs="Times New Roman"/>
          <w:color w:val="000000" w:themeColor="text1"/>
          <w:sz w:val="26"/>
          <w:szCs w:val="26"/>
        </w:rPr>
        <w:t xml:space="preserve"> компенсацию части затрат по приобретению и дооснащению маломерных судов, в соответствии с </w:t>
      </w:r>
      <w:proofErr w:type="gramStart"/>
      <w:r w:rsidRPr="003302B7">
        <w:rPr>
          <w:rFonts w:ascii="Times New Roman" w:hAnsi="Times New Roman" w:cs="Times New Roman"/>
          <w:color w:val="000000" w:themeColor="text1"/>
          <w:sz w:val="26"/>
          <w:szCs w:val="26"/>
        </w:rPr>
        <w:t>Положением  о</w:t>
      </w:r>
      <w:proofErr w:type="gramEnd"/>
      <w:r w:rsidRPr="003302B7">
        <w:rPr>
          <w:rFonts w:ascii="Times New Roman" w:hAnsi="Times New Roman" w:cs="Times New Roman"/>
          <w:color w:val="000000" w:themeColor="text1"/>
          <w:sz w:val="26"/>
          <w:szCs w:val="26"/>
        </w:rPr>
        <w:t xml:space="preserve"> предоставлении Субсидии и настоящим Соглашением при предоставлении документов, предусмотренных разделом 4 Положения о предоставлении Субсидии.</w:t>
      </w:r>
    </w:p>
    <w:p w14:paraId="10CF0ECD" w14:textId="77777777" w:rsidR="00EF789D" w:rsidRPr="009965C5" w:rsidRDefault="00EF789D" w:rsidP="00EF789D">
      <w:pPr>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3.1.2. На основании _________________ (наименование нормативного правового акта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Администрация предоставляет Получателю </w:t>
      </w:r>
      <w:r>
        <w:rPr>
          <w:rFonts w:ascii="Times New Roman" w:hAnsi="Times New Roman" w:cs="Times New Roman"/>
          <w:color w:val="000000" w:themeColor="text1"/>
          <w:sz w:val="26"/>
          <w:szCs w:val="26"/>
        </w:rPr>
        <w:t>субсидию</w:t>
      </w:r>
      <w:r w:rsidRPr="009965C5">
        <w:rPr>
          <w:rFonts w:ascii="Times New Roman" w:hAnsi="Times New Roman" w:cs="Times New Roman"/>
          <w:color w:val="000000" w:themeColor="text1"/>
          <w:sz w:val="26"/>
          <w:szCs w:val="26"/>
        </w:rPr>
        <w:t xml:space="preserve"> на </w:t>
      </w:r>
      <w:r>
        <w:rPr>
          <w:rFonts w:ascii="Times New Roman" w:hAnsi="Times New Roman" w:cs="Times New Roman"/>
          <w:color w:val="000000"/>
          <w:sz w:val="26"/>
          <w:szCs w:val="26"/>
        </w:rPr>
        <w:t xml:space="preserve">компенсацию части затрат </w:t>
      </w:r>
      <w:r>
        <w:rPr>
          <w:rFonts w:ascii="Times New Roman" w:hAnsi="Times New Roman" w:cs="Times New Roman"/>
          <w:sz w:val="26"/>
          <w:szCs w:val="26"/>
        </w:rPr>
        <w:t>по приобретению и дооснащению маломерных судов</w:t>
      </w:r>
      <w:r w:rsidRPr="009965C5">
        <w:rPr>
          <w:rFonts w:ascii="Times New Roman" w:hAnsi="Times New Roman" w:cs="Times New Roman"/>
          <w:color w:val="000000" w:themeColor="text1"/>
          <w:sz w:val="26"/>
          <w:szCs w:val="26"/>
        </w:rPr>
        <w:t>, а Получатель обязуется надлежащим образом исполнять принятые на себя обязательства по настоящему Соглашению.</w:t>
      </w:r>
    </w:p>
    <w:p w14:paraId="727788B0" w14:textId="77777777" w:rsidR="00EF789D" w:rsidRPr="009965C5" w:rsidRDefault="00EF789D" w:rsidP="00EF789D">
      <w:pPr>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3.1.3. Предоставление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осуществляется в рамках реализации в 20__ году </w:t>
      </w:r>
      <w:r>
        <w:rPr>
          <w:rFonts w:ascii="Times New Roman" w:hAnsi="Times New Roman" w:cs="Times New Roman"/>
          <w:color w:val="000000" w:themeColor="text1"/>
          <w:sz w:val="26"/>
          <w:szCs w:val="26"/>
        </w:rPr>
        <w:t xml:space="preserve"> </w:t>
      </w:r>
      <w:r w:rsidRPr="009965C5">
        <w:rPr>
          <w:rFonts w:ascii="Times New Roman" w:hAnsi="Times New Roman" w:cs="Times New Roman"/>
          <w:color w:val="000000" w:themeColor="text1"/>
          <w:sz w:val="26"/>
          <w:szCs w:val="26"/>
        </w:rPr>
        <w:t xml:space="preserve">мероприятия____________________________подпрограммы____________________ </w:t>
      </w:r>
      <w:r w:rsidRPr="009965C5">
        <w:rPr>
          <w:rFonts w:ascii="Times New Roman" w:hAnsi="Times New Roman" w:cs="Times New Roman"/>
          <w:color w:val="000000" w:themeColor="text1"/>
          <w:sz w:val="26"/>
          <w:szCs w:val="26"/>
        </w:rPr>
        <w:lastRenderedPageBreak/>
        <w:t>муниципальной программы _____________________, утвержденной _______________, в пределах в пределах бюджетных средств.</w:t>
      </w:r>
    </w:p>
    <w:p w14:paraId="6EC3CD4F" w14:textId="77777777" w:rsidR="00EF789D" w:rsidRPr="00A450D7" w:rsidRDefault="00EF789D" w:rsidP="00EF789D">
      <w:pPr>
        <w:pStyle w:val="ConsPlusNormal"/>
        <w:ind w:firstLine="709"/>
        <w:jc w:val="both"/>
        <w:rPr>
          <w:rFonts w:ascii="Times New Roman" w:hAnsi="Times New Roman" w:cs="Times New Roman"/>
          <w:color w:val="FF0000"/>
          <w:sz w:val="26"/>
          <w:szCs w:val="26"/>
        </w:rPr>
      </w:pPr>
      <w:r w:rsidRPr="00A450D7">
        <w:rPr>
          <w:rFonts w:ascii="Times New Roman" w:hAnsi="Times New Roman" w:cs="Times New Roman"/>
          <w:color w:val="FF0000"/>
          <w:sz w:val="26"/>
          <w:szCs w:val="26"/>
        </w:rPr>
        <w:t xml:space="preserve">3.1.4. Субсидия предоставляется субъектам малого и среднего предпринимательства, в размере </w:t>
      </w:r>
      <w:r w:rsidRPr="00A450D7">
        <w:rPr>
          <w:rFonts w:ascii="Times New Roman" w:hAnsi="Times New Roman" w:cs="Times New Roman"/>
          <w:color w:val="FF0000"/>
          <w:sz w:val="22"/>
          <w:szCs w:val="22"/>
        </w:rPr>
        <w:t>70 % от фактически произведенных субъектом малого и среднего предпринимательства затрат, произведенных по безналичному расчету   на приобретение и дооснащение маломерных судов, но не более 3,75 млн. рублей</w:t>
      </w:r>
      <w:r w:rsidRPr="00A450D7">
        <w:rPr>
          <w:rFonts w:ascii="Times New Roman" w:hAnsi="Times New Roman" w:cs="Times New Roman"/>
          <w:color w:val="FF0000"/>
          <w:sz w:val="26"/>
          <w:szCs w:val="26"/>
        </w:rPr>
        <w:t xml:space="preserve">. </w:t>
      </w:r>
    </w:p>
    <w:p w14:paraId="68A835D3" w14:textId="77777777" w:rsidR="00EF789D" w:rsidRPr="009965C5" w:rsidRDefault="00EF789D" w:rsidP="00EF789D">
      <w:pPr>
        <w:spacing w:after="0"/>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3.2. Перечисление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осуществляется в соответствии с бюджетным законодательством Российской Федерации, на основании   _______________________________________________________________________:</w:t>
      </w:r>
    </w:p>
    <w:p w14:paraId="1825CFAC" w14:textId="77777777" w:rsidR="00EF789D" w:rsidRPr="009965C5" w:rsidRDefault="00EF789D" w:rsidP="00EF789D">
      <w:pPr>
        <w:spacing w:after="0"/>
        <w:ind w:firstLine="567"/>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нормативного правового акта о предоставлении </w:t>
      </w:r>
      <w:r>
        <w:rPr>
          <w:rFonts w:ascii="Times New Roman" w:hAnsi="Times New Roman" w:cs="Times New Roman"/>
          <w:color w:val="000000" w:themeColor="text1"/>
          <w:sz w:val="18"/>
          <w:szCs w:val="18"/>
        </w:rPr>
        <w:t>субсидии</w:t>
      </w:r>
      <w:r w:rsidRPr="009965C5">
        <w:rPr>
          <w:rFonts w:ascii="Times New Roman" w:hAnsi="Times New Roman" w:cs="Times New Roman"/>
          <w:color w:val="000000" w:themeColor="text1"/>
          <w:sz w:val="18"/>
          <w:szCs w:val="18"/>
        </w:rPr>
        <w:t>):</w:t>
      </w:r>
    </w:p>
    <w:p w14:paraId="7D9CC229" w14:textId="77777777" w:rsidR="00EF789D" w:rsidRPr="009965C5" w:rsidRDefault="00EF789D" w:rsidP="00EF789D">
      <w:pPr>
        <w:widowControl w:val="0"/>
        <w:autoSpaceDE w:val="0"/>
        <w:autoSpaceDN w:val="0"/>
        <w:adjustRightInd w:val="0"/>
        <w:spacing w:after="0"/>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6"/>
          <w:szCs w:val="26"/>
        </w:rPr>
        <w:t xml:space="preserve">          3.2.1. на счет, Получателя, открытый в  </w:t>
      </w:r>
      <w:r w:rsidRPr="009965C5">
        <w:rPr>
          <w:rFonts w:ascii="Times New Roman" w:hAnsi="Times New Roman" w:cs="Times New Roman"/>
          <w:color w:val="000000" w:themeColor="text1"/>
          <w:sz w:val="28"/>
          <w:szCs w:val="20"/>
        </w:rPr>
        <w:t xml:space="preserve">__________________________________________________________________                         </w:t>
      </w:r>
      <w:r w:rsidRPr="009965C5">
        <w:rPr>
          <w:rFonts w:ascii="Times New Roman" w:hAnsi="Times New Roman" w:cs="Times New Roman"/>
          <w:color w:val="000000" w:themeColor="text1"/>
          <w:sz w:val="18"/>
          <w:szCs w:val="18"/>
        </w:rPr>
        <w:t>(наименование учреждения Центрального банка Российской Федерации или иной кредитной организации)</w:t>
      </w:r>
    </w:p>
    <w:p w14:paraId="01D1A672" w14:textId="77777777" w:rsidR="00EF789D" w:rsidRPr="009965C5" w:rsidRDefault="00EF789D" w:rsidP="00EF789D">
      <w:pPr>
        <w:spacing w:after="12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3.2.2. не позднее ________ рабочего дня, следующего за днем принятия решения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w:t>
      </w:r>
    </w:p>
    <w:p w14:paraId="62EB0727" w14:textId="77777777" w:rsidR="00EF789D" w:rsidRPr="009965C5" w:rsidRDefault="00EF789D" w:rsidP="00EF789D">
      <w:pPr>
        <w:spacing w:after="120"/>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3.3. Условием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является согласие Получателя на осуществление в отношении него проверки Администрацией соблюдения порядка и условий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том числе в части достижения результатов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а также проверок органами муниципального финансового контроля Павловского муниципального района соблюдения Получателем условий и порядка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соответствии со </w:t>
      </w:r>
      <w:hyperlink r:id="rId29">
        <w:r w:rsidRPr="009965C5">
          <w:rPr>
            <w:rFonts w:ascii="Times New Roman" w:hAnsi="Times New Roman" w:cs="Times New Roman"/>
            <w:color w:val="000000" w:themeColor="text1"/>
            <w:sz w:val="26"/>
            <w:szCs w:val="26"/>
          </w:rPr>
          <w:t>статьями 268</w:t>
        </w:r>
      </w:hyperlink>
      <w:r w:rsidRPr="009965C5">
        <w:rPr>
          <w:rFonts w:ascii="Times New Roman" w:hAnsi="Times New Roman" w:cs="Times New Roman"/>
          <w:color w:val="000000" w:themeColor="text1"/>
          <w:sz w:val="26"/>
          <w:szCs w:val="26"/>
          <w:vertAlign w:val="superscript"/>
        </w:rPr>
        <w:t>1</w:t>
      </w:r>
      <w:r w:rsidRPr="009965C5">
        <w:rPr>
          <w:rFonts w:ascii="Times New Roman" w:hAnsi="Times New Roman" w:cs="Times New Roman"/>
          <w:color w:val="000000" w:themeColor="text1"/>
          <w:sz w:val="26"/>
          <w:szCs w:val="26"/>
        </w:rPr>
        <w:t xml:space="preserve"> и </w:t>
      </w:r>
      <w:hyperlink r:id="rId30">
        <w:r w:rsidRPr="009965C5">
          <w:rPr>
            <w:rFonts w:ascii="Times New Roman" w:hAnsi="Times New Roman" w:cs="Times New Roman"/>
            <w:color w:val="000000" w:themeColor="text1"/>
            <w:sz w:val="26"/>
            <w:szCs w:val="26"/>
          </w:rPr>
          <w:t>269</w:t>
        </w:r>
      </w:hyperlink>
      <w:r w:rsidRPr="009965C5">
        <w:rPr>
          <w:rFonts w:ascii="Times New Roman" w:hAnsi="Times New Roman" w:cs="Times New Roman"/>
          <w:color w:val="000000" w:themeColor="text1"/>
          <w:sz w:val="26"/>
          <w:szCs w:val="26"/>
          <w:vertAlign w:val="superscript"/>
        </w:rPr>
        <w:t>2</w:t>
      </w:r>
      <w:r w:rsidRPr="009965C5">
        <w:rPr>
          <w:rFonts w:ascii="Times New Roman" w:hAnsi="Times New Roman" w:cs="Times New Roman"/>
          <w:color w:val="000000" w:themeColor="text1"/>
          <w:sz w:val="26"/>
          <w:szCs w:val="26"/>
        </w:rPr>
        <w:t xml:space="preserve">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p>
    <w:p w14:paraId="6D7E55A9" w14:textId="77777777" w:rsidR="00EF789D" w:rsidRDefault="00EF789D" w:rsidP="00EF789D">
      <w:pPr>
        <w:pStyle w:val="ConsPlusNormal"/>
        <w:spacing w:line="276" w:lineRule="auto"/>
        <w:jc w:val="center"/>
        <w:outlineLvl w:val="1"/>
        <w:rPr>
          <w:rFonts w:ascii="Times New Roman" w:hAnsi="Times New Roman" w:cs="Times New Roman"/>
          <w:color w:val="000000" w:themeColor="text1"/>
          <w:sz w:val="26"/>
          <w:szCs w:val="26"/>
        </w:rPr>
      </w:pPr>
    </w:p>
    <w:p w14:paraId="22A913DB" w14:textId="77777777" w:rsidR="00EF789D" w:rsidRDefault="00EF789D" w:rsidP="00EF789D">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IV. Взаимодействие Сторон</w:t>
      </w:r>
    </w:p>
    <w:p w14:paraId="4B6B7BEB" w14:textId="77777777" w:rsidR="00EF789D" w:rsidRPr="009965C5" w:rsidRDefault="00EF789D" w:rsidP="00EF789D">
      <w:pPr>
        <w:pStyle w:val="ConsPlusNormal"/>
        <w:spacing w:line="276" w:lineRule="auto"/>
        <w:jc w:val="center"/>
        <w:outlineLvl w:val="1"/>
        <w:rPr>
          <w:rFonts w:ascii="Times New Roman" w:hAnsi="Times New Roman" w:cs="Times New Roman"/>
          <w:color w:val="000000" w:themeColor="text1"/>
          <w:sz w:val="26"/>
          <w:szCs w:val="26"/>
        </w:rPr>
      </w:pPr>
    </w:p>
    <w:p w14:paraId="757DCB85" w14:textId="77777777" w:rsidR="00EF789D" w:rsidRPr="009965C5" w:rsidRDefault="00EF789D" w:rsidP="00EF789D">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 Администрация обязуется:</w:t>
      </w:r>
    </w:p>
    <w:p w14:paraId="75F5B5C2" w14:textId="77777777" w:rsidR="00EF789D" w:rsidRPr="009965C5" w:rsidRDefault="00EF789D" w:rsidP="00EF789D">
      <w:pPr>
        <w:pStyle w:val="ConsPlusNonformat"/>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4.1.1. обеспечить предоставление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соответствии с </w:t>
      </w:r>
      <w:hyperlink w:anchor="P2413" w:history="1">
        <w:r w:rsidRPr="009965C5">
          <w:rPr>
            <w:rFonts w:ascii="Times New Roman" w:hAnsi="Times New Roman" w:cs="Times New Roman"/>
            <w:color w:val="000000" w:themeColor="text1"/>
            <w:sz w:val="26"/>
            <w:szCs w:val="26"/>
          </w:rPr>
          <w:t>разделом III</w:t>
        </w:r>
      </w:hyperlink>
      <w:r w:rsidRPr="009965C5">
        <w:rPr>
          <w:rFonts w:ascii="Times New Roman" w:hAnsi="Times New Roman" w:cs="Times New Roman"/>
          <w:color w:val="000000" w:themeColor="text1"/>
          <w:sz w:val="26"/>
          <w:szCs w:val="26"/>
        </w:rPr>
        <w:t xml:space="preserve"> настоящего Соглашения;</w:t>
      </w:r>
    </w:p>
    <w:p w14:paraId="6E4ACAD6" w14:textId="77777777" w:rsidR="00EF789D" w:rsidRPr="009965C5" w:rsidRDefault="00EF789D" w:rsidP="00EF789D">
      <w:pPr>
        <w:pStyle w:val="ConsPlusNonformat"/>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4.1.2. осуществлять проверку представляемых Получателем документов,  указанных в пунктах 3.1.1, 4.2.2 настоящего Соглашения,  в том числе на соответствие их Положению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в течение  ______ рабочих дней со дня их получения от Получателя;</w:t>
      </w:r>
    </w:p>
    <w:p w14:paraId="46545B38"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4.1.3. обеспечивать перечисление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на счет Получателя, указанный в </w:t>
      </w:r>
      <w:hyperlink w:anchor="P512" w:history="1">
        <w:r w:rsidRPr="009965C5">
          <w:rPr>
            <w:rFonts w:ascii="Times New Roman" w:hAnsi="Times New Roman" w:cs="Times New Roman"/>
            <w:color w:val="000000" w:themeColor="text1"/>
            <w:sz w:val="26"/>
            <w:szCs w:val="26"/>
          </w:rPr>
          <w:t xml:space="preserve">разделе </w:t>
        </w:r>
        <w:r w:rsidRPr="009965C5">
          <w:rPr>
            <w:rFonts w:ascii="Times New Roman" w:hAnsi="Times New Roman" w:cs="Times New Roman"/>
            <w:color w:val="000000" w:themeColor="text1"/>
            <w:sz w:val="26"/>
            <w:szCs w:val="26"/>
            <w:lang w:val="en-US"/>
          </w:rPr>
          <w:t>I</w:t>
        </w:r>
        <w:r w:rsidRPr="009965C5">
          <w:rPr>
            <w:rFonts w:ascii="Times New Roman" w:hAnsi="Times New Roman" w:cs="Times New Roman"/>
            <w:color w:val="000000" w:themeColor="text1"/>
            <w:sz w:val="26"/>
            <w:szCs w:val="26"/>
          </w:rPr>
          <w:t>II</w:t>
        </w:r>
      </w:hyperlink>
      <w:r w:rsidRPr="009965C5">
        <w:rPr>
          <w:rFonts w:ascii="Times New Roman" w:hAnsi="Times New Roman" w:cs="Times New Roman"/>
          <w:color w:val="000000" w:themeColor="text1"/>
          <w:sz w:val="26"/>
          <w:szCs w:val="26"/>
        </w:rPr>
        <w:t xml:space="preserve"> настоящего Соглашения, в соответствии с </w:t>
      </w:r>
      <w:hyperlink w:anchor="P2431" w:history="1">
        <w:r w:rsidRPr="009965C5">
          <w:rPr>
            <w:rFonts w:ascii="Times New Roman" w:hAnsi="Times New Roman" w:cs="Times New Roman"/>
            <w:color w:val="000000" w:themeColor="text1"/>
            <w:sz w:val="26"/>
            <w:szCs w:val="26"/>
          </w:rPr>
          <w:t>пунктом</w:t>
        </w:r>
      </w:hyperlink>
      <w:r w:rsidRPr="009965C5">
        <w:rPr>
          <w:rFonts w:ascii="Times New Roman" w:hAnsi="Times New Roman" w:cs="Times New Roman"/>
          <w:color w:val="000000" w:themeColor="text1"/>
          <w:sz w:val="26"/>
          <w:szCs w:val="26"/>
        </w:rPr>
        <w:t xml:space="preserve"> 3.2. настоящего Соглашения;</w:t>
      </w:r>
    </w:p>
    <w:p w14:paraId="2D3C4757"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4.1.4. устанавливать:</w:t>
      </w:r>
    </w:p>
    <w:p w14:paraId="7C899FD5"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4.1.4.1. значения результатов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приложении № 1 к настоящему Соглашению, являющемся неотъемлемой частью настоящего Соглашения;</w:t>
      </w:r>
    </w:p>
    <w:p w14:paraId="46C5964E"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4.1.4.2. план мероприятий по достижению результатов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(контрольных точек) согласно приложению № 2 к настоящему Соглашению, которое является неотъемлемой частью настоящего Соглашения;</w:t>
      </w:r>
    </w:p>
    <w:p w14:paraId="252405C7"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lastRenderedPageBreak/>
        <w:t xml:space="preserve">  4.1.5. осуществлять оценку достижения Получателем значений результатов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установленных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соответствии с </w:t>
      </w:r>
      <w:hyperlink w:anchor="P2464" w:history="1">
        <w:r w:rsidRPr="009965C5">
          <w:rPr>
            <w:rFonts w:ascii="Times New Roman" w:hAnsi="Times New Roman" w:cs="Times New Roman"/>
            <w:color w:val="000000" w:themeColor="text1"/>
            <w:sz w:val="26"/>
            <w:szCs w:val="26"/>
          </w:rPr>
          <w:t>пунктом</w:t>
        </w:r>
      </w:hyperlink>
      <w:r w:rsidRPr="009965C5">
        <w:rPr>
          <w:rFonts w:ascii="Times New Roman" w:hAnsi="Times New Roman" w:cs="Times New Roman"/>
          <w:color w:val="000000" w:themeColor="text1"/>
          <w:sz w:val="26"/>
          <w:szCs w:val="26"/>
        </w:rPr>
        <w:t xml:space="preserve"> 4.1.4 настоящего Соглашения на основании:</w:t>
      </w:r>
    </w:p>
    <w:p w14:paraId="71FE7C28"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4.1.5.1. отчета о реализации плана мероприятий по достижению результата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(контрольных точек) по форме, установленной в приложении № 3 к настоящему Соглашению, которое является неотъемлемой частью настоящего Соглашения, предоставленного в соответствии с пунктом 4.3.4.2 настоящего Соглашения;</w:t>
      </w:r>
    </w:p>
    <w:p w14:paraId="4AEDF4B4"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4.1.5.2 иных отчетов;</w:t>
      </w:r>
    </w:p>
    <w:p w14:paraId="25D18611" w14:textId="77777777" w:rsidR="00EF789D" w:rsidRPr="009965C5" w:rsidRDefault="00EF789D" w:rsidP="00EF789D">
      <w:pPr>
        <w:pStyle w:val="ConsPlusNormal"/>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4.1.6. осуществлять контроль за соблюдением Получателем порядка и условий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установленных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14:paraId="72110A7F" w14:textId="77777777" w:rsidR="00EF789D" w:rsidRPr="009965C5" w:rsidRDefault="00EF789D" w:rsidP="00EF789D">
      <w:pPr>
        <w:pStyle w:val="ConsPlusNormal"/>
        <w:spacing w:line="276" w:lineRule="auto"/>
        <w:ind w:firstLine="142"/>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4.1.6.1. по месту нахождения Администрации на основании документов, представленных Получателем по запросу Администрации в соответствии с пунктом 4.3.5 настоящего Соглашения;</w:t>
      </w:r>
    </w:p>
    <w:p w14:paraId="12CC9F8D" w14:textId="77777777" w:rsidR="00EF789D" w:rsidRPr="009965C5" w:rsidRDefault="00EF789D" w:rsidP="00EF789D">
      <w:pPr>
        <w:pStyle w:val="ConsPlusNormal"/>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4.1.6.2. месту нахождения Получателя путем документального и фактического анализа операций, произведенных Получателем, связанных с использованием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w:t>
      </w:r>
    </w:p>
    <w:p w14:paraId="4F11AFF9" w14:textId="77777777" w:rsidR="00EF789D" w:rsidRPr="009965C5" w:rsidRDefault="00EF789D" w:rsidP="00EF789D">
      <w:pPr>
        <w:pStyle w:val="ConsPlusNormal"/>
        <w:spacing w:line="276" w:lineRule="auto"/>
        <w:ind w:left="-142"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14:paraId="7498D5CB"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4.1.8. в случае установления Администрацией или получения от органов муниципального финансового контроля Павловского муниципального района информации о факте(ах)  нарушения  Получателем  порядка и условий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предусмотренных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бюджет  Павловского муниципального района  Воронежской области в размере и в сроки, определенные в указанном требовании;</w:t>
      </w:r>
    </w:p>
    <w:p w14:paraId="264ED3FE"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4.1.9. рассматривать предложения, документы и иную информацию, направленную Получателем, в том числе в соответствии с </w:t>
      </w:r>
      <w:hyperlink w:anchor="P2602" w:history="1">
        <w:r w:rsidRPr="009965C5">
          <w:rPr>
            <w:rFonts w:ascii="Times New Roman" w:hAnsi="Times New Roman" w:cs="Times New Roman"/>
            <w:color w:val="000000" w:themeColor="text1"/>
            <w:sz w:val="26"/>
            <w:szCs w:val="26"/>
          </w:rPr>
          <w:t>пунктом 4.4.1</w:t>
        </w:r>
      </w:hyperlink>
      <w:r w:rsidRPr="009965C5">
        <w:rPr>
          <w:rFonts w:ascii="Times New Roman" w:hAnsi="Times New Roman" w:cs="Times New Roman"/>
          <w:color w:val="000000" w:themeColor="text1"/>
          <w:sz w:val="26"/>
          <w:szCs w:val="26"/>
        </w:rPr>
        <w:t xml:space="preserve"> настоящего Соглашения, в течение 10 рабочих дней со дня их получения и уведомлять Получателя о принятом решении (при необходимости);</w:t>
      </w:r>
    </w:p>
    <w:p w14:paraId="39278BDE"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4.1.10.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14:paraId="3D2DA043"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4.1.11 обеспечивать согласование с Получателем новых условий настоящего Соглашения в случае уменьшения Администрации ранее доведенных лимитов бюджетных обязательств на предоставление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приводящего к невозможности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размере, определенном пунктом 2.1 настоящего Соглашения, в том числе размера и (или) сроков предоставления </w:t>
      </w:r>
      <w:r>
        <w:rPr>
          <w:rFonts w:ascii="Times New Roman" w:hAnsi="Times New Roman" w:cs="Times New Roman"/>
          <w:color w:val="000000" w:themeColor="text1"/>
          <w:sz w:val="26"/>
          <w:szCs w:val="26"/>
        </w:rPr>
        <w:lastRenderedPageBreak/>
        <w:t>субсидии</w:t>
      </w:r>
      <w:r w:rsidRPr="009965C5">
        <w:rPr>
          <w:rFonts w:ascii="Times New Roman" w:hAnsi="Times New Roman" w:cs="Times New Roman"/>
          <w:color w:val="000000" w:themeColor="text1"/>
          <w:sz w:val="26"/>
          <w:szCs w:val="26"/>
        </w:rPr>
        <w:t xml:space="preserve"> в течение 10 рабочих дней со дня такого уменьшения;</w:t>
      </w:r>
    </w:p>
    <w:p w14:paraId="1A69F14D" w14:textId="77777777" w:rsidR="00EF789D" w:rsidRPr="009D5E71"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D5E71">
        <w:rPr>
          <w:rFonts w:ascii="Times New Roman" w:hAnsi="Times New Roman" w:cs="Times New Roman"/>
          <w:color w:val="000000" w:themeColor="text1"/>
          <w:sz w:val="26"/>
          <w:szCs w:val="26"/>
        </w:rPr>
        <w:t xml:space="preserve">4.1.12. проводить мониторинг достижения результатов предоставления </w:t>
      </w:r>
      <w:r>
        <w:rPr>
          <w:rFonts w:ascii="Times New Roman" w:hAnsi="Times New Roman" w:cs="Times New Roman"/>
          <w:color w:val="000000" w:themeColor="text1"/>
          <w:sz w:val="26"/>
          <w:szCs w:val="26"/>
        </w:rPr>
        <w:t>субсидии</w:t>
      </w:r>
      <w:r w:rsidRPr="009D5E71">
        <w:rPr>
          <w:rFonts w:ascii="Times New Roman" w:hAnsi="Times New Roman" w:cs="Times New Roman"/>
          <w:color w:val="000000" w:themeColor="text1"/>
          <w:sz w:val="26"/>
          <w:szCs w:val="26"/>
        </w:rPr>
        <w:t xml:space="preserve"> исходя из достижения значений результатов предоставления </w:t>
      </w:r>
      <w:r>
        <w:rPr>
          <w:rFonts w:ascii="Times New Roman" w:hAnsi="Times New Roman" w:cs="Times New Roman"/>
          <w:color w:val="000000" w:themeColor="text1"/>
          <w:sz w:val="26"/>
          <w:szCs w:val="26"/>
        </w:rPr>
        <w:t>субсидии</w:t>
      </w:r>
      <w:r w:rsidRPr="009D5E71">
        <w:rPr>
          <w:rFonts w:ascii="Times New Roman" w:hAnsi="Times New Roman" w:cs="Times New Roman"/>
          <w:color w:val="000000" w:themeColor="text1"/>
          <w:sz w:val="26"/>
          <w:szCs w:val="26"/>
        </w:rPr>
        <w:t xml:space="preserve">, определенных настоящим Соглашением, и событий, отражающих факт завершения соответствующего мероприятия по получению результата предоставления </w:t>
      </w:r>
      <w:r>
        <w:rPr>
          <w:rFonts w:ascii="Times New Roman" w:hAnsi="Times New Roman" w:cs="Times New Roman"/>
          <w:color w:val="000000" w:themeColor="text1"/>
          <w:sz w:val="26"/>
          <w:szCs w:val="26"/>
        </w:rPr>
        <w:t>субсидии</w:t>
      </w:r>
      <w:r w:rsidRPr="009D5E71">
        <w:rPr>
          <w:rFonts w:ascii="Times New Roman" w:hAnsi="Times New Roman" w:cs="Times New Roman"/>
          <w:color w:val="000000" w:themeColor="text1"/>
          <w:sz w:val="26"/>
          <w:szCs w:val="26"/>
        </w:rPr>
        <w:t xml:space="preserve"> (контрольная точка), в порядке и по формам, которые установлены Министерством финансов Российской Федерации;</w:t>
      </w:r>
    </w:p>
    <w:p w14:paraId="6D5ACAF8"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4.1.13. выполнять иные обязательства в соответствии с бюджетным законодательством Российской Федерации и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w:t>
      </w:r>
    </w:p>
    <w:p w14:paraId="4F298E8B"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4.2. Администрация вправе:</w:t>
      </w:r>
    </w:p>
    <w:p w14:paraId="084E4D7B" w14:textId="77777777" w:rsidR="00EF789D" w:rsidRPr="009965C5" w:rsidRDefault="00EF789D" w:rsidP="00EF789D">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2602" w:history="1">
        <w:r w:rsidRPr="009965C5">
          <w:rPr>
            <w:rFonts w:ascii="Times New Roman" w:hAnsi="Times New Roman" w:cs="Times New Roman"/>
            <w:color w:val="000000" w:themeColor="text1"/>
            <w:sz w:val="26"/>
            <w:szCs w:val="26"/>
          </w:rPr>
          <w:t>пунктом 4.4.1</w:t>
        </w:r>
      </w:hyperlink>
      <w:r w:rsidRPr="009965C5">
        <w:rPr>
          <w:rFonts w:ascii="Times New Roman" w:hAnsi="Times New Roman" w:cs="Times New Roman"/>
          <w:color w:val="000000" w:themeColor="text1"/>
          <w:sz w:val="26"/>
          <w:szCs w:val="26"/>
        </w:rPr>
        <w:t xml:space="preserve"> настоящего Соглашения;</w:t>
      </w:r>
    </w:p>
    <w:p w14:paraId="3EFF1923" w14:textId="77777777" w:rsidR="00EF789D" w:rsidRPr="009965C5" w:rsidRDefault="00EF789D" w:rsidP="00EF789D">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4.2.2. запрашивать у Получателя документы и информацию, необходимые для осуществления контроля за соблюдением Получателем порядка и условий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установленных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и настоящим Соглашением;</w:t>
      </w:r>
    </w:p>
    <w:p w14:paraId="5B74290F" w14:textId="77777777" w:rsidR="00EF789D" w:rsidRPr="009965C5" w:rsidRDefault="00EF789D" w:rsidP="00EF789D">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4.2.3. осуществлять иные права в соответствии с бюджетным законодательством Российской Федерации и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w:t>
      </w:r>
    </w:p>
    <w:p w14:paraId="1257FA05"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 Получатель обязуется:</w:t>
      </w:r>
    </w:p>
    <w:p w14:paraId="541F55ED"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4.3.1. представлять Администрации документы, установленные </w:t>
      </w:r>
      <w:hyperlink w:anchor="P2417" w:history="1">
        <w:r w:rsidRPr="009965C5">
          <w:rPr>
            <w:rFonts w:ascii="Times New Roman" w:hAnsi="Times New Roman" w:cs="Times New Roman"/>
            <w:color w:val="000000" w:themeColor="text1"/>
            <w:sz w:val="26"/>
            <w:szCs w:val="26"/>
          </w:rPr>
          <w:t>пунктом</w:t>
        </w:r>
      </w:hyperlink>
      <w:r w:rsidRPr="009965C5">
        <w:rPr>
          <w:rFonts w:ascii="Times New Roman" w:hAnsi="Times New Roman" w:cs="Times New Roman"/>
          <w:color w:val="000000" w:themeColor="text1"/>
          <w:sz w:val="26"/>
          <w:szCs w:val="26"/>
        </w:rPr>
        <w:t xml:space="preserve"> 3.1.1, 4.2.2 настоящего Соглашения;</w:t>
      </w:r>
    </w:p>
    <w:p w14:paraId="51304335"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4.3.2. обеспечить достижение значений результатов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и соблюдение сроков их достижения, устанавливаемых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и настоящим Соглашением;</w:t>
      </w:r>
    </w:p>
    <w:p w14:paraId="438F277D"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4.3.3. обеспечить реализацию плана мероприятий по достижению результатов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(контрольных точек), устанавливаемого в соответствии с пунктом 4.1.4.2 настоящего Соглашения в части: </w:t>
      </w:r>
    </w:p>
    <w:p w14:paraId="65EABB14" w14:textId="77777777" w:rsidR="00EF789D" w:rsidRPr="009965C5" w:rsidRDefault="00EF789D" w:rsidP="00EF789D">
      <w:pPr>
        <w:spacing w:after="0"/>
        <w:ind w:firstLine="708"/>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создать не менее 1 рабочего места, на срок 3 года, с размером заработной платы не ниже величины минимального размера оплаты труда, установленного действующим законодательством, установив значение показателя результативности согласно приложению № 2 к настоящему соглашению;</w:t>
      </w:r>
    </w:p>
    <w:p w14:paraId="7917D1D8" w14:textId="77777777" w:rsidR="00EF789D" w:rsidRPr="009965C5" w:rsidRDefault="00EF789D" w:rsidP="00EF789D">
      <w:pPr>
        <w:spacing w:after="0"/>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4.3.3.1. обеспечить запрет на приобретение субъектом малого и среднего предпринимательства, за счет полученных средств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субъектам малого и среднего предпринимательства;</w:t>
      </w:r>
    </w:p>
    <w:p w14:paraId="21DA34AC" w14:textId="77777777" w:rsidR="00EF789D" w:rsidRDefault="00EF789D" w:rsidP="00EF789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lastRenderedPageBreak/>
        <w:t xml:space="preserve">         </w:t>
      </w:r>
      <w:r w:rsidRPr="009D5E71">
        <w:rPr>
          <w:rFonts w:ascii="Times New Roman" w:hAnsi="Times New Roman" w:cs="Times New Roman"/>
          <w:color w:val="000000" w:themeColor="text1"/>
          <w:sz w:val="26"/>
          <w:szCs w:val="26"/>
        </w:rPr>
        <w:t>4.3.3.2.</w:t>
      </w:r>
      <w:r>
        <w:rPr>
          <w:rFonts w:ascii="Times New Roman" w:hAnsi="Times New Roman" w:cs="Times New Roman"/>
          <w:color w:val="000000" w:themeColor="text1"/>
          <w:sz w:val="26"/>
          <w:szCs w:val="26"/>
        </w:rPr>
        <w:t xml:space="preserve"> о</w:t>
      </w:r>
      <w:r>
        <w:rPr>
          <w:rFonts w:ascii="Times New Roman" w:hAnsi="Times New Roman" w:cs="Times New Roman"/>
          <w:color w:val="000000"/>
          <w:sz w:val="26"/>
          <w:szCs w:val="26"/>
        </w:rPr>
        <w:t>существлять не менее 15 рейсов в неделю по утвержденному расписанию речных прогулок в период июнь-август.</w:t>
      </w:r>
    </w:p>
    <w:p w14:paraId="26FAF67D" w14:textId="77777777" w:rsidR="00EF789D" w:rsidRPr="0096280D" w:rsidRDefault="00EF789D" w:rsidP="00EF789D">
      <w:pPr>
        <w:pStyle w:val="ConsPlusNormal"/>
        <w:spacing w:line="276" w:lineRule="auto"/>
        <w:ind w:firstLine="540"/>
        <w:jc w:val="both"/>
        <w:rPr>
          <w:rFonts w:ascii="Times New Roman" w:hAnsi="Times New Roman" w:cs="Times New Roman"/>
          <w:color w:val="FF0000"/>
          <w:sz w:val="26"/>
          <w:szCs w:val="26"/>
        </w:rPr>
      </w:pPr>
      <w:r w:rsidRPr="0096280D">
        <w:rPr>
          <w:rFonts w:ascii="Times New Roman" w:hAnsi="Times New Roman" w:cs="Times New Roman"/>
          <w:color w:val="FF0000"/>
          <w:sz w:val="26"/>
          <w:szCs w:val="26"/>
        </w:rPr>
        <w:t>4.3.4 представлять Администрации:</w:t>
      </w:r>
    </w:p>
    <w:p w14:paraId="04CEE7B7"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4.3.4.1. анкету получателя поддержки по форме согласно приложению №</w:t>
      </w:r>
      <w:r>
        <w:rPr>
          <w:rFonts w:ascii="Times New Roman" w:hAnsi="Times New Roman" w:cs="Times New Roman"/>
          <w:color w:val="000000" w:themeColor="text1"/>
          <w:sz w:val="26"/>
          <w:szCs w:val="26"/>
        </w:rPr>
        <w:t xml:space="preserve"> </w:t>
      </w:r>
      <w:r w:rsidRPr="009965C5">
        <w:rPr>
          <w:rFonts w:ascii="Times New Roman" w:hAnsi="Times New Roman" w:cs="Times New Roman"/>
          <w:color w:val="000000" w:themeColor="text1"/>
          <w:sz w:val="26"/>
          <w:szCs w:val="26"/>
        </w:rPr>
        <w:t xml:space="preserve">2 к Положению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в срок до 31 марта года, следующего за отчетным, в течении трех календарных лет, в соответствии с пунктом 4.1.5.2 настоящего Соглашения;</w:t>
      </w:r>
    </w:p>
    <w:p w14:paraId="109C03D7" w14:textId="77777777" w:rsidR="00EF789D" w:rsidRPr="0096280D" w:rsidRDefault="00EF789D" w:rsidP="00EF789D">
      <w:pPr>
        <w:pStyle w:val="ConsPlusNormal"/>
        <w:spacing w:line="276" w:lineRule="auto"/>
        <w:ind w:firstLine="540"/>
        <w:jc w:val="both"/>
        <w:rPr>
          <w:rFonts w:ascii="Times New Roman" w:hAnsi="Times New Roman" w:cs="Times New Roman"/>
          <w:color w:val="2F5496" w:themeColor="accent1" w:themeShade="BF"/>
          <w:sz w:val="26"/>
          <w:szCs w:val="26"/>
        </w:rPr>
      </w:pPr>
      <w:r w:rsidRPr="0096280D">
        <w:rPr>
          <w:rFonts w:ascii="Times New Roman" w:hAnsi="Times New Roman" w:cs="Times New Roman"/>
          <w:color w:val="2F5496" w:themeColor="accent1" w:themeShade="BF"/>
          <w:sz w:val="26"/>
          <w:szCs w:val="26"/>
        </w:rPr>
        <w:t>4.3.4.2. отчет о реализации плана мероприятий по достижению результата предоставления субсидии (контрольных точек) определенных приложением № 2 к настоящему Соглашению не позднее 5 рабочего дня, следующего за отчетным, по форме   согласно приложению № 3 к настоящему Соглашению;</w:t>
      </w:r>
    </w:p>
    <w:p w14:paraId="4C4C16F6"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4.3.5. направлять по запросу Администрации документы и информацию, необходимые для осуществления контроля за соблюдением порядка и условий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соответствии с пунктом </w:t>
      </w:r>
      <w:hyperlink w:anchor="P2541" w:history="1">
        <w:r w:rsidRPr="009965C5">
          <w:rPr>
            <w:rFonts w:ascii="Times New Roman" w:hAnsi="Times New Roman" w:cs="Times New Roman"/>
            <w:color w:val="000000" w:themeColor="text1"/>
            <w:sz w:val="26"/>
            <w:szCs w:val="26"/>
          </w:rPr>
          <w:t>4.2.2</w:t>
        </w:r>
      </w:hyperlink>
      <w:r w:rsidRPr="009965C5">
        <w:rPr>
          <w:rFonts w:ascii="Times New Roman" w:hAnsi="Times New Roman" w:cs="Times New Roman"/>
          <w:color w:val="000000" w:themeColor="text1"/>
          <w:sz w:val="26"/>
          <w:szCs w:val="26"/>
        </w:rPr>
        <w:t xml:space="preserve"> настоящего Соглашения, в течение 5 рабочих дней со дня получения указанного запроса;</w:t>
      </w:r>
    </w:p>
    <w:p w14:paraId="1E19BCA0"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4.3.6. в случае получения от Администрации требования в соответствии с пунктом 4.1.8 настоящего Соглашения:</w:t>
      </w:r>
    </w:p>
    <w:p w14:paraId="5C66171F"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4.3.6.1. устранять факты нарушения порядка и условий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сроки, определенные в указанном требовании;</w:t>
      </w:r>
    </w:p>
    <w:p w14:paraId="5391E7A9"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4.3.6.2. возвращать в районный бюджет </w:t>
      </w:r>
      <w:r>
        <w:rPr>
          <w:rFonts w:ascii="Times New Roman" w:hAnsi="Times New Roman" w:cs="Times New Roman"/>
          <w:color w:val="000000" w:themeColor="text1"/>
          <w:sz w:val="26"/>
          <w:szCs w:val="26"/>
        </w:rPr>
        <w:t>субсидию</w:t>
      </w:r>
      <w:r w:rsidRPr="009965C5">
        <w:rPr>
          <w:rFonts w:ascii="Times New Roman" w:hAnsi="Times New Roman" w:cs="Times New Roman"/>
          <w:color w:val="000000" w:themeColor="text1"/>
          <w:sz w:val="26"/>
          <w:szCs w:val="26"/>
        </w:rPr>
        <w:t xml:space="preserve"> в размере и в сроки, определенные в указанном требовании;</w:t>
      </w:r>
    </w:p>
    <w:p w14:paraId="1F7131B6"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4.3.7. обеспечивать полноту и достоверность сведений, представляемых Администрации в соответствии с настоящим Соглашением;</w:t>
      </w:r>
    </w:p>
    <w:p w14:paraId="548CDB7F"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4.3.8. выполнять иные обязательства в соответствии с бюджетным законодательством Российской Федерации и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w:t>
      </w:r>
    </w:p>
    <w:p w14:paraId="3ACD82CF"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 Получатель вправе</w:t>
      </w:r>
      <w:hyperlink w:anchor="P2742" w:history="1"/>
      <w:r w:rsidRPr="009965C5">
        <w:rPr>
          <w:rFonts w:ascii="Times New Roman" w:hAnsi="Times New Roman" w:cs="Times New Roman"/>
          <w:color w:val="000000" w:themeColor="text1"/>
          <w:sz w:val="26"/>
          <w:szCs w:val="26"/>
        </w:rPr>
        <w:t>:</w:t>
      </w:r>
    </w:p>
    <w:p w14:paraId="792019B6"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4.4.1. направлять Администрации предложения о внесении изменений в настоящее Соглашение в соответствии с пунктом 6.5 настоящего Соглашения;</w:t>
      </w:r>
    </w:p>
    <w:p w14:paraId="5F874524"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4.4.2 обращаться к Администрации в целях получения разъяснений в связи с исполнением настоящего Соглашения;</w:t>
      </w:r>
    </w:p>
    <w:p w14:paraId="637450D0"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4.4.3. осуществлять иные права в соответствии с бюджетным законодательством Российской Федерации и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w:t>
      </w:r>
    </w:p>
    <w:p w14:paraId="004D3A7F" w14:textId="77777777" w:rsidR="00EF789D" w:rsidRDefault="00EF789D" w:rsidP="00EF789D">
      <w:pPr>
        <w:pStyle w:val="ConsPlusNormal"/>
        <w:jc w:val="center"/>
        <w:outlineLvl w:val="1"/>
        <w:rPr>
          <w:rFonts w:ascii="Times New Roman" w:hAnsi="Times New Roman" w:cs="Times New Roman"/>
          <w:color w:val="000000" w:themeColor="text1"/>
          <w:sz w:val="26"/>
          <w:szCs w:val="26"/>
        </w:rPr>
      </w:pPr>
    </w:p>
    <w:p w14:paraId="2DC9C213" w14:textId="77777777" w:rsidR="00EF789D" w:rsidRDefault="00EF789D" w:rsidP="00EF789D">
      <w:pPr>
        <w:pStyle w:val="ConsPlusNormal"/>
        <w:jc w:val="center"/>
        <w:outlineLvl w:val="1"/>
        <w:rPr>
          <w:rFonts w:ascii="Times New Roman" w:hAnsi="Times New Roman" w:cs="Times New Roman"/>
          <w:color w:val="000000" w:themeColor="text1"/>
          <w:sz w:val="26"/>
          <w:szCs w:val="26"/>
        </w:rPr>
      </w:pPr>
    </w:p>
    <w:p w14:paraId="302725A0" w14:textId="77777777" w:rsidR="00EF789D" w:rsidRDefault="00EF789D" w:rsidP="00EF789D">
      <w:pPr>
        <w:pStyle w:val="ConsPlusNormal"/>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 Ответственность Сторон</w:t>
      </w:r>
    </w:p>
    <w:p w14:paraId="68DB415E" w14:textId="77777777" w:rsidR="00EF789D" w:rsidRPr="009965C5" w:rsidRDefault="00EF789D" w:rsidP="00EF789D">
      <w:pPr>
        <w:pStyle w:val="ConsPlusNormal"/>
        <w:jc w:val="center"/>
        <w:outlineLvl w:val="1"/>
        <w:rPr>
          <w:rFonts w:ascii="Times New Roman" w:hAnsi="Times New Roman" w:cs="Times New Roman"/>
          <w:color w:val="000000" w:themeColor="text1"/>
          <w:sz w:val="26"/>
          <w:szCs w:val="26"/>
        </w:rPr>
      </w:pPr>
    </w:p>
    <w:p w14:paraId="3E678F9C"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25FD330F"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5.2. Иные положения об ответственности за неисполнение или ненадлежащее исполнение   Сторонами обязательств по настоящему Соглашению:</w:t>
      </w:r>
    </w:p>
    <w:p w14:paraId="7D9C82B0"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5.2.1. Ответственность за достоверность сведений, содержащихся в представленных Администрации документах, и соблюдение условий </w:t>
      </w:r>
      <w:r w:rsidRPr="009965C5">
        <w:rPr>
          <w:rFonts w:ascii="Times New Roman" w:hAnsi="Times New Roman" w:cs="Times New Roman"/>
          <w:color w:val="000000" w:themeColor="text1"/>
          <w:sz w:val="26"/>
          <w:szCs w:val="26"/>
        </w:rPr>
        <w:lastRenderedPageBreak/>
        <w:t xml:space="preserve">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установленных </w:t>
      </w:r>
      <w:hyperlink r:id="rId31" w:history="1">
        <w:r w:rsidRPr="009965C5">
          <w:rPr>
            <w:rFonts w:ascii="Times New Roman" w:hAnsi="Times New Roman" w:cs="Times New Roman"/>
            <w:color w:val="000000" w:themeColor="text1"/>
            <w:sz w:val="26"/>
            <w:szCs w:val="26"/>
          </w:rPr>
          <w:t>Положением</w:t>
        </w:r>
      </w:hyperlink>
      <w:r w:rsidRPr="009965C5">
        <w:rPr>
          <w:rFonts w:ascii="Times New Roman" w:hAnsi="Times New Roman" w:cs="Times New Roman"/>
          <w:color w:val="000000" w:themeColor="text1"/>
          <w:sz w:val="26"/>
          <w:szCs w:val="26"/>
        </w:rPr>
        <w:t>, возлагается на Получателя.</w:t>
      </w:r>
    </w:p>
    <w:p w14:paraId="784E9BA3" w14:textId="77777777" w:rsidR="00EF789D" w:rsidRPr="009965C5" w:rsidRDefault="00EF789D" w:rsidP="00EF789D">
      <w:pPr>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5.3.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14:paraId="7AB5A63C"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25B74CE6" w14:textId="77777777" w:rsidR="00EF789D" w:rsidRDefault="00EF789D" w:rsidP="00EF789D">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VI. Заключительные положения</w:t>
      </w:r>
    </w:p>
    <w:p w14:paraId="040DEC33" w14:textId="77777777" w:rsidR="00EF789D" w:rsidRPr="009965C5" w:rsidRDefault="00EF789D" w:rsidP="00EF789D">
      <w:pPr>
        <w:pStyle w:val="ConsPlusNormal"/>
        <w:spacing w:line="276" w:lineRule="auto"/>
        <w:jc w:val="center"/>
        <w:outlineLvl w:val="1"/>
        <w:rPr>
          <w:rFonts w:ascii="Times New Roman" w:hAnsi="Times New Roman" w:cs="Times New Roman"/>
          <w:color w:val="000000" w:themeColor="text1"/>
          <w:sz w:val="26"/>
          <w:szCs w:val="26"/>
        </w:rPr>
      </w:pPr>
    </w:p>
    <w:p w14:paraId="252B0F6F"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7FFBE3EC"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2378" w:history="1">
        <w:r w:rsidRPr="009965C5">
          <w:rPr>
            <w:rFonts w:ascii="Times New Roman" w:hAnsi="Times New Roman" w:cs="Times New Roman"/>
            <w:color w:val="000000" w:themeColor="text1"/>
            <w:sz w:val="26"/>
            <w:szCs w:val="26"/>
          </w:rPr>
          <w:t>пункте 2.1</w:t>
        </w:r>
      </w:hyperlink>
      <w:r w:rsidRPr="009965C5">
        <w:rPr>
          <w:rFonts w:ascii="Times New Roman" w:hAnsi="Times New Roman" w:cs="Times New Roman"/>
          <w:color w:val="000000" w:themeColor="text1"/>
          <w:sz w:val="26"/>
          <w:szCs w:val="26"/>
        </w:rPr>
        <w:t xml:space="preserve"> настоящего Соглашения, и действует до _________ года, а в части исполнения обязательств до __________ года.</w:t>
      </w:r>
    </w:p>
    <w:p w14:paraId="7D63C353" w14:textId="77777777" w:rsidR="00EF789D" w:rsidRPr="001106B0" w:rsidRDefault="00EF789D" w:rsidP="00EF789D">
      <w:pPr>
        <w:pStyle w:val="2"/>
        <w:jc w:val="both"/>
        <w:rPr>
          <w:rFonts w:ascii="Times New Roman" w:hAnsi="Times New Roman" w:cs="Times New Roman"/>
          <w:color w:val="000000" w:themeColor="text1"/>
        </w:rPr>
      </w:pPr>
      <w:r w:rsidRPr="009965C5">
        <w:rPr>
          <w:color w:val="000000" w:themeColor="text1"/>
        </w:rPr>
        <w:t xml:space="preserve">         </w:t>
      </w:r>
      <w:r w:rsidRPr="001106B0">
        <w:rPr>
          <w:rFonts w:ascii="Times New Roman" w:hAnsi="Times New Roman" w:cs="Times New Roman"/>
          <w:color w:val="000000" w:themeColor="text1"/>
        </w:rPr>
        <w:t>6.3.  Изменение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 14 типовой формы, утвержденной приказом муниципального отдела по финансам администрации Павловского муниципального района Воронежской области от 05.08.2024 № 33а.</w:t>
      </w:r>
    </w:p>
    <w:p w14:paraId="77494B3F"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 Изменение настоящего Соглашения в одностороннем порядке возможно в случаях:</w:t>
      </w:r>
    </w:p>
    <w:p w14:paraId="51D8B914"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6.4.1. внесения изменений в сводную бюджетную роспись, повлекших изменение кодов БК, в соответствии с которыми предоставляется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w:t>
      </w:r>
    </w:p>
    <w:p w14:paraId="02412496"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6.4.2. изменения реквизитов Администрации;</w:t>
      </w:r>
    </w:p>
    <w:p w14:paraId="18254CAF"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6.5. Расторжение настоящего Соглашения осуществляется по соглашению Сторон или в случаях, определенных пунктом 6.6 настоящего Соглашения, в одностороннем порядке.</w:t>
      </w:r>
    </w:p>
    <w:p w14:paraId="69FBA646"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 Расторжение настоящего Соглашения в одностороннем порядке возможно в случаях:</w:t>
      </w:r>
    </w:p>
    <w:p w14:paraId="7626ADF5"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6.6.1. реорганизации, ликвидации или прекращения деятельности Получателя;</w:t>
      </w:r>
    </w:p>
    <w:p w14:paraId="44EC8ABD"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6.6.2. нарушения Получателем порядка и условий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установленных Положением о предоставлении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и настоящим Соглашением;</w:t>
      </w:r>
    </w:p>
    <w:p w14:paraId="41933C84"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6.6.3. недостижения Получателем установленного настоящим Соглашением значения результата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соответствии с пунктом 4.1.6 </w:t>
      </w:r>
      <w:r w:rsidRPr="009965C5">
        <w:rPr>
          <w:rFonts w:ascii="Times New Roman" w:hAnsi="Times New Roman" w:cs="Times New Roman"/>
          <w:color w:val="000000" w:themeColor="text1"/>
          <w:sz w:val="26"/>
          <w:szCs w:val="26"/>
        </w:rPr>
        <w:lastRenderedPageBreak/>
        <w:t>настоящего Соглашения;</w:t>
      </w:r>
    </w:p>
    <w:p w14:paraId="48857536"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6.6.4. недостижения согласия Сторон о согласовании новых условий Соглашения в случае уменьшения Администрацией ранее доведенных лимитов бюджетных обязательств, приводящего к невозможности предоставления </w:t>
      </w:r>
      <w:r>
        <w:rPr>
          <w:rFonts w:ascii="Times New Roman" w:hAnsi="Times New Roman" w:cs="Times New Roman"/>
          <w:color w:val="000000" w:themeColor="text1"/>
          <w:sz w:val="26"/>
          <w:szCs w:val="26"/>
        </w:rPr>
        <w:t>субсидии</w:t>
      </w:r>
      <w:r w:rsidRPr="009965C5">
        <w:rPr>
          <w:rFonts w:ascii="Times New Roman" w:hAnsi="Times New Roman" w:cs="Times New Roman"/>
          <w:color w:val="000000" w:themeColor="text1"/>
          <w:sz w:val="26"/>
          <w:szCs w:val="26"/>
        </w:rPr>
        <w:t xml:space="preserve"> в размере, определенном в разделе II настоящего Соглашения.</w:t>
      </w:r>
    </w:p>
    <w:p w14:paraId="42EE699D"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6.7. Расторжение настоящего Соглашения Получателем в одностороннем порядке не допускается.</w:t>
      </w:r>
    </w:p>
    <w:p w14:paraId="4F569370" w14:textId="77777777" w:rsidR="00EF789D" w:rsidRPr="009965C5" w:rsidRDefault="00EF789D" w:rsidP="00EF789D">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6.8. Документы и иная информация, предусмотренные настоящим Соглашением, направляются Сторонами следующим(ми) способом</w:t>
      </w:r>
      <w:hyperlink w:anchor="P2752" w:history="1"/>
      <w:r w:rsidRPr="009965C5">
        <w:rPr>
          <w:rFonts w:ascii="Times New Roman" w:hAnsi="Times New Roman" w:cs="Times New Roman"/>
          <w:color w:val="000000" w:themeColor="text1"/>
          <w:sz w:val="26"/>
          <w:szCs w:val="26"/>
        </w:rPr>
        <w:t>:</w:t>
      </w:r>
    </w:p>
    <w:p w14:paraId="4762FCA4" w14:textId="77777777" w:rsidR="00EF789D"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3B82E7F6" w14:textId="77777777" w:rsidR="00EF789D" w:rsidRDefault="00EF789D" w:rsidP="00EF789D">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 Г</w:t>
      </w:r>
      <w:r>
        <w:rPr>
          <w:rFonts w:ascii="Times New Roman" w:eastAsia="Times New Roman" w:hAnsi="Times New Roman" w:cs="Times New Roman"/>
          <w:color w:val="000000"/>
          <w:sz w:val="26"/>
          <w:szCs w:val="26"/>
        </w:rPr>
        <w:t>ражданам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приостановление исполнения обязательств указанных граждан по соглашениям о предоставлении субсидии на период участия в специальной военной операции, а также продление срока для продолжения исполнения обязательств  после демобилизации.</w:t>
      </w:r>
    </w:p>
    <w:p w14:paraId="28098DAD" w14:textId="77777777" w:rsidR="00EF789D" w:rsidRPr="009965C5" w:rsidRDefault="00EF789D" w:rsidP="00EF789D">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10</w:t>
      </w:r>
      <w:r w:rsidRPr="009965C5">
        <w:rPr>
          <w:rFonts w:ascii="Times New Roman" w:hAnsi="Times New Roman" w:cs="Times New Roman"/>
          <w:color w:val="000000" w:themeColor="text1"/>
          <w:sz w:val="26"/>
          <w:szCs w:val="26"/>
        </w:rPr>
        <w:t>. Настоящее Соглашение заключено Сторонами в форме бумажного документа в двух экземплярах, по одному экземпляру для каждой из Сторон</w:t>
      </w:r>
      <w:hyperlink w:anchor="P2756" w:history="1"/>
      <w:r w:rsidRPr="009965C5">
        <w:rPr>
          <w:rFonts w:ascii="Times New Roman" w:hAnsi="Times New Roman" w:cs="Times New Roman"/>
          <w:color w:val="000000" w:themeColor="text1"/>
          <w:sz w:val="26"/>
          <w:szCs w:val="26"/>
        </w:rPr>
        <w:t>.</w:t>
      </w:r>
    </w:p>
    <w:p w14:paraId="118D005D" w14:textId="77777777" w:rsidR="00EF789D" w:rsidRDefault="00EF789D" w:rsidP="00EF789D">
      <w:pPr>
        <w:pStyle w:val="ConsPlusNormal"/>
        <w:jc w:val="center"/>
        <w:outlineLvl w:val="1"/>
        <w:rPr>
          <w:rFonts w:ascii="Times New Roman" w:hAnsi="Times New Roman" w:cs="Times New Roman"/>
          <w:color w:val="000000" w:themeColor="text1"/>
          <w:sz w:val="26"/>
          <w:szCs w:val="26"/>
        </w:rPr>
      </w:pPr>
    </w:p>
    <w:p w14:paraId="716E8BDC" w14:textId="77777777" w:rsidR="00EF789D" w:rsidRPr="009965C5" w:rsidRDefault="00EF789D" w:rsidP="000B093F">
      <w:pPr>
        <w:pStyle w:val="ConsPlusNormal"/>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VII. Платежные реквизиты Сторон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961"/>
      </w:tblGrid>
      <w:tr w:rsidR="00EF789D" w:rsidRPr="001106B0" w14:paraId="78F58B26" w14:textId="77777777" w:rsidTr="003302B7">
        <w:tc>
          <w:tcPr>
            <w:tcW w:w="4815" w:type="dxa"/>
          </w:tcPr>
          <w:p w14:paraId="2DE2451A" w14:textId="77777777" w:rsidR="00EF789D" w:rsidRPr="001106B0" w:rsidRDefault="00EF789D" w:rsidP="009D2DAD">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8"/>
              </w:rPr>
              <w:t>Полное и сокращенное (при наличии)</w:t>
            </w:r>
          </w:p>
        </w:tc>
        <w:tc>
          <w:tcPr>
            <w:tcW w:w="4961" w:type="dxa"/>
          </w:tcPr>
          <w:p w14:paraId="5C81C1D2" w14:textId="230E5DD6" w:rsidR="00EF789D" w:rsidRPr="001106B0" w:rsidRDefault="00EF789D" w:rsidP="003302B7">
            <w:pPr>
              <w:pStyle w:val="ConsPlusNormal"/>
              <w:ind w:hanging="62"/>
              <w:rPr>
                <w:rFonts w:ascii="Times New Roman" w:hAnsi="Times New Roman" w:cs="Times New Roman"/>
                <w:b/>
                <w:color w:val="000000" w:themeColor="text1"/>
                <w:sz w:val="26"/>
                <w:szCs w:val="26"/>
              </w:rPr>
            </w:pPr>
            <w:r w:rsidRPr="001106B0">
              <w:rPr>
                <w:rFonts w:ascii="Times New Roman" w:hAnsi="Times New Roman" w:cs="Times New Roman"/>
                <w:color w:val="000000" w:themeColor="text1"/>
                <w:sz w:val="28"/>
              </w:rPr>
              <w:t>Полное и сокращенное (при</w:t>
            </w:r>
            <w:r w:rsidR="003302B7">
              <w:rPr>
                <w:rFonts w:ascii="Times New Roman" w:hAnsi="Times New Roman" w:cs="Times New Roman"/>
                <w:color w:val="000000" w:themeColor="text1"/>
                <w:sz w:val="28"/>
              </w:rPr>
              <w:t xml:space="preserve"> н</w:t>
            </w:r>
            <w:r w:rsidRPr="001106B0">
              <w:rPr>
                <w:rFonts w:ascii="Times New Roman" w:hAnsi="Times New Roman" w:cs="Times New Roman"/>
                <w:color w:val="000000" w:themeColor="text1"/>
                <w:sz w:val="28"/>
              </w:rPr>
              <w:t>аличии)</w:t>
            </w:r>
          </w:p>
        </w:tc>
      </w:tr>
      <w:tr w:rsidR="00EF789D" w:rsidRPr="001106B0" w14:paraId="0C64F2BA" w14:textId="77777777" w:rsidTr="003302B7">
        <w:tblPrEx>
          <w:tblBorders>
            <w:insideH w:val="nil"/>
          </w:tblBorders>
        </w:tblPrEx>
        <w:trPr>
          <w:trHeight w:val="1080"/>
        </w:trPr>
        <w:tc>
          <w:tcPr>
            <w:tcW w:w="4815" w:type="dxa"/>
            <w:tcBorders>
              <w:bottom w:val="nil"/>
            </w:tcBorders>
          </w:tcPr>
          <w:p w14:paraId="7EE8264A" w14:textId="77777777" w:rsidR="00EF789D" w:rsidRPr="001106B0" w:rsidRDefault="00EF789D" w:rsidP="003302B7">
            <w:pPr>
              <w:pStyle w:val="af0"/>
              <w:spacing w:after="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Наименование</w:t>
            </w:r>
          </w:p>
          <w:p w14:paraId="2B11DDE5" w14:textId="77777777" w:rsidR="00EF789D" w:rsidRPr="001106B0" w:rsidRDefault="00EF789D" w:rsidP="003302B7">
            <w:pPr>
              <w:pStyle w:val="af0"/>
              <w:spacing w:after="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ОГРН: </w:t>
            </w:r>
          </w:p>
          <w:p w14:paraId="677A5B27" w14:textId="77777777" w:rsidR="00EF789D" w:rsidRPr="001106B0" w:rsidRDefault="00EF789D" w:rsidP="003302B7">
            <w:pPr>
              <w:pStyle w:val="af0"/>
              <w:spacing w:after="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ОКТМО: </w:t>
            </w:r>
          </w:p>
        </w:tc>
        <w:tc>
          <w:tcPr>
            <w:tcW w:w="4961" w:type="dxa"/>
            <w:tcBorders>
              <w:bottom w:val="nil"/>
            </w:tcBorders>
          </w:tcPr>
          <w:p w14:paraId="5C07D383" w14:textId="77777777" w:rsidR="00EF789D" w:rsidRPr="001106B0" w:rsidRDefault="00EF789D" w:rsidP="003302B7">
            <w:pPr>
              <w:pStyle w:val="ConsPlusNormal"/>
              <w:ind w:firstLine="84"/>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Наименование Получателя</w:t>
            </w:r>
          </w:p>
          <w:p w14:paraId="334A3B75" w14:textId="77777777" w:rsidR="00EF789D" w:rsidRPr="001106B0" w:rsidRDefault="00EF789D" w:rsidP="003302B7">
            <w:pPr>
              <w:pStyle w:val="ConsPlusNormal"/>
              <w:ind w:firstLine="84"/>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ОГРН: </w:t>
            </w:r>
          </w:p>
          <w:p w14:paraId="41D7BC70" w14:textId="77777777" w:rsidR="00EF789D" w:rsidRPr="001106B0" w:rsidRDefault="00EF789D" w:rsidP="003302B7">
            <w:pPr>
              <w:pStyle w:val="ConsPlusNormal"/>
              <w:ind w:firstLine="84"/>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ОКТМО: </w:t>
            </w:r>
          </w:p>
        </w:tc>
      </w:tr>
      <w:tr w:rsidR="00EF789D" w:rsidRPr="001106B0" w14:paraId="51C13B2C" w14:textId="77777777" w:rsidTr="003302B7">
        <w:tc>
          <w:tcPr>
            <w:tcW w:w="4815" w:type="dxa"/>
          </w:tcPr>
          <w:p w14:paraId="17C07B7A" w14:textId="77777777" w:rsidR="00EF789D" w:rsidRPr="001106B0" w:rsidRDefault="00EF789D" w:rsidP="000B093F">
            <w:pPr>
              <w:pStyle w:val="af0"/>
              <w:spacing w:after="0" w:line="240" w:lineRule="auto"/>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Место нахождения: </w:t>
            </w:r>
          </w:p>
          <w:p w14:paraId="4E4DA9BF" w14:textId="77777777" w:rsidR="00EF789D" w:rsidRPr="001106B0" w:rsidRDefault="00EF789D" w:rsidP="000B093F">
            <w:pPr>
              <w:pStyle w:val="af0"/>
              <w:spacing w:after="0" w:line="240" w:lineRule="auto"/>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ИНН: </w:t>
            </w:r>
          </w:p>
          <w:p w14:paraId="1475E798" w14:textId="77777777" w:rsidR="00EF789D" w:rsidRPr="001106B0" w:rsidRDefault="00EF789D" w:rsidP="000B093F">
            <w:pPr>
              <w:pStyle w:val="af0"/>
              <w:spacing w:after="0" w:line="240" w:lineRule="auto"/>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КПП: </w:t>
            </w:r>
          </w:p>
        </w:tc>
        <w:tc>
          <w:tcPr>
            <w:tcW w:w="4961" w:type="dxa"/>
          </w:tcPr>
          <w:p w14:paraId="0A427894" w14:textId="77777777" w:rsidR="00EF789D" w:rsidRPr="001106B0" w:rsidRDefault="00EF789D" w:rsidP="003302B7">
            <w:pPr>
              <w:pStyle w:val="ConsPlusNormal"/>
              <w:ind w:firstLine="84"/>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Место нахождения: </w:t>
            </w:r>
          </w:p>
          <w:p w14:paraId="33188EBF" w14:textId="77777777" w:rsidR="00EF789D" w:rsidRPr="001106B0" w:rsidRDefault="00EF789D" w:rsidP="003302B7">
            <w:pPr>
              <w:pStyle w:val="ConsPlusNormal"/>
              <w:ind w:firstLine="84"/>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 xml:space="preserve">ИНН: </w:t>
            </w:r>
          </w:p>
          <w:p w14:paraId="50290C14" w14:textId="77777777" w:rsidR="00EF789D" w:rsidRPr="001106B0" w:rsidRDefault="00EF789D" w:rsidP="003302B7">
            <w:pPr>
              <w:pStyle w:val="ConsPlusNormal"/>
              <w:ind w:firstLine="84"/>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КПП:</w:t>
            </w:r>
          </w:p>
        </w:tc>
      </w:tr>
      <w:tr w:rsidR="00EF789D" w:rsidRPr="001106B0" w14:paraId="287BF25B" w14:textId="77777777" w:rsidTr="003302B7">
        <w:tblPrEx>
          <w:tblBorders>
            <w:insideH w:val="nil"/>
          </w:tblBorders>
        </w:tblPrEx>
        <w:trPr>
          <w:trHeight w:val="732"/>
        </w:trPr>
        <w:tc>
          <w:tcPr>
            <w:tcW w:w="4815" w:type="dxa"/>
            <w:tcBorders>
              <w:top w:val="nil"/>
            </w:tcBorders>
          </w:tcPr>
          <w:p w14:paraId="7D07F400" w14:textId="77777777" w:rsidR="00EF789D" w:rsidRPr="001106B0" w:rsidRDefault="00EF789D" w:rsidP="009D2DAD">
            <w:pPr>
              <w:pStyle w:val="af0"/>
              <w:rPr>
                <w:rFonts w:ascii="Times New Roman" w:hAnsi="Times New Roman" w:cs="Times New Roman"/>
                <w:color w:val="000000" w:themeColor="text1"/>
                <w:sz w:val="26"/>
                <w:szCs w:val="26"/>
                <w:lang w:eastAsia="en-US"/>
              </w:rPr>
            </w:pPr>
            <w:r w:rsidRPr="001106B0">
              <w:rPr>
                <w:rFonts w:ascii="Times New Roman" w:hAnsi="Times New Roman" w:cs="Times New Roman"/>
                <w:color w:val="000000" w:themeColor="text1"/>
                <w:sz w:val="26"/>
                <w:szCs w:val="26"/>
                <w:lang w:eastAsia="en-US"/>
              </w:rPr>
              <w:t>Платежные реквизиты:</w:t>
            </w:r>
          </w:p>
          <w:p w14:paraId="3528AF38" w14:textId="77777777" w:rsidR="00EF789D" w:rsidRPr="001106B0" w:rsidRDefault="00EF789D" w:rsidP="009D2DAD">
            <w:pPr>
              <w:pStyle w:val="ConsPlusNormal"/>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lang w:eastAsia="en-US"/>
              </w:rPr>
              <w:t xml:space="preserve"> </w:t>
            </w:r>
          </w:p>
        </w:tc>
        <w:tc>
          <w:tcPr>
            <w:tcW w:w="4961" w:type="dxa"/>
            <w:tcBorders>
              <w:top w:val="nil"/>
            </w:tcBorders>
          </w:tcPr>
          <w:p w14:paraId="74D6BDB3" w14:textId="77777777" w:rsidR="00EF789D" w:rsidRPr="001106B0" w:rsidRDefault="00EF789D" w:rsidP="009D2DAD">
            <w:pPr>
              <w:pStyle w:val="af0"/>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rPr>
              <w:t>Платежные реквизиты:</w:t>
            </w:r>
          </w:p>
          <w:p w14:paraId="6D386B5E" w14:textId="77777777" w:rsidR="00EF789D" w:rsidRPr="001106B0" w:rsidRDefault="00EF789D" w:rsidP="009D2DAD">
            <w:pPr>
              <w:rPr>
                <w:rFonts w:ascii="Times New Roman" w:hAnsi="Times New Roman" w:cs="Times New Roman"/>
                <w:color w:val="000000" w:themeColor="text1"/>
                <w:sz w:val="26"/>
                <w:szCs w:val="26"/>
              </w:rPr>
            </w:pPr>
          </w:p>
        </w:tc>
      </w:tr>
    </w:tbl>
    <w:p w14:paraId="360D549E" w14:textId="77777777" w:rsidR="00EF789D" w:rsidRPr="001106B0" w:rsidRDefault="00EF789D" w:rsidP="00EF789D">
      <w:pPr>
        <w:pStyle w:val="ConsPlusNormal"/>
        <w:jc w:val="center"/>
        <w:outlineLvl w:val="1"/>
        <w:rPr>
          <w:rFonts w:ascii="Times New Roman" w:hAnsi="Times New Roman" w:cs="Times New Roman"/>
          <w:color w:val="000000" w:themeColor="text1"/>
          <w:sz w:val="26"/>
          <w:szCs w:val="26"/>
        </w:rPr>
      </w:pPr>
      <w:r w:rsidRPr="001106B0">
        <w:rPr>
          <w:rFonts w:ascii="Times New Roman" w:hAnsi="Times New Roman" w:cs="Times New Roman"/>
          <w:color w:val="000000" w:themeColor="text1"/>
          <w:sz w:val="26"/>
          <w:szCs w:val="26"/>
          <w:lang w:val="en-US"/>
        </w:rPr>
        <w:t>VIII</w:t>
      </w:r>
      <w:r w:rsidRPr="001106B0">
        <w:rPr>
          <w:rFonts w:ascii="Times New Roman" w:hAnsi="Times New Roman" w:cs="Times New Roman"/>
          <w:color w:val="000000" w:themeColor="text1"/>
          <w:sz w:val="26"/>
          <w:szCs w:val="26"/>
        </w:rPr>
        <w:t>. Подписи Сторон</w:t>
      </w:r>
    </w:p>
    <w:p w14:paraId="3873F6C8" w14:textId="77777777" w:rsidR="00EF789D" w:rsidRPr="001106B0" w:rsidRDefault="00EF789D" w:rsidP="00EF789D">
      <w:pPr>
        <w:pStyle w:val="ConsPlusNormal"/>
        <w:jc w:val="center"/>
        <w:outlineLvl w:val="1"/>
        <w:rPr>
          <w:rFonts w:ascii="Times New Roman" w:hAnsi="Times New Roman" w:cs="Times New Roman"/>
          <w:color w:val="000000" w:themeColor="text1"/>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0"/>
        <w:gridCol w:w="95"/>
        <w:gridCol w:w="4540"/>
        <w:gridCol w:w="426"/>
      </w:tblGrid>
      <w:tr w:rsidR="00EF789D" w:rsidRPr="001106B0" w14:paraId="14315AC4" w14:textId="77777777" w:rsidTr="00AD08B0">
        <w:tc>
          <w:tcPr>
            <w:tcW w:w="4815" w:type="dxa"/>
            <w:gridSpan w:val="2"/>
          </w:tcPr>
          <w:p w14:paraId="4FA97C9E" w14:textId="30A3DF13" w:rsidR="00EF789D" w:rsidRPr="002E6B76" w:rsidRDefault="00EF789D" w:rsidP="000B093F">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2E6B76">
              <w:rPr>
                <w:rFonts w:ascii="Times New Roman" w:hAnsi="Times New Roman" w:cs="Times New Roman"/>
                <w:color w:val="000000" w:themeColor="text1"/>
                <w:sz w:val="26"/>
                <w:szCs w:val="26"/>
              </w:rPr>
              <w:t>Глава Павловского муниципального района Воронежской области</w:t>
            </w:r>
          </w:p>
        </w:tc>
        <w:tc>
          <w:tcPr>
            <w:tcW w:w="4961" w:type="dxa"/>
            <w:gridSpan w:val="2"/>
          </w:tcPr>
          <w:p w14:paraId="341E9470" w14:textId="77777777" w:rsidR="00EF789D" w:rsidRPr="002E6B76" w:rsidRDefault="00EF789D" w:rsidP="000B093F">
            <w:pPr>
              <w:widowControl w:val="0"/>
              <w:autoSpaceDE w:val="0"/>
              <w:autoSpaceDN w:val="0"/>
              <w:adjustRightInd w:val="0"/>
              <w:spacing w:after="0" w:line="240" w:lineRule="auto"/>
              <w:rPr>
                <w:rFonts w:ascii="Times New Roman" w:hAnsi="Times New Roman" w:cs="Times New Roman"/>
                <w:b/>
                <w:color w:val="000000" w:themeColor="text1"/>
                <w:sz w:val="26"/>
                <w:szCs w:val="26"/>
              </w:rPr>
            </w:pPr>
            <w:r w:rsidRPr="002E6B76">
              <w:rPr>
                <w:rFonts w:ascii="Times New Roman" w:hAnsi="Times New Roman" w:cs="Times New Roman"/>
                <w:color w:val="000000" w:themeColor="text1"/>
                <w:sz w:val="26"/>
                <w:szCs w:val="26"/>
              </w:rPr>
              <w:t>Должность Получателя или уполномоченного лица, подписывающего Соглашение</w:t>
            </w:r>
          </w:p>
        </w:tc>
      </w:tr>
      <w:tr w:rsidR="00EF789D" w:rsidRPr="001106B0" w14:paraId="3D5E25F4" w14:textId="77777777" w:rsidTr="00AD08B0">
        <w:trPr>
          <w:trHeight w:val="1022"/>
        </w:trPr>
        <w:tc>
          <w:tcPr>
            <w:tcW w:w="4815" w:type="dxa"/>
            <w:gridSpan w:val="2"/>
          </w:tcPr>
          <w:p w14:paraId="29D9C70A" w14:textId="15A3948A" w:rsidR="00EF789D" w:rsidRPr="002E6B76" w:rsidRDefault="00EF789D" w:rsidP="003302B7">
            <w:pPr>
              <w:pStyle w:val="ConsPlusNonformat"/>
              <w:jc w:val="both"/>
              <w:rPr>
                <w:rFonts w:ascii="Times New Roman" w:hAnsi="Times New Roman" w:cs="Times New Roman"/>
                <w:color w:val="000000" w:themeColor="text1"/>
                <w:sz w:val="26"/>
                <w:szCs w:val="26"/>
              </w:rPr>
            </w:pPr>
            <w:r w:rsidRPr="002E6B76">
              <w:rPr>
                <w:rFonts w:ascii="Times New Roman" w:hAnsi="Times New Roman" w:cs="Times New Roman"/>
                <w:color w:val="000000" w:themeColor="text1"/>
                <w:sz w:val="26"/>
                <w:szCs w:val="26"/>
              </w:rPr>
              <w:t>___________________/________________</w:t>
            </w:r>
          </w:p>
          <w:p w14:paraId="22B58468" w14:textId="77777777" w:rsidR="00EF789D" w:rsidRPr="002E6B76" w:rsidRDefault="00EF789D" w:rsidP="003302B7">
            <w:pPr>
              <w:pStyle w:val="ConsPlusNonformat"/>
              <w:jc w:val="both"/>
              <w:rPr>
                <w:rFonts w:ascii="Times New Roman" w:hAnsi="Times New Roman" w:cs="Times New Roman"/>
                <w:color w:val="000000" w:themeColor="text1"/>
                <w:sz w:val="26"/>
                <w:szCs w:val="26"/>
              </w:rPr>
            </w:pPr>
            <w:r w:rsidRPr="002E6B76">
              <w:rPr>
                <w:rFonts w:ascii="Times New Roman" w:hAnsi="Times New Roman" w:cs="Times New Roman"/>
                <w:color w:val="000000" w:themeColor="text1"/>
                <w:sz w:val="26"/>
                <w:szCs w:val="26"/>
              </w:rPr>
              <w:t xml:space="preserve">    Подпись                            </w:t>
            </w:r>
            <w:proofErr w:type="gramStart"/>
            <w:r w:rsidRPr="002E6B76">
              <w:rPr>
                <w:rFonts w:ascii="Times New Roman" w:hAnsi="Times New Roman" w:cs="Times New Roman"/>
                <w:color w:val="000000" w:themeColor="text1"/>
                <w:sz w:val="26"/>
                <w:szCs w:val="26"/>
              </w:rPr>
              <w:t xml:space="preserve">   (</w:t>
            </w:r>
            <w:proofErr w:type="gramEnd"/>
            <w:r w:rsidRPr="002E6B76">
              <w:rPr>
                <w:rFonts w:ascii="Times New Roman" w:hAnsi="Times New Roman" w:cs="Times New Roman"/>
                <w:color w:val="000000" w:themeColor="text1"/>
                <w:sz w:val="26"/>
                <w:szCs w:val="26"/>
              </w:rPr>
              <w:t>Ф.И.О)</w:t>
            </w:r>
          </w:p>
          <w:p w14:paraId="1D6CF5AD" w14:textId="77777777" w:rsidR="002E6B76" w:rsidRDefault="002E6B76" w:rsidP="003302B7">
            <w:pPr>
              <w:pStyle w:val="ConsPlusNonformat"/>
              <w:jc w:val="both"/>
              <w:rPr>
                <w:rFonts w:ascii="Times New Roman" w:hAnsi="Times New Roman" w:cs="Times New Roman"/>
                <w:color w:val="000000" w:themeColor="text1"/>
                <w:sz w:val="26"/>
                <w:szCs w:val="26"/>
              </w:rPr>
            </w:pPr>
          </w:p>
          <w:p w14:paraId="28A53EFB" w14:textId="23C0258A" w:rsidR="00EF789D" w:rsidRPr="002E6B76" w:rsidRDefault="00EF789D" w:rsidP="003302B7">
            <w:pPr>
              <w:pStyle w:val="ConsPlusNonformat"/>
              <w:jc w:val="both"/>
              <w:rPr>
                <w:rFonts w:ascii="Times New Roman" w:hAnsi="Times New Roman" w:cs="Times New Roman"/>
                <w:color w:val="000000" w:themeColor="text1"/>
                <w:sz w:val="26"/>
                <w:szCs w:val="26"/>
              </w:rPr>
            </w:pPr>
            <w:r w:rsidRPr="002E6B76">
              <w:rPr>
                <w:rFonts w:ascii="Times New Roman" w:hAnsi="Times New Roman" w:cs="Times New Roman"/>
                <w:color w:val="000000" w:themeColor="text1"/>
                <w:sz w:val="26"/>
                <w:szCs w:val="26"/>
              </w:rPr>
              <w:t>М.П.</w:t>
            </w:r>
          </w:p>
        </w:tc>
        <w:tc>
          <w:tcPr>
            <w:tcW w:w="4961" w:type="dxa"/>
            <w:gridSpan w:val="2"/>
          </w:tcPr>
          <w:p w14:paraId="245CE32E" w14:textId="77777777" w:rsidR="00EF789D" w:rsidRPr="002E6B76" w:rsidRDefault="00EF789D" w:rsidP="003302B7">
            <w:pPr>
              <w:pStyle w:val="ConsPlusNonformat"/>
              <w:jc w:val="both"/>
              <w:rPr>
                <w:rFonts w:ascii="Times New Roman" w:hAnsi="Times New Roman" w:cs="Times New Roman"/>
                <w:color w:val="000000" w:themeColor="text1"/>
                <w:sz w:val="26"/>
                <w:szCs w:val="26"/>
              </w:rPr>
            </w:pPr>
            <w:r w:rsidRPr="002E6B76">
              <w:rPr>
                <w:rFonts w:ascii="Times New Roman" w:hAnsi="Times New Roman" w:cs="Times New Roman"/>
                <w:color w:val="000000" w:themeColor="text1"/>
                <w:sz w:val="26"/>
                <w:szCs w:val="26"/>
              </w:rPr>
              <w:t>_________________/_______________</w:t>
            </w:r>
          </w:p>
          <w:p w14:paraId="1A84328E" w14:textId="77777777" w:rsidR="00EF789D" w:rsidRPr="002E6B76" w:rsidRDefault="00EF789D" w:rsidP="003302B7">
            <w:pPr>
              <w:spacing w:line="240" w:lineRule="auto"/>
              <w:rPr>
                <w:rFonts w:ascii="Times New Roman" w:hAnsi="Times New Roman" w:cs="Times New Roman"/>
                <w:color w:val="000000" w:themeColor="text1"/>
                <w:sz w:val="26"/>
                <w:szCs w:val="26"/>
              </w:rPr>
            </w:pPr>
            <w:r w:rsidRPr="002E6B76">
              <w:rPr>
                <w:rFonts w:ascii="Times New Roman" w:hAnsi="Times New Roman" w:cs="Times New Roman"/>
                <w:color w:val="000000" w:themeColor="text1"/>
                <w:sz w:val="26"/>
                <w:szCs w:val="26"/>
              </w:rPr>
              <w:t xml:space="preserve">Подпись                          </w:t>
            </w:r>
            <w:proofErr w:type="gramStart"/>
            <w:r w:rsidRPr="002E6B76">
              <w:rPr>
                <w:rFonts w:ascii="Times New Roman" w:hAnsi="Times New Roman" w:cs="Times New Roman"/>
                <w:color w:val="000000" w:themeColor="text1"/>
                <w:sz w:val="26"/>
                <w:szCs w:val="26"/>
              </w:rPr>
              <w:t xml:space="preserve">   (</w:t>
            </w:r>
            <w:proofErr w:type="gramEnd"/>
            <w:r w:rsidRPr="002E6B76">
              <w:rPr>
                <w:rFonts w:ascii="Times New Roman" w:hAnsi="Times New Roman" w:cs="Times New Roman"/>
                <w:color w:val="000000" w:themeColor="text1"/>
                <w:sz w:val="26"/>
                <w:szCs w:val="26"/>
              </w:rPr>
              <w:t xml:space="preserve">Ф.И.О.)    </w:t>
            </w:r>
          </w:p>
          <w:p w14:paraId="5C943911" w14:textId="77777777" w:rsidR="00EF789D" w:rsidRPr="002E6B76" w:rsidRDefault="00EF789D" w:rsidP="003302B7">
            <w:pPr>
              <w:spacing w:line="240" w:lineRule="auto"/>
              <w:rPr>
                <w:rFonts w:ascii="Times New Roman" w:hAnsi="Times New Roman" w:cs="Times New Roman"/>
                <w:color w:val="000000" w:themeColor="text1"/>
                <w:sz w:val="26"/>
                <w:szCs w:val="26"/>
              </w:rPr>
            </w:pPr>
            <w:r w:rsidRPr="002E6B76">
              <w:rPr>
                <w:rFonts w:ascii="Times New Roman" w:hAnsi="Times New Roman" w:cs="Times New Roman"/>
                <w:color w:val="000000" w:themeColor="text1"/>
                <w:sz w:val="26"/>
                <w:szCs w:val="26"/>
              </w:rPr>
              <w:t>М.П.</w:t>
            </w:r>
          </w:p>
        </w:tc>
      </w:tr>
      <w:tr w:rsidR="00EF789D" w:rsidRPr="001106B0" w14:paraId="61EF3F95" w14:textId="77777777" w:rsidTr="00AD0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gridAfter w:val="1"/>
          <w:wAfter w:w="426" w:type="dxa"/>
        </w:trPr>
        <w:tc>
          <w:tcPr>
            <w:tcW w:w="4720" w:type="dxa"/>
            <w:tcMar>
              <w:top w:w="0" w:type="dxa"/>
              <w:left w:w="108" w:type="dxa"/>
              <w:bottom w:w="0" w:type="dxa"/>
              <w:right w:w="108" w:type="dxa"/>
            </w:tcMar>
            <w:hideMark/>
          </w:tcPr>
          <w:p w14:paraId="2141CCD7" w14:textId="21484A6B" w:rsidR="00054099" w:rsidRPr="001106B0" w:rsidRDefault="00054099" w:rsidP="009D2DAD">
            <w:pPr>
              <w:spacing w:after="0" w:line="240" w:lineRule="auto"/>
              <w:rPr>
                <w:rFonts w:ascii="Times New Roman" w:eastAsia="Times New Roman" w:hAnsi="Times New Roman" w:cs="Times New Roman"/>
                <w:color w:val="000000" w:themeColor="text1"/>
                <w:sz w:val="26"/>
                <w:szCs w:val="26"/>
              </w:rPr>
            </w:pPr>
          </w:p>
        </w:tc>
        <w:tc>
          <w:tcPr>
            <w:tcW w:w="4635" w:type="dxa"/>
            <w:gridSpan w:val="2"/>
            <w:tcMar>
              <w:top w:w="0" w:type="dxa"/>
              <w:left w:w="108" w:type="dxa"/>
              <w:bottom w:w="0" w:type="dxa"/>
              <w:right w:w="108" w:type="dxa"/>
            </w:tcMar>
            <w:hideMark/>
          </w:tcPr>
          <w:p w14:paraId="0AE08231" w14:textId="1C1BDCC3" w:rsidR="00054099" w:rsidRPr="001106B0" w:rsidRDefault="00054099" w:rsidP="009D2DAD">
            <w:pPr>
              <w:spacing w:after="0" w:line="240" w:lineRule="auto"/>
              <w:jc w:val="right"/>
              <w:rPr>
                <w:rFonts w:ascii="Times New Roman" w:eastAsia="Times New Roman" w:hAnsi="Times New Roman" w:cs="Times New Roman"/>
                <w:color w:val="000000" w:themeColor="text1"/>
                <w:sz w:val="26"/>
                <w:szCs w:val="26"/>
              </w:rPr>
            </w:pPr>
          </w:p>
        </w:tc>
      </w:tr>
    </w:tbl>
    <w:p w14:paraId="6D4899A5" w14:textId="77777777" w:rsidR="00EF789D" w:rsidRPr="00471C3B" w:rsidRDefault="00EF789D" w:rsidP="00EF789D">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lastRenderedPageBreak/>
        <w:t>Приложение № 1</w:t>
      </w:r>
    </w:p>
    <w:p w14:paraId="153B3A18" w14:textId="77777777" w:rsidR="00EF789D" w:rsidRPr="00471C3B" w:rsidRDefault="00EF789D" w:rsidP="00EF789D">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t>к соглашению</w:t>
      </w:r>
    </w:p>
    <w:p w14:paraId="1C30549B" w14:textId="77777777" w:rsidR="00EF789D" w:rsidRPr="00471C3B" w:rsidRDefault="00EF789D" w:rsidP="00EF789D">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t>№ ________ от "__" ________ 20__ г.</w:t>
      </w:r>
    </w:p>
    <w:tbl>
      <w:tblPr>
        <w:tblW w:w="9498"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5"/>
        <w:gridCol w:w="3005"/>
        <w:gridCol w:w="1871"/>
        <w:gridCol w:w="1447"/>
      </w:tblGrid>
      <w:tr w:rsidR="00EF789D" w:rsidRPr="00471C3B" w14:paraId="01C408A0" w14:textId="77777777" w:rsidTr="009D2DAD">
        <w:trPr>
          <w:trHeight w:val="722"/>
        </w:trPr>
        <w:tc>
          <w:tcPr>
            <w:tcW w:w="9498" w:type="dxa"/>
            <w:gridSpan w:val="4"/>
            <w:tcBorders>
              <w:top w:val="nil"/>
              <w:left w:val="nil"/>
              <w:bottom w:val="nil"/>
              <w:right w:val="nil"/>
            </w:tcBorders>
          </w:tcPr>
          <w:p w14:paraId="4D739E29" w14:textId="77777777" w:rsidR="00BC256A" w:rsidRDefault="00BC256A" w:rsidP="009D2DAD">
            <w:pPr>
              <w:widowControl w:val="0"/>
              <w:autoSpaceDE w:val="0"/>
              <w:autoSpaceDN w:val="0"/>
              <w:jc w:val="center"/>
              <w:rPr>
                <w:rFonts w:ascii="Times New Roman" w:hAnsi="Times New Roman" w:cs="Times New Roman"/>
                <w:sz w:val="26"/>
                <w:szCs w:val="26"/>
              </w:rPr>
            </w:pPr>
          </w:p>
          <w:p w14:paraId="4B727A20" w14:textId="0FEE8BBD"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Значения результатов предоставления </w:t>
            </w:r>
            <w:r>
              <w:rPr>
                <w:rFonts w:ascii="Times New Roman" w:hAnsi="Times New Roman" w:cs="Times New Roman"/>
                <w:sz w:val="26"/>
                <w:szCs w:val="26"/>
              </w:rPr>
              <w:t>Субсидии</w:t>
            </w:r>
          </w:p>
        </w:tc>
      </w:tr>
      <w:tr w:rsidR="00EF789D" w:rsidRPr="00471C3B" w14:paraId="76AEDE5C" w14:textId="77777777" w:rsidTr="009D2DAD">
        <w:tblPrEx>
          <w:tblBorders>
            <w:right w:val="single" w:sz="4" w:space="0" w:color="auto"/>
            <w:insideV w:val="single" w:sz="4" w:space="0" w:color="auto"/>
          </w:tblBorders>
        </w:tblPrEx>
        <w:tc>
          <w:tcPr>
            <w:tcW w:w="8051" w:type="dxa"/>
            <w:gridSpan w:val="3"/>
            <w:tcBorders>
              <w:top w:val="nil"/>
              <w:left w:val="nil"/>
              <w:bottom w:val="nil"/>
            </w:tcBorders>
          </w:tcPr>
          <w:p w14:paraId="588BA449"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447" w:type="dxa"/>
            <w:tcBorders>
              <w:top w:val="single" w:sz="4" w:space="0" w:color="auto"/>
              <w:bottom w:val="single" w:sz="4" w:space="0" w:color="auto"/>
            </w:tcBorders>
          </w:tcPr>
          <w:p w14:paraId="002A6D47"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КОДЫ</w:t>
            </w:r>
          </w:p>
        </w:tc>
      </w:tr>
      <w:tr w:rsidR="00EF789D" w:rsidRPr="00471C3B" w14:paraId="6EB91160" w14:textId="77777777" w:rsidTr="009D2DAD">
        <w:tblPrEx>
          <w:tblBorders>
            <w:right w:val="single" w:sz="4" w:space="0" w:color="auto"/>
          </w:tblBorders>
        </w:tblPrEx>
        <w:trPr>
          <w:trHeight w:val="541"/>
        </w:trPr>
        <w:tc>
          <w:tcPr>
            <w:tcW w:w="3175" w:type="dxa"/>
            <w:tcBorders>
              <w:top w:val="nil"/>
              <w:left w:val="nil"/>
              <w:bottom w:val="nil"/>
              <w:right w:val="nil"/>
            </w:tcBorders>
          </w:tcPr>
          <w:p w14:paraId="2D9557A6"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05" w:type="dxa"/>
            <w:tcBorders>
              <w:top w:val="nil"/>
              <w:left w:val="nil"/>
              <w:bottom w:val="nil"/>
              <w:right w:val="nil"/>
            </w:tcBorders>
          </w:tcPr>
          <w:p w14:paraId="555056A4"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0618BB88"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по Сводному реестру</w:t>
            </w:r>
          </w:p>
        </w:tc>
        <w:tc>
          <w:tcPr>
            <w:tcW w:w="1447" w:type="dxa"/>
            <w:tcBorders>
              <w:top w:val="single" w:sz="4" w:space="0" w:color="auto"/>
              <w:left w:val="single" w:sz="4" w:space="0" w:color="auto"/>
              <w:bottom w:val="single" w:sz="4" w:space="0" w:color="auto"/>
              <w:right w:val="single" w:sz="4" w:space="0" w:color="auto"/>
            </w:tcBorders>
          </w:tcPr>
          <w:p w14:paraId="7DDEFDBC"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5CD2CCDA" w14:textId="77777777" w:rsidTr="009D2DAD">
        <w:tblPrEx>
          <w:tblBorders>
            <w:right w:val="single" w:sz="4" w:space="0" w:color="auto"/>
          </w:tblBorders>
        </w:tblPrEx>
        <w:tc>
          <w:tcPr>
            <w:tcW w:w="3175" w:type="dxa"/>
            <w:tcBorders>
              <w:top w:val="nil"/>
              <w:left w:val="nil"/>
              <w:bottom w:val="nil"/>
              <w:right w:val="nil"/>
            </w:tcBorders>
            <w:vAlign w:val="bottom"/>
          </w:tcPr>
          <w:p w14:paraId="4CDC8849"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Получателя</w:t>
            </w:r>
          </w:p>
        </w:tc>
        <w:tc>
          <w:tcPr>
            <w:tcW w:w="3005" w:type="dxa"/>
            <w:tcBorders>
              <w:top w:val="nil"/>
              <w:left w:val="nil"/>
              <w:bottom w:val="single" w:sz="4" w:space="0" w:color="auto"/>
              <w:right w:val="nil"/>
            </w:tcBorders>
          </w:tcPr>
          <w:p w14:paraId="43652E76"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vAlign w:val="bottom"/>
          </w:tcPr>
          <w:p w14:paraId="1BB44BD2"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ИНН </w:t>
            </w:r>
          </w:p>
        </w:tc>
        <w:tc>
          <w:tcPr>
            <w:tcW w:w="1447" w:type="dxa"/>
            <w:tcBorders>
              <w:top w:val="single" w:sz="4" w:space="0" w:color="auto"/>
              <w:left w:val="single" w:sz="4" w:space="0" w:color="auto"/>
              <w:bottom w:val="single" w:sz="4" w:space="0" w:color="auto"/>
              <w:right w:val="single" w:sz="4" w:space="0" w:color="auto"/>
            </w:tcBorders>
            <w:vAlign w:val="bottom"/>
          </w:tcPr>
          <w:p w14:paraId="6ECD80CB"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4595D1B9" w14:textId="77777777" w:rsidTr="009D2DAD">
        <w:tblPrEx>
          <w:tblBorders>
            <w:right w:val="single" w:sz="4" w:space="0" w:color="auto"/>
          </w:tblBorders>
        </w:tblPrEx>
        <w:trPr>
          <w:trHeight w:val="2238"/>
        </w:trPr>
        <w:tc>
          <w:tcPr>
            <w:tcW w:w="3175" w:type="dxa"/>
            <w:tcBorders>
              <w:top w:val="nil"/>
              <w:left w:val="nil"/>
              <w:bottom w:val="nil"/>
              <w:right w:val="nil"/>
            </w:tcBorders>
            <w:vAlign w:val="bottom"/>
          </w:tcPr>
          <w:p w14:paraId="1E09B09F"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главного распорядителя средств муниципального бюджета</w:t>
            </w:r>
          </w:p>
        </w:tc>
        <w:tc>
          <w:tcPr>
            <w:tcW w:w="3005" w:type="dxa"/>
            <w:tcBorders>
              <w:top w:val="single" w:sz="4" w:space="0" w:color="auto"/>
              <w:left w:val="nil"/>
              <w:bottom w:val="single" w:sz="4" w:space="0" w:color="auto"/>
              <w:right w:val="nil"/>
            </w:tcBorders>
          </w:tcPr>
          <w:p w14:paraId="7334AB32" w14:textId="77777777" w:rsidR="00EF789D" w:rsidRPr="00471C3B" w:rsidRDefault="00EF789D" w:rsidP="009D2DAD">
            <w:pPr>
              <w:rPr>
                <w:rFonts w:ascii="Times New Roman" w:hAnsi="Times New Roman" w:cs="Times New Roman"/>
                <w:sz w:val="26"/>
                <w:szCs w:val="26"/>
              </w:rPr>
            </w:pPr>
          </w:p>
          <w:p w14:paraId="46989307" w14:textId="77777777" w:rsidR="00EF789D" w:rsidRPr="00471C3B" w:rsidRDefault="00EF789D" w:rsidP="009D2DAD">
            <w:pPr>
              <w:rPr>
                <w:rFonts w:ascii="Times New Roman" w:hAnsi="Times New Roman" w:cs="Times New Roman"/>
                <w:sz w:val="26"/>
                <w:szCs w:val="26"/>
              </w:rPr>
            </w:pPr>
            <w:r w:rsidRPr="00471C3B">
              <w:rPr>
                <w:rFonts w:ascii="Times New Roman" w:hAnsi="Times New Roman" w:cs="Times New Roman"/>
                <w:sz w:val="26"/>
                <w:szCs w:val="26"/>
              </w:rPr>
              <w:t>Администрация Павловского муниципального района Воронежской области</w:t>
            </w:r>
          </w:p>
        </w:tc>
        <w:tc>
          <w:tcPr>
            <w:tcW w:w="1871" w:type="dxa"/>
            <w:tcBorders>
              <w:top w:val="nil"/>
              <w:left w:val="nil"/>
              <w:bottom w:val="nil"/>
              <w:right w:val="single" w:sz="4" w:space="0" w:color="auto"/>
            </w:tcBorders>
            <w:vAlign w:val="center"/>
          </w:tcPr>
          <w:p w14:paraId="664D42BD"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по Сводному реестру</w:t>
            </w:r>
          </w:p>
        </w:tc>
        <w:tc>
          <w:tcPr>
            <w:tcW w:w="1447" w:type="dxa"/>
            <w:tcBorders>
              <w:top w:val="single" w:sz="4" w:space="0" w:color="auto"/>
              <w:left w:val="single" w:sz="4" w:space="0" w:color="auto"/>
              <w:bottom w:val="single" w:sz="4" w:space="0" w:color="auto"/>
              <w:right w:val="single" w:sz="4" w:space="0" w:color="auto"/>
            </w:tcBorders>
            <w:vAlign w:val="bottom"/>
          </w:tcPr>
          <w:p w14:paraId="3D064CA3" w14:textId="77777777" w:rsidR="00EF789D" w:rsidRDefault="00EF789D" w:rsidP="009D2DAD">
            <w:pPr>
              <w:widowControl w:val="0"/>
              <w:autoSpaceDE w:val="0"/>
              <w:autoSpaceDN w:val="0"/>
              <w:jc w:val="both"/>
              <w:rPr>
                <w:rFonts w:ascii="Times New Roman" w:hAnsi="Times New Roman" w:cs="Times New Roman"/>
                <w:sz w:val="26"/>
                <w:szCs w:val="26"/>
              </w:rPr>
            </w:pPr>
          </w:p>
          <w:p w14:paraId="35B6EC59"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529FA1C2" w14:textId="77777777" w:rsidTr="00AD08B0">
        <w:tblPrEx>
          <w:tblBorders>
            <w:right w:val="single" w:sz="4" w:space="0" w:color="auto"/>
          </w:tblBorders>
        </w:tblPrEx>
        <w:trPr>
          <w:trHeight w:val="1003"/>
        </w:trPr>
        <w:tc>
          <w:tcPr>
            <w:tcW w:w="3175" w:type="dxa"/>
            <w:tcBorders>
              <w:top w:val="nil"/>
              <w:left w:val="nil"/>
              <w:bottom w:val="nil"/>
              <w:right w:val="nil"/>
            </w:tcBorders>
          </w:tcPr>
          <w:p w14:paraId="1F9B7350"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05" w:type="dxa"/>
            <w:tcBorders>
              <w:top w:val="single" w:sz="4" w:space="0" w:color="auto"/>
              <w:left w:val="nil"/>
              <w:bottom w:val="nil"/>
              <w:right w:val="nil"/>
            </w:tcBorders>
          </w:tcPr>
          <w:p w14:paraId="29A3740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(Главный распорядитель бюджетных средств)</w:t>
            </w:r>
          </w:p>
          <w:p w14:paraId="7EA6A0E1"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871" w:type="dxa"/>
            <w:tcBorders>
              <w:top w:val="nil"/>
              <w:left w:val="nil"/>
              <w:bottom w:val="nil"/>
              <w:right w:val="single" w:sz="4" w:space="0" w:color="auto"/>
            </w:tcBorders>
          </w:tcPr>
          <w:p w14:paraId="5976D95D"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447" w:type="dxa"/>
            <w:tcBorders>
              <w:top w:val="single" w:sz="4" w:space="0" w:color="auto"/>
              <w:left w:val="single" w:sz="4" w:space="0" w:color="auto"/>
              <w:bottom w:val="single" w:sz="4" w:space="0" w:color="auto"/>
              <w:right w:val="single" w:sz="4" w:space="0" w:color="auto"/>
            </w:tcBorders>
          </w:tcPr>
          <w:p w14:paraId="3F7DA7EA"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77269905" w14:textId="77777777" w:rsidTr="009D2DAD">
        <w:tblPrEx>
          <w:tblBorders>
            <w:right w:val="single" w:sz="4" w:space="0" w:color="auto"/>
          </w:tblBorders>
        </w:tblPrEx>
        <w:trPr>
          <w:trHeight w:val="794"/>
        </w:trPr>
        <w:tc>
          <w:tcPr>
            <w:tcW w:w="3175" w:type="dxa"/>
            <w:tcBorders>
              <w:top w:val="nil"/>
              <w:left w:val="nil"/>
              <w:bottom w:val="nil"/>
              <w:right w:val="nil"/>
            </w:tcBorders>
          </w:tcPr>
          <w:p w14:paraId="510D82F1"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05" w:type="dxa"/>
            <w:tcBorders>
              <w:top w:val="single" w:sz="4" w:space="0" w:color="auto"/>
              <w:left w:val="nil"/>
              <w:bottom w:val="nil"/>
              <w:right w:val="nil"/>
            </w:tcBorders>
          </w:tcPr>
          <w:p w14:paraId="0E652DDF" w14:textId="3261BEA0"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(первичный - "0", уточненный - "1", "2", 3", "...") </w:t>
            </w:r>
          </w:p>
        </w:tc>
        <w:tc>
          <w:tcPr>
            <w:tcW w:w="1871" w:type="dxa"/>
            <w:tcBorders>
              <w:top w:val="nil"/>
              <w:left w:val="nil"/>
              <w:bottom w:val="nil"/>
              <w:right w:val="single" w:sz="4" w:space="0" w:color="auto"/>
            </w:tcBorders>
          </w:tcPr>
          <w:p w14:paraId="5A9D8114"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447" w:type="dxa"/>
            <w:tcBorders>
              <w:top w:val="single" w:sz="4" w:space="0" w:color="auto"/>
              <w:left w:val="single" w:sz="4" w:space="0" w:color="auto"/>
              <w:bottom w:val="single" w:sz="4" w:space="0" w:color="auto"/>
              <w:right w:val="single" w:sz="4" w:space="0" w:color="auto"/>
            </w:tcBorders>
          </w:tcPr>
          <w:p w14:paraId="676DB787"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bl>
    <w:tbl>
      <w:tblPr>
        <w:tblpPr w:leftFromText="180" w:rightFromText="180" w:vertAnchor="text" w:horzAnchor="margin" w:tblpXSpec="center" w:tblpY="3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559"/>
        <w:gridCol w:w="1418"/>
        <w:gridCol w:w="1275"/>
        <w:gridCol w:w="1134"/>
        <w:gridCol w:w="1134"/>
        <w:gridCol w:w="1276"/>
      </w:tblGrid>
      <w:tr w:rsidR="00EF789D" w:rsidRPr="00471C3B" w14:paraId="23CC4829" w14:textId="77777777" w:rsidTr="00BC256A">
        <w:trPr>
          <w:trHeight w:val="745"/>
        </w:trPr>
        <w:tc>
          <w:tcPr>
            <w:tcW w:w="3539" w:type="dxa"/>
            <w:gridSpan w:val="2"/>
          </w:tcPr>
          <w:p w14:paraId="1EC952FF" w14:textId="77777777" w:rsidR="00EF789D" w:rsidRPr="00471C3B" w:rsidRDefault="00EF789D" w:rsidP="00BC256A">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Направление расходов </w:t>
            </w:r>
          </w:p>
        </w:tc>
        <w:tc>
          <w:tcPr>
            <w:tcW w:w="1418" w:type="dxa"/>
            <w:vMerge w:val="restart"/>
          </w:tcPr>
          <w:p w14:paraId="2C81D5FB" w14:textId="77777777" w:rsidR="00EF789D" w:rsidRPr="00471C3B" w:rsidRDefault="00EF789D" w:rsidP="00BC256A">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Результат предоставления </w:t>
            </w:r>
            <w:r>
              <w:rPr>
                <w:rFonts w:ascii="Times New Roman" w:hAnsi="Times New Roman" w:cs="Times New Roman"/>
                <w:sz w:val="26"/>
                <w:szCs w:val="26"/>
              </w:rPr>
              <w:t>Субсидия</w:t>
            </w:r>
          </w:p>
        </w:tc>
        <w:tc>
          <w:tcPr>
            <w:tcW w:w="2409" w:type="dxa"/>
            <w:gridSpan w:val="2"/>
          </w:tcPr>
          <w:p w14:paraId="0BFAD3C1" w14:textId="77777777" w:rsidR="00EF789D" w:rsidRPr="00471C3B" w:rsidRDefault="00EF789D" w:rsidP="00BC256A">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Единица измерения</w:t>
            </w:r>
          </w:p>
        </w:tc>
        <w:tc>
          <w:tcPr>
            <w:tcW w:w="1134" w:type="dxa"/>
            <w:vMerge w:val="restart"/>
          </w:tcPr>
          <w:p w14:paraId="309A5739" w14:textId="77777777" w:rsidR="00EF789D" w:rsidRPr="00471C3B" w:rsidRDefault="00EF789D" w:rsidP="00BC256A">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Код строки</w:t>
            </w:r>
          </w:p>
        </w:tc>
        <w:tc>
          <w:tcPr>
            <w:tcW w:w="1276" w:type="dxa"/>
            <w:vMerge w:val="restart"/>
          </w:tcPr>
          <w:p w14:paraId="2C1103D2" w14:textId="77777777" w:rsidR="00EF789D" w:rsidRPr="00471C3B" w:rsidRDefault="00EF789D" w:rsidP="00BC256A">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Плановые значения результатов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xml:space="preserve"> на </w:t>
            </w:r>
          </w:p>
        </w:tc>
      </w:tr>
      <w:tr w:rsidR="00EF789D" w:rsidRPr="00471C3B" w14:paraId="603BB21F" w14:textId="77777777" w:rsidTr="00BC256A">
        <w:trPr>
          <w:trHeight w:val="1766"/>
        </w:trPr>
        <w:tc>
          <w:tcPr>
            <w:tcW w:w="1980" w:type="dxa"/>
          </w:tcPr>
          <w:p w14:paraId="6EF92190"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1559" w:type="dxa"/>
          </w:tcPr>
          <w:p w14:paraId="668974E4"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код по БК</w:t>
            </w:r>
          </w:p>
        </w:tc>
        <w:tc>
          <w:tcPr>
            <w:tcW w:w="1418" w:type="dxa"/>
            <w:vMerge/>
          </w:tcPr>
          <w:p w14:paraId="4256381A"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275" w:type="dxa"/>
          </w:tcPr>
          <w:p w14:paraId="00B31F28"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1134" w:type="dxa"/>
          </w:tcPr>
          <w:p w14:paraId="72BEEF9C"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код по </w:t>
            </w:r>
            <w:hyperlink r:id="rId32">
              <w:r w:rsidRPr="00471C3B">
                <w:rPr>
                  <w:rFonts w:ascii="Times New Roman" w:hAnsi="Times New Roman" w:cs="Times New Roman"/>
                  <w:color w:val="0000FF"/>
                  <w:sz w:val="26"/>
                  <w:szCs w:val="26"/>
                </w:rPr>
                <w:t>ОКЕИ</w:t>
              </w:r>
            </w:hyperlink>
          </w:p>
        </w:tc>
        <w:tc>
          <w:tcPr>
            <w:tcW w:w="1134" w:type="dxa"/>
            <w:vMerge/>
          </w:tcPr>
          <w:p w14:paraId="21FB28B7"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1276" w:type="dxa"/>
            <w:vMerge/>
          </w:tcPr>
          <w:p w14:paraId="3B55A8DB"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r>
      <w:tr w:rsidR="00EF789D" w:rsidRPr="00471C3B" w14:paraId="506D1029" w14:textId="77777777" w:rsidTr="009D2DAD">
        <w:trPr>
          <w:trHeight w:val="572"/>
        </w:trPr>
        <w:tc>
          <w:tcPr>
            <w:tcW w:w="1980" w:type="dxa"/>
          </w:tcPr>
          <w:p w14:paraId="6D2D43EC"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1</w:t>
            </w:r>
          </w:p>
        </w:tc>
        <w:tc>
          <w:tcPr>
            <w:tcW w:w="1559" w:type="dxa"/>
          </w:tcPr>
          <w:p w14:paraId="7C93ADD1"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2</w:t>
            </w:r>
          </w:p>
        </w:tc>
        <w:tc>
          <w:tcPr>
            <w:tcW w:w="1418" w:type="dxa"/>
          </w:tcPr>
          <w:p w14:paraId="4880192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3</w:t>
            </w:r>
          </w:p>
        </w:tc>
        <w:tc>
          <w:tcPr>
            <w:tcW w:w="1275" w:type="dxa"/>
          </w:tcPr>
          <w:p w14:paraId="755181C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5</w:t>
            </w:r>
          </w:p>
        </w:tc>
        <w:tc>
          <w:tcPr>
            <w:tcW w:w="1134" w:type="dxa"/>
          </w:tcPr>
          <w:p w14:paraId="52EC60E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6</w:t>
            </w:r>
          </w:p>
        </w:tc>
        <w:tc>
          <w:tcPr>
            <w:tcW w:w="1134" w:type="dxa"/>
          </w:tcPr>
          <w:p w14:paraId="514E149F"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7</w:t>
            </w:r>
          </w:p>
        </w:tc>
        <w:tc>
          <w:tcPr>
            <w:tcW w:w="1276" w:type="dxa"/>
          </w:tcPr>
          <w:p w14:paraId="3B79F306"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8</w:t>
            </w:r>
          </w:p>
        </w:tc>
      </w:tr>
      <w:tr w:rsidR="00EF789D" w:rsidRPr="00471C3B" w14:paraId="1B72EFEE" w14:textId="77777777" w:rsidTr="009D2DAD">
        <w:trPr>
          <w:trHeight w:val="316"/>
        </w:trPr>
        <w:tc>
          <w:tcPr>
            <w:tcW w:w="1980" w:type="dxa"/>
          </w:tcPr>
          <w:p w14:paraId="0311CCB7"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1559" w:type="dxa"/>
          </w:tcPr>
          <w:p w14:paraId="5CE73776"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1418" w:type="dxa"/>
          </w:tcPr>
          <w:p w14:paraId="2D477F70"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1275" w:type="dxa"/>
          </w:tcPr>
          <w:p w14:paraId="2AF0C6CD"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1134" w:type="dxa"/>
          </w:tcPr>
          <w:p w14:paraId="72077B83"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1134" w:type="dxa"/>
          </w:tcPr>
          <w:p w14:paraId="241A5703"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276" w:type="dxa"/>
          </w:tcPr>
          <w:p w14:paraId="2188E2D6" w14:textId="77777777" w:rsidR="00EF789D" w:rsidRPr="00471C3B" w:rsidRDefault="00EF789D" w:rsidP="009D2DAD">
            <w:pPr>
              <w:widowControl w:val="0"/>
              <w:autoSpaceDE w:val="0"/>
              <w:autoSpaceDN w:val="0"/>
              <w:rPr>
                <w:rFonts w:ascii="Times New Roman" w:hAnsi="Times New Roman" w:cs="Times New Roman"/>
                <w:sz w:val="26"/>
                <w:szCs w:val="26"/>
              </w:rPr>
            </w:pPr>
          </w:p>
        </w:tc>
      </w:tr>
    </w:tbl>
    <w:p w14:paraId="236B3C2E" w14:textId="77777777" w:rsidR="00EF789D" w:rsidRPr="00471C3B" w:rsidRDefault="00EF789D" w:rsidP="00EF789D">
      <w:pPr>
        <w:widowControl w:val="0"/>
        <w:autoSpaceDE w:val="0"/>
        <w:autoSpaceDN w:val="0"/>
        <w:rPr>
          <w:rFonts w:ascii="Times New Roman" w:hAnsi="Times New Roman" w:cs="Times New Roman"/>
          <w:sz w:val="20"/>
        </w:rPr>
      </w:pPr>
    </w:p>
    <w:p w14:paraId="6D29317A" w14:textId="77777777" w:rsidR="00EF789D" w:rsidRPr="00471C3B" w:rsidRDefault="00EF789D" w:rsidP="00EF789D">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lastRenderedPageBreak/>
        <w:t>Приложение № 2</w:t>
      </w:r>
    </w:p>
    <w:p w14:paraId="605C05A3" w14:textId="77777777" w:rsidR="00EF789D" w:rsidRPr="00471C3B" w:rsidRDefault="00EF789D" w:rsidP="00EF789D">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к соглашению</w:t>
      </w:r>
    </w:p>
    <w:p w14:paraId="455122D8" w14:textId="77777777" w:rsidR="00EF789D" w:rsidRPr="00471C3B" w:rsidRDefault="00EF789D" w:rsidP="00EF789D">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 ________ от "__" ________ 20__ г.</w:t>
      </w:r>
    </w:p>
    <w:tbl>
      <w:tblPr>
        <w:tblW w:w="10491" w:type="dxa"/>
        <w:tblInd w:w="-709"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552"/>
        <w:gridCol w:w="1332"/>
        <w:gridCol w:w="1645"/>
        <w:gridCol w:w="1134"/>
        <w:gridCol w:w="345"/>
        <w:gridCol w:w="647"/>
        <w:gridCol w:w="1276"/>
        <w:gridCol w:w="425"/>
        <w:gridCol w:w="1135"/>
      </w:tblGrid>
      <w:tr w:rsidR="00EF789D" w:rsidRPr="00471C3B" w14:paraId="3823247E" w14:textId="77777777" w:rsidTr="009D2DAD">
        <w:tc>
          <w:tcPr>
            <w:tcW w:w="10491" w:type="dxa"/>
            <w:gridSpan w:val="9"/>
            <w:tcBorders>
              <w:top w:val="nil"/>
              <w:left w:val="nil"/>
              <w:bottom w:val="nil"/>
              <w:right w:val="nil"/>
            </w:tcBorders>
          </w:tcPr>
          <w:p w14:paraId="54B29022" w14:textId="77777777" w:rsidR="00EF789D" w:rsidRDefault="00EF789D" w:rsidP="009D2DAD">
            <w:pPr>
              <w:widowControl w:val="0"/>
              <w:autoSpaceDE w:val="0"/>
              <w:autoSpaceDN w:val="0"/>
              <w:spacing w:after="0"/>
              <w:jc w:val="center"/>
              <w:rPr>
                <w:rFonts w:ascii="Times New Roman" w:hAnsi="Times New Roman" w:cs="Times New Roman"/>
                <w:sz w:val="26"/>
                <w:szCs w:val="26"/>
              </w:rPr>
            </w:pPr>
          </w:p>
          <w:p w14:paraId="6150561F" w14:textId="77777777" w:rsidR="00EF789D" w:rsidRPr="00471C3B" w:rsidRDefault="00EF789D" w:rsidP="009D2DAD">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План</w:t>
            </w:r>
          </w:p>
          <w:p w14:paraId="6204C112" w14:textId="77777777" w:rsidR="00EF789D" w:rsidRPr="00471C3B" w:rsidRDefault="00EF789D" w:rsidP="009D2DAD">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мероприятий по достижению результатов предоставления </w:t>
            </w:r>
            <w:r>
              <w:rPr>
                <w:rFonts w:ascii="Times New Roman" w:hAnsi="Times New Roman" w:cs="Times New Roman"/>
                <w:sz w:val="26"/>
                <w:szCs w:val="26"/>
              </w:rPr>
              <w:t>Субсидии</w:t>
            </w:r>
          </w:p>
          <w:p w14:paraId="6B6FB943" w14:textId="77777777" w:rsidR="00EF789D" w:rsidRPr="00471C3B" w:rsidRDefault="00EF789D" w:rsidP="009D2DAD">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(контрольные точки)</w:t>
            </w:r>
            <w:r>
              <w:rPr>
                <w:rFonts w:ascii="Times New Roman" w:hAnsi="Times New Roman" w:cs="Times New Roman"/>
                <w:sz w:val="26"/>
                <w:szCs w:val="26"/>
              </w:rPr>
              <w:t xml:space="preserve"> </w:t>
            </w:r>
            <w:r w:rsidRPr="00471C3B">
              <w:rPr>
                <w:rFonts w:ascii="Times New Roman" w:hAnsi="Times New Roman" w:cs="Times New Roman"/>
                <w:sz w:val="26"/>
                <w:szCs w:val="26"/>
              </w:rPr>
              <w:t>на "______" год</w:t>
            </w:r>
          </w:p>
        </w:tc>
      </w:tr>
      <w:tr w:rsidR="00EF789D" w:rsidRPr="00471C3B" w14:paraId="1202CBE7" w14:textId="77777777" w:rsidTr="009D2DAD">
        <w:tblPrEx>
          <w:tblBorders>
            <w:right w:val="single" w:sz="4" w:space="0" w:color="auto"/>
            <w:insideV w:val="single" w:sz="4" w:space="0" w:color="auto"/>
          </w:tblBorders>
        </w:tblPrEx>
        <w:tc>
          <w:tcPr>
            <w:tcW w:w="9356" w:type="dxa"/>
            <w:gridSpan w:val="8"/>
            <w:tcBorders>
              <w:top w:val="nil"/>
              <w:left w:val="nil"/>
              <w:bottom w:val="nil"/>
            </w:tcBorders>
          </w:tcPr>
          <w:p w14:paraId="373BD801"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135" w:type="dxa"/>
            <w:tcBorders>
              <w:top w:val="single" w:sz="4" w:space="0" w:color="auto"/>
              <w:bottom w:val="single" w:sz="4" w:space="0" w:color="auto"/>
            </w:tcBorders>
          </w:tcPr>
          <w:p w14:paraId="0DDA7D3A" w14:textId="77777777" w:rsidR="00EF789D" w:rsidRPr="00471C3B" w:rsidRDefault="00EF789D" w:rsidP="009D2DAD">
            <w:pPr>
              <w:widowControl w:val="0"/>
              <w:autoSpaceDE w:val="0"/>
              <w:autoSpaceDN w:val="0"/>
              <w:jc w:val="center"/>
              <w:rPr>
                <w:rFonts w:ascii="Times New Roman" w:hAnsi="Times New Roman" w:cs="Times New Roman"/>
                <w:sz w:val="20"/>
              </w:rPr>
            </w:pPr>
            <w:r w:rsidRPr="00471C3B">
              <w:rPr>
                <w:rFonts w:ascii="Times New Roman" w:hAnsi="Times New Roman" w:cs="Times New Roman"/>
                <w:sz w:val="20"/>
              </w:rPr>
              <w:t>КОДЫ</w:t>
            </w:r>
          </w:p>
        </w:tc>
      </w:tr>
      <w:tr w:rsidR="00EF789D" w:rsidRPr="00471C3B" w14:paraId="21454FAD" w14:textId="77777777" w:rsidTr="009D2DAD">
        <w:tblPrEx>
          <w:tblBorders>
            <w:right w:val="single" w:sz="4" w:space="0" w:color="auto"/>
          </w:tblBorders>
        </w:tblPrEx>
        <w:tc>
          <w:tcPr>
            <w:tcW w:w="3884" w:type="dxa"/>
            <w:gridSpan w:val="2"/>
            <w:tcBorders>
              <w:top w:val="nil"/>
              <w:left w:val="nil"/>
              <w:bottom w:val="nil"/>
              <w:right w:val="nil"/>
            </w:tcBorders>
            <w:vAlign w:val="bottom"/>
          </w:tcPr>
          <w:p w14:paraId="10550861"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Получателя</w:t>
            </w:r>
          </w:p>
        </w:tc>
        <w:tc>
          <w:tcPr>
            <w:tcW w:w="3124" w:type="dxa"/>
            <w:gridSpan w:val="3"/>
            <w:tcBorders>
              <w:top w:val="nil"/>
              <w:left w:val="nil"/>
              <w:bottom w:val="single" w:sz="4" w:space="0" w:color="auto"/>
              <w:right w:val="nil"/>
            </w:tcBorders>
          </w:tcPr>
          <w:p w14:paraId="292F3234"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2348" w:type="dxa"/>
            <w:gridSpan w:val="3"/>
            <w:tcBorders>
              <w:top w:val="nil"/>
              <w:left w:val="nil"/>
              <w:bottom w:val="nil"/>
              <w:right w:val="single" w:sz="4" w:space="0" w:color="auto"/>
            </w:tcBorders>
            <w:vAlign w:val="bottom"/>
          </w:tcPr>
          <w:p w14:paraId="12A5BAE0"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ИНН </w:t>
            </w:r>
          </w:p>
        </w:tc>
        <w:tc>
          <w:tcPr>
            <w:tcW w:w="1135" w:type="dxa"/>
            <w:tcBorders>
              <w:top w:val="single" w:sz="4" w:space="0" w:color="auto"/>
              <w:left w:val="single" w:sz="4" w:space="0" w:color="auto"/>
              <w:bottom w:val="single" w:sz="4" w:space="0" w:color="auto"/>
              <w:right w:val="single" w:sz="4" w:space="0" w:color="auto"/>
            </w:tcBorders>
            <w:vAlign w:val="bottom"/>
          </w:tcPr>
          <w:p w14:paraId="7AFEEFE0" w14:textId="77777777" w:rsidR="00EF789D" w:rsidRPr="00471C3B" w:rsidRDefault="00EF789D" w:rsidP="009D2DAD">
            <w:pPr>
              <w:widowControl w:val="0"/>
              <w:autoSpaceDE w:val="0"/>
              <w:autoSpaceDN w:val="0"/>
              <w:jc w:val="both"/>
              <w:rPr>
                <w:rFonts w:ascii="Times New Roman" w:hAnsi="Times New Roman" w:cs="Times New Roman"/>
                <w:sz w:val="20"/>
              </w:rPr>
            </w:pPr>
          </w:p>
        </w:tc>
      </w:tr>
      <w:tr w:rsidR="00EF789D" w:rsidRPr="00471C3B" w14:paraId="4F7A99C5" w14:textId="77777777" w:rsidTr="009D2DAD">
        <w:tblPrEx>
          <w:tblBorders>
            <w:right w:val="single" w:sz="4" w:space="0" w:color="auto"/>
          </w:tblBorders>
        </w:tblPrEx>
        <w:trPr>
          <w:trHeight w:val="1633"/>
        </w:trPr>
        <w:tc>
          <w:tcPr>
            <w:tcW w:w="3884" w:type="dxa"/>
            <w:gridSpan w:val="2"/>
            <w:tcBorders>
              <w:top w:val="nil"/>
              <w:left w:val="nil"/>
              <w:bottom w:val="nil"/>
              <w:right w:val="nil"/>
            </w:tcBorders>
            <w:vAlign w:val="bottom"/>
          </w:tcPr>
          <w:p w14:paraId="7B0E5784"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главного распорядителя средств районного бюджета </w:t>
            </w:r>
          </w:p>
        </w:tc>
        <w:tc>
          <w:tcPr>
            <w:tcW w:w="3124" w:type="dxa"/>
            <w:gridSpan w:val="3"/>
            <w:tcBorders>
              <w:top w:val="single" w:sz="4" w:space="0" w:color="auto"/>
              <w:left w:val="nil"/>
              <w:bottom w:val="single" w:sz="4" w:space="0" w:color="auto"/>
              <w:right w:val="nil"/>
            </w:tcBorders>
          </w:tcPr>
          <w:p w14:paraId="70406194" w14:textId="77777777" w:rsidR="00EF789D" w:rsidRPr="00471C3B" w:rsidRDefault="00EF789D" w:rsidP="009D2DAD">
            <w:pPr>
              <w:rPr>
                <w:rFonts w:ascii="Times New Roman" w:hAnsi="Times New Roman" w:cs="Times New Roman"/>
                <w:sz w:val="26"/>
                <w:szCs w:val="26"/>
              </w:rPr>
            </w:pPr>
          </w:p>
          <w:p w14:paraId="70EC6A11" w14:textId="77777777" w:rsidR="00EF789D" w:rsidRPr="00471C3B" w:rsidRDefault="00EF789D" w:rsidP="009D2DAD">
            <w:pPr>
              <w:rPr>
                <w:rFonts w:ascii="Times New Roman" w:hAnsi="Times New Roman" w:cs="Times New Roman"/>
                <w:sz w:val="26"/>
                <w:szCs w:val="26"/>
              </w:rPr>
            </w:pPr>
            <w:r w:rsidRPr="00471C3B">
              <w:rPr>
                <w:rFonts w:ascii="Times New Roman" w:hAnsi="Times New Roman" w:cs="Times New Roman"/>
                <w:sz w:val="26"/>
                <w:szCs w:val="26"/>
              </w:rPr>
              <w:t>Администрация Павловского муниципального района Воронежской области</w:t>
            </w:r>
          </w:p>
        </w:tc>
        <w:tc>
          <w:tcPr>
            <w:tcW w:w="2348" w:type="dxa"/>
            <w:gridSpan w:val="3"/>
            <w:tcBorders>
              <w:top w:val="nil"/>
              <w:left w:val="nil"/>
              <w:bottom w:val="nil"/>
              <w:right w:val="single" w:sz="4" w:space="0" w:color="auto"/>
            </w:tcBorders>
            <w:vAlign w:val="center"/>
          </w:tcPr>
          <w:p w14:paraId="38ADFF65"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vAlign w:val="bottom"/>
          </w:tcPr>
          <w:p w14:paraId="062B8ADB" w14:textId="77777777" w:rsidR="00EF789D" w:rsidRPr="00471C3B" w:rsidRDefault="00EF789D" w:rsidP="009D2DAD">
            <w:pPr>
              <w:widowControl w:val="0"/>
              <w:autoSpaceDE w:val="0"/>
              <w:autoSpaceDN w:val="0"/>
              <w:jc w:val="both"/>
              <w:rPr>
                <w:rFonts w:ascii="Times New Roman" w:hAnsi="Times New Roman" w:cs="Times New Roman"/>
                <w:sz w:val="20"/>
              </w:rPr>
            </w:pPr>
          </w:p>
        </w:tc>
      </w:tr>
      <w:tr w:rsidR="00EF789D" w:rsidRPr="00471C3B" w14:paraId="46FCF1E6" w14:textId="77777777" w:rsidTr="009D2DAD">
        <w:tblPrEx>
          <w:tblBorders>
            <w:right w:val="single" w:sz="4" w:space="0" w:color="auto"/>
          </w:tblBorders>
        </w:tblPrEx>
        <w:tc>
          <w:tcPr>
            <w:tcW w:w="3884" w:type="dxa"/>
            <w:gridSpan w:val="2"/>
            <w:tcBorders>
              <w:top w:val="nil"/>
              <w:left w:val="nil"/>
              <w:bottom w:val="nil"/>
              <w:right w:val="nil"/>
            </w:tcBorders>
          </w:tcPr>
          <w:p w14:paraId="2D6A0CD5"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w:t>
            </w:r>
            <w:r>
              <w:rPr>
                <w:rFonts w:ascii="Times New Roman" w:hAnsi="Times New Roman" w:cs="Times New Roman"/>
                <w:sz w:val="26"/>
                <w:szCs w:val="26"/>
              </w:rPr>
              <w:t>Субсидии</w:t>
            </w:r>
          </w:p>
        </w:tc>
        <w:tc>
          <w:tcPr>
            <w:tcW w:w="3124" w:type="dxa"/>
            <w:gridSpan w:val="3"/>
            <w:tcBorders>
              <w:top w:val="single" w:sz="4" w:space="0" w:color="auto"/>
              <w:left w:val="nil"/>
              <w:bottom w:val="single" w:sz="4" w:space="0" w:color="auto"/>
              <w:right w:val="nil"/>
            </w:tcBorders>
          </w:tcPr>
          <w:p w14:paraId="587B214B"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2348" w:type="dxa"/>
            <w:gridSpan w:val="3"/>
            <w:tcBorders>
              <w:top w:val="nil"/>
              <w:left w:val="nil"/>
              <w:bottom w:val="nil"/>
              <w:right w:val="single" w:sz="4" w:space="0" w:color="auto"/>
            </w:tcBorders>
          </w:tcPr>
          <w:p w14:paraId="06B912E4"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по БК </w:t>
            </w:r>
          </w:p>
        </w:tc>
        <w:tc>
          <w:tcPr>
            <w:tcW w:w="1135" w:type="dxa"/>
            <w:tcBorders>
              <w:top w:val="single" w:sz="4" w:space="0" w:color="auto"/>
              <w:left w:val="single" w:sz="4" w:space="0" w:color="auto"/>
              <w:bottom w:val="single" w:sz="4" w:space="0" w:color="auto"/>
              <w:right w:val="single" w:sz="4" w:space="0" w:color="auto"/>
            </w:tcBorders>
          </w:tcPr>
          <w:p w14:paraId="051663BD" w14:textId="77777777" w:rsidR="00EF789D" w:rsidRPr="00471C3B" w:rsidRDefault="00EF789D" w:rsidP="009D2DAD">
            <w:pPr>
              <w:widowControl w:val="0"/>
              <w:autoSpaceDE w:val="0"/>
              <w:autoSpaceDN w:val="0"/>
              <w:jc w:val="both"/>
              <w:rPr>
                <w:rFonts w:ascii="Times New Roman" w:hAnsi="Times New Roman" w:cs="Times New Roman"/>
                <w:sz w:val="20"/>
              </w:rPr>
            </w:pPr>
          </w:p>
        </w:tc>
      </w:tr>
      <w:tr w:rsidR="00EF789D" w:rsidRPr="00471C3B" w14:paraId="529D3855" w14:textId="77777777" w:rsidTr="009D2DAD">
        <w:tblPrEx>
          <w:tblBorders>
            <w:right w:val="single" w:sz="4" w:space="0" w:color="auto"/>
          </w:tblBorders>
        </w:tblPrEx>
        <w:tc>
          <w:tcPr>
            <w:tcW w:w="3884" w:type="dxa"/>
            <w:gridSpan w:val="2"/>
            <w:tcBorders>
              <w:top w:val="nil"/>
              <w:left w:val="nil"/>
              <w:bottom w:val="nil"/>
              <w:right w:val="nil"/>
            </w:tcBorders>
          </w:tcPr>
          <w:p w14:paraId="70D8CCC8"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Вид документа</w:t>
            </w:r>
          </w:p>
        </w:tc>
        <w:tc>
          <w:tcPr>
            <w:tcW w:w="3124" w:type="dxa"/>
            <w:gridSpan w:val="3"/>
            <w:tcBorders>
              <w:top w:val="single" w:sz="4" w:space="0" w:color="auto"/>
              <w:left w:val="nil"/>
              <w:bottom w:val="single" w:sz="4" w:space="0" w:color="auto"/>
              <w:right w:val="nil"/>
            </w:tcBorders>
          </w:tcPr>
          <w:p w14:paraId="483518C1"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2348" w:type="dxa"/>
            <w:gridSpan w:val="3"/>
            <w:tcBorders>
              <w:top w:val="nil"/>
              <w:left w:val="nil"/>
              <w:bottom w:val="nil"/>
              <w:right w:val="nil"/>
            </w:tcBorders>
          </w:tcPr>
          <w:p w14:paraId="380386F2" w14:textId="77777777" w:rsidR="00EF789D" w:rsidRPr="00471C3B" w:rsidRDefault="00EF789D" w:rsidP="009D2DAD">
            <w:pPr>
              <w:widowControl w:val="0"/>
              <w:autoSpaceDE w:val="0"/>
              <w:autoSpaceDN w:val="0"/>
              <w:jc w:val="both"/>
              <w:rPr>
                <w:rFonts w:ascii="Times New Roman" w:hAnsi="Times New Roman" w:cs="Times New Roman"/>
                <w:sz w:val="20"/>
              </w:rPr>
            </w:pPr>
          </w:p>
        </w:tc>
        <w:tc>
          <w:tcPr>
            <w:tcW w:w="1135" w:type="dxa"/>
            <w:vMerge w:val="restart"/>
            <w:tcBorders>
              <w:top w:val="single" w:sz="4" w:space="0" w:color="auto"/>
              <w:left w:val="nil"/>
              <w:bottom w:val="single" w:sz="4" w:space="0" w:color="auto"/>
              <w:right w:val="nil"/>
            </w:tcBorders>
          </w:tcPr>
          <w:p w14:paraId="7A5CBBCA" w14:textId="77777777" w:rsidR="00EF789D" w:rsidRPr="00471C3B" w:rsidRDefault="00EF789D" w:rsidP="009D2DAD">
            <w:pPr>
              <w:widowControl w:val="0"/>
              <w:autoSpaceDE w:val="0"/>
              <w:autoSpaceDN w:val="0"/>
              <w:jc w:val="both"/>
              <w:rPr>
                <w:rFonts w:ascii="Times New Roman" w:hAnsi="Times New Roman" w:cs="Times New Roman"/>
                <w:sz w:val="20"/>
              </w:rPr>
            </w:pPr>
          </w:p>
        </w:tc>
      </w:tr>
      <w:tr w:rsidR="00EF789D" w:rsidRPr="00471C3B" w14:paraId="4A14946F" w14:textId="77777777" w:rsidTr="009D2DAD">
        <w:tblPrEx>
          <w:tblBorders>
            <w:right w:val="single" w:sz="4" w:space="0" w:color="auto"/>
          </w:tblBorders>
        </w:tblPrEx>
        <w:tc>
          <w:tcPr>
            <w:tcW w:w="3884" w:type="dxa"/>
            <w:gridSpan w:val="2"/>
            <w:tcBorders>
              <w:top w:val="nil"/>
              <w:left w:val="nil"/>
              <w:bottom w:val="nil"/>
              <w:right w:val="nil"/>
            </w:tcBorders>
          </w:tcPr>
          <w:p w14:paraId="7486E9C5"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124" w:type="dxa"/>
            <w:gridSpan w:val="3"/>
            <w:tcBorders>
              <w:top w:val="single" w:sz="4" w:space="0" w:color="auto"/>
              <w:left w:val="nil"/>
              <w:bottom w:val="nil"/>
              <w:right w:val="nil"/>
            </w:tcBorders>
          </w:tcPr>
          <w:p w14:paraId="76C3230C" w14:textId="77777777" w:rsidR="00EF789D" w:rsidRPr="00471C3B" w:rsidRDefault="00EF789D" w:rsidP="009D2DAD">
            <w:pPr>
              <w:widowControl w:val="0"/>
              <w:autoSpaceDE w:val="0"/>
              <w:autoSpaceDN w:val="0"/>
              <w:ind w:left="-116" w:hanging="258"/>
              <w:jc w:val="center"/>
              <w:rPr>
                <w:rFonts w:ascii="Times New Roman" w:hAnsi="Times New Roman" w:cs="Times New Roman"/>
                <w:sz w:val="26"/>
                <w:szCs w:val="26"/>
              </w:rPr>
            </w:pPr>
            <w:r w:rsidRPr="00471C3B">
              <w:rPr>
                <w:rFonts w:ascii="Times New Roman" w:hAnsi="Times New Roman" w:cs="Times New Roman"/>
                <w:sz w:val="26"/>
                <w:szCs w:val="26"/>
              </w:rPr>
              <w:t xml:space="preserve">(первичный - "0", уточненный – "1", "2", "3", "...") </w:t>
            </w:r>
          </w:p>
        </w:tc>
        <w:tc>
          <w:tcPr>
            <w:tcW w:w="2348" w:type="dxa"/>
            <w:gridSpan w:val="3"/>
            <w:tcBorders>
              <w:top w:val="nil"/>
              <w:left w:val="nil"/>
              <w:bottom w:val="nil"/>
              <w:right w:val="nil"/>
            </w:tcBorders>
          </w:tcPr>
          <w:p w14:paraId="3724868F" w14:textId="77777777" w:rsidR="00EF789D" w:rsidRPr="00471C3B" w:rsidRDefault="00EF789D" w:rsidP="009D2DAD">
            <w:pPr>
              <w:widowControl w:val="0"/>
              <w:autoSpaceDE w:val="0"/>
              <w:autoSpaceDN w:val="0"/>
              <w:jc w:val="both"/>
              <w:rPr>
                <w:rFonts w:ascii="Times New Roman" w:hAnsi="Times New Roman" w:cs="Times New Roman"/>
                <w:sz w:val="20"/>
              </w:rPr>
            </w:pPr>
          </w:p>
        </w:tc>
        <w:tc>
          <w:tcPr>
            <w:tcW w:w="1135" w:type="dxa"/>
            <w:vMerge/>
            <w:tcBorders>
              <w:top w:val="single" w:sz="4" w:space="0" w:color="auto"/>
              <w:left w:val="nil"/>
              <w:bottom w:val="nil"/>
              <w:right w:val="nil"/>
            </w:tcBorders>
          </w:tcPr>
          <w:p w14:paraId="0F4AF7E4" w14:textId="77777777" w:rsidR="00EF789D" w:rsidRPr="00471C3B" w:rsidRDefault="00EF789D" w:rsidP="009D2DAD">
            <w:pPr>
              <w:widowControl w:val="0"/>
              <w:autoSpaceDE w:val="0"/>
              <w:autoSpaceDN w:val="0"/>
              <w:jc w:val="both"/>
              <w:rPr>
                <w:rFonts w:ascii="Times New Roman" w:hAnsi="Times New Roman" w:cs="Times New Roman"/>
                <w:sz w:val="20"/>
              </w:rPr>
            </w:pPr>
          </w:p>
        </w:tc>
      </w:tr>
      <w:tr w:rsidR="00EF789D" w:rsidRPr="00471C3B" w14:paraId="31A696D3" w14:textId="77777777" w:rsidTr="009D2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5529" w:type="dxa"/>
            <w:gridSpan w:val="3"/>
          </w:tcPr>
          <w:p w14:paraId="128F3F6B" w14:textId="77777777" w:rsidR="00EF789D" w:rsidRDefault="00EF789D" w:rsidP="009D2DAD">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Результат предоставления</w:t>
            </w:r>
          </w:p>
          <w:p w14:paraId="1C809E3A" w14:textId="77777777" w:rsidR="00EF789D" w:rsidRPr="00471C3B" w:rsidRDefault="00EF789D" w:rsidP="009D2DAD">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 </w:t>
            </w:r>
            <w:r>
              <w:rPr>
                <w:rFonts w:ascii="Times New Roman" w:hAnsi="Times New Roman" w:cs="Times New Roman"/>
                <w:sz w:val="26"/>
                <w:szCs w:val="26"/>
              </w:rPr>
              <w:t>Субсидии</w:t>
            </w:r>
            <w:r w:rsidRPr="00471C3B">
              <w:rPr>
                <w:rFonts w:ascii="Times New Roman" w:hAnsi="Times New Roman" w:cs="Times New Roman"/>
                <w:sz w:val="26"/>
                <w:szCs w:val="26"/>
              </w:rPr>
              <w:t>, контрольные точки</w:t>
            </w:r>
          </w:p>
        </w:tc>
        <w:tc>
          <w:tcPr>
            <w:tcW w:w="2126" w:type="dxa"/>
            <w:gridSpan w:val="3"/>
          </w:tcPr>
          <w:p w14:paraId="0D42CCF2"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Единица измерения </w:t>
            </w:r>
          </w:p>
        </w:tc>
        <w:tc>
          <w:tcPr>
            <w:tcW w:w="1276" w:type="dxa"/>
            <w:vMerge w:val="restart"/>
          </w:tcPr>
          <w:p w14:paraId="56BD2A64" w14:textId="77777777" w:rsidR="00EF789D" w:rsidRPr="00471C3B" w:rsidRDefault="00EF789D" w:rsidP="009D2DAD">
            <w:pPr>
              <w:widowControl w:val="0"/>
              <w:autoSpaceDE w:val="0"/>
              <w:autoSpaceDN w:val="0"/>
              <w:spacing w:after="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Плановое значение </w:t>
            </w:r>
          </w:p>
        </w:tc>
        <w:tc>
          <w:tcPr>
            <w:tcW w:w="1560" w:type="dxa"/>
            <w:gridSpan w:val="2"/>
            <w:vMerge w:val="restart"/>
          </w:tcPr>
          <w:p w14:paraId="32102D4C"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Плановый срок достижения (</w:t>
            </w:r>
            <w:proofErr w:type="spellStart"/>
            <w:r w:rsidRPr="00471C3B">
              <w:rPr>
                <w:rFonts w:ascii="Times New Roman" w:hAnsi="Times New Roman" w:cs="Times New Roman"/>
                <w:sz w:val="26"/>
                <w:szCs w:val="26"/>
              </w:rPr>
              <w:t>дд.</w:t>
            </w:r>
            <w:proofErr w:type="gramStart"/>
            <w:r w:rsidRPr="00471C3B">
              <w:rPr>
                <w:rFonts w:ascii="Times New Roman" w:hAnsi="Times New Roman" w:cs="Times New Roman"/>
                <w:sz w:val="26"/>
                <w:szCs w:val="26"/>
              </w:rPr>
              <w:t>мм.гггг</w:t>
            </w:r>
            <w:proofErr w:type="spellEnd"/>
            <w:proofErr w:type="gramEnd"/>
            <w:r w:rsidRPr="00471C3B">
              <w:rPr>
                <w:rFonts w:ascii="Times New Roman" w:hAnsi="Times New Roman" w:cs="Times New Roman"/>
                <w:sz w:val="26"/>
                <w:szCs w:val="26"/>
              </w:rPr>
              <w:t xml:space="preserve">.) </w:t>
            </w:r>
          </w:p>
        </w:tc>
      </w:tr>
      <w:tr w:rsidR="00EF789D" w:rsidRPr="00471C3B" w14:paraId="7422B2A8" w14:textId="77777777" w:rsidTr="009D2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552" w:type="dxa"/>
          </w:tcPr>
          <w:p w14:paraId="5EF4EACD"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w:t>
            </w:r>
          </w:p>
        </w:tc>
        <w:tc>
          <w:tcPr>
            <w:tcW w:w="2977" w:type="dxa"/>
            <w:gridSpan w:val="2"/>
          </w:tcPr>
          <w:p w14:paraId="74E0A59E"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тип результата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контрольной точки</w:t>
            </w:r>
          </w:p>
        </w:tc>
        <w:tc>
          <w:tcPr>
            <w:tcW w:w="1134" w:type="dxa"/>
          </w:tcPr>
          <w:p w14:paraId="693E94DC"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992" w:type="dxa"/>
            <w:gridSpan w:val="2"/>
          </w:tcPr>
          <w:p w14:paraId="20E19C82"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код по </w:t>
            </w:r>
            <w:hyperlink r:id="rId33">
              <w:r w:rsidRPr="00471C3B">
                <w:rPr>
                  <w:rFonts w:ascii="Times New Roman" w:hAnsi="Times New Roman" w:cs="Times New Roman"/>
                  <w:color w:val="0000FF"/>
                  <w:sz w:val="26"/>
                  <w:szCs w:val="26"/>
                </w:rPr>
                <w:t>ОКЕИ</w:t>
              </w:r>
            </w:hyperlink>
          </w:p>
        </w:tc>
        <w:tc>
          <w:tcPr>
            <w:tcW w:w="1276" w:type="dxa"/>
            <w:vMerge/>
          </w:tcPr>
          <w:p w14:paraId="0A3DDFE0"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560" w:type="dxa"/>
            <w:gridSpan w:val="2"/>
            <w:vMerge/>
          </w:tcPr>
          <w:p w14:paraId="02C25425"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6C6A2F04" w14:textId="77777777" w:rsidTr="009D2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2552" w:type="dxa"/>
          </w:tcPr>
          <w:p w14:paraId="722CBF1B"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1</w:t>
            </w:r>
          </w:p>
        </w:tc>
        <w:tc>
          <w:tcPr>
            <w:tcW w:w="2977" w:type="dxa"/>
            <w:gridSpan w:val="2"/>
          </w:tcPr>
          <w:p w14:paraId="39AC6B1E"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2</w:t>
            </w:r>
          </w:p>
        </w:tc>
        <w:tc>
          <w:tcPr>
            <w:tcW w:w="1134" w:type="dxa"/>
          </w:tcPr>
          <w:p w14:paraId="26961E90"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3</w:t>
            </w:r>
          </w:p>
        </w:tc>
        <w:tc>
          <w:tcPr>
            <w:tcW w:w="992" w:type="dxa"/>
            <w:gridSpan w:val="2"/>
          </w:tcPr>
          <w:p w14:paraId="681F4AC9"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4</w:t>
            </w:r>
          </w:p>
        </w:tc>
        <w:tc>
          <w:tcPr>
            <w:tcW w:w="1276" w:type="dxa"/>
          </w:tcPr>
          <w:p w14:paraId="1384DE02"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5</w:t>
            </w:r>
          </w:p>
        </w:tc>
        <w:tc>
          <w:tcPr>
            <w:tcW w:w="1560" w:type="dxa"/>
            <w:gridSpan w:val="2"/>
          </w:tcPr>
          <w:p w14:paraId="6B45B629"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6</w:t>
            </w:r>
          </w:p>
        </w:tc>
      </w:tr>
      <w:tr w:rsidR="00EF789D" w:rsidRPr="00471C3B" w14:paraId="3434CB04" w14:textId="77777777" w:rsidTr="009D2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409A8A7D"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2977" w:type="dxa"/>
            <w:gridSpan w:val="2"/>
          </w:tcPr>
          <w:p w14:paraId="03BFB5C1"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134" w:type="dxa"/>
          </w:tcPr>
          <w:p w14:paraId="6CAC6682"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gridSpan w:val="2"/>
          </w:tcPr>
          <w:p w14:paraId="2CE56850"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276" w:type="dxa"/>
          </w:tcPr>
          <w:p w14:paraId="77DF8BDE"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560" w:type="dxa"/>
            <w:gridSpan w:val="2"/>
          </w:tcPr>
          <w:p w14:paraId="5605B670"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r>
      <w:tr w:rsidR="00EF789D" w:rsidRPr="00471C3B" w14:paraId="58C032B7" w14:textId="77777777" w:rsidTr="009D2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552" w:type="dxa"/>
          </w:tcPr>
          <w:p w14:paraId="685D3A9B"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2977" w:type="dxa"/>
            <w:gridSpan w:val="2"/>
          </w:tcPr>
          <w:p w14:paraId="5B9E4A90"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134" w:type="dxa"/>
          </w:tcPr>
          <w:p w14:paraId="629F529F"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992" w:type="dxa"/>
            <w:gridSpan w:val="2"/>
          </w:tcPr>
          <w:p w14:paraId="15319593"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276" w:type="dxa"/>
          </w:tcPr>
          <w:p w14:paraId="2A43ECE3"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1560" w:type="dxa"/>
            <w:gridSpan w:val="2"/>
          </w:tcPr>
          <w:p w14:paraId="0AE39B0F"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r>
    </w:tbl>
    <w:p w14:paraId="60666D05" w14:textId="77777777" w:rsidR="00EF789D" w:rsidRPr="00471C3B" w:rsidRDefault="00EF789D" w:rsidP="00EF789D">
      <w:pPr>
        <w:widowControl w:val="0"/>
        <w:autoSpaceDE w:val="0"/>
        <w:autoSpaceDN w:val="0"/>
        <w:rPr>
          <w:rFonts w:ascii="Times New Roman" w:hAnsi="Times New Roman" w:cs="Times New Roman"/>
          <w:sz w:val="20"/>
        </w:rPr>
      </w:pPr>
    </w:p>
    <w:p w14:paraId="54715126" w14:textId="77777777" w:rsidR="00EF789D" w:rsidRPr="00471C3B" w:rsidRDefault="00EF789D" w:rsidP="00EF789D">
      <w:pPr>
        <w:widowControl w:val="0"/>
        <w:autoSpaceDE w:val="0"/>
        <w:autoSpaceDN w:val="0"/>
        <w:jc w:val="right"/>
        <w:rPr>
          <w:rFonts w:ascii="Times New Roman" w:hAnsi="Times New Roman" w:cs="Times New Roman"/>
          <w:sz w:val="20"/>
        </w:rPr>
      </w:pPr>
    </w:p>
    <w:p w14:paraId="1A65B448" w14:textId="77777777" w:rsidR="00EF789D" w:rsidRPr="00471C3B" w:rsidRDefault="00EF789D" w:rsidP="00EF789D">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lastRenderedPageBreak/>
        <w:t>Приложение № 3</w:t>
      </w:r>
    </w:p>
    <w:p w14:paraId="4AC1FB68" w14:textId="77777777" w:rsidR="00EF789D" w:rsidRPr="00471C3B" w:rsidRDefault="00EF789D" w:rsidP="00EF789D">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к соглашению</w:t>
      </w:r>
    </w:p>
    <w:p w14:paraId="0ED6A90A" w14:textId="77777777" w:rsidR="00EF789D" w:rsidRPr="00471C3B" w:rsidRDefault="00EF789D" w:rsidP="00EF789D">
      <w:pPr>
        <w:widowControl w:val="0"/>
        <w:autoSpaceDE w:val="0"/>
        <w:autoSpaceDN w:val="0"/>
        <w:spacing w:after="0"/>
        <w:jc w:val="right"/>
        <w:rPr>
          <w:rFonts w:ascii="Times New Roman" w:hAnsi="Times New Roman" w:cs="Times New Roman"/>
          <w:sz w:val="26"/>
          <w:szCs w:val="26"/>
        </w:rPr>
      </w:pPr>
      <w:r w:rsidRPr="00471C3B">
        <w:rPr>
          <w:rFonts w:ascii="Times New Roman" w:hAnsi="Times New Roman" w:cs="Times New Roman"/>
          <w:sz w:val="26"/>
          <w:szCs w:val="26"/>
        </w:rPr>
        <w:t>№ ________ от "__" ________ 20__ г</w:t>
      </w: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5"/>
        <w:gridCol w:w="3061"/>
        <w:gridCol w:w="1871"/>
        <w:gridCol w:w="907"/>
      </w:tblGrid>
      <w:tr w:rsidR="00EF789D" w:rsidRPr="00471C3B" w14:paraId="47C718E4" w14:textId="77777777" w:rsidTr="009D2DAD">
        <w:tc>
          <w:tcPr>
            <w:tcW w:w="9014" w:type="dxa"/>
            <w:gridSpan w:val="4"/>
            <w:tcBorders>
              <w:top w:val="nil"/>
              <w:left w:val="nil"/>
              <w:bottom w:val="nil"/>
              <w:right w:val="nil"/>
            </w:tcBorders>
          </w:tcPr>
          <w:p w14:paraId="5C1F997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Отчет</w:t>
            </w:r>
          </w:p>
          <w:p w14:paraId="434EF984"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о реализации плана мероприятий по достижению результатов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xml:space="preserve"> (контрольных точек) по состоянию </w:t>
            </w:r>
            <w:proofErr w:type="gramStart"/>
            <w:r w:rsidRPr="00471C3B">
              <w:rPr>
                <w:rFonts w:ascii="Times New Roman" w:hAnsi="Times New Roman" w:cs="Times New Roman"/>
                <w:sz w:val="26"/>
                <w:szCs w:val="26"/>
              </w:rPr>
              <w:t>на  _</w:t>
            </w:r>
            <w:proofErr w:type="gramEnd"/>
            <w:r w:rsidRPr="00471C3B">
              <w:rPr>
                <w:rFonts w:ascii="Times New Roman" w:hAnsi="Times New Roman" w:cs="Times New Roman"/>
                <w:sz w:val="26"/>
                <w:szCs w:val="26"/>
              </w:rPr>
              <w:t>________ 20__ г.</w:t>
            </w:r>
          </w:p>
        </w:tc>
      </w:tr>
      <w:tr w:rsidR="00EF789D" w:rsidRPr="00471C3B" w14:paraId="70890B3D" w14:textId="77777777" w:rsidTr="009D2DAD">
        <w:tblPrEx>
          <w:tblBorders>
            <w:right w:val="single" w:sz="4" w:space="0" w:color="auto"/>
            <w:insideV w:val="single" w:sz="4" w:space="0" w:color="auto"/>
          </w:tblBorders>
        </w:tblPrEx>
        <w:tc>
          <w:tcPr>
            <w:tcW w:w="8107" w:type="dxa"/>
            <w:gridSpan w:val="3"/>
            <w:tcBorders>
              <w:top w:val="nil"/>
              <w:left w:val="nil"/>
              <w:bottom w:val="nil"/>
            </w:tcBorders>
          </w:tcPr>
          <w:p w14:paraId="3C12B7CC"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07" w:type="dxa"/>
            <w:tcBorders>
              <w:top w:val="single" w:sz="4" w:space="0" w:color="auto"/>
              <w:bottom w:val="single" w:sz="4" w:space="0" w:color="auto"/>
            </w:tcBorders>
          </w:tcPr>
          <w:p w14:paraId="3521E633"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КОДЫ</w:t>
            </w:r>
          </w:p>
        </w:tc>
      </w:tr>
      <w:tr w:rsidR="00EF789D" w:rsidRPr="00471C3B" w14:paraId="3C899461" w14:textId="77777777" w:rsidTr="009D2DAD">
        <w:tblPrEx>
          <w:tblBorders>
            <w:right w:val="single" w:sz="4" w:space="0" w:color="auto"/>
          </w:tblBorders>
        </w:tblPrEx>
        <w:tc>
          <w:tcPr>
            <w:tcW w:w="3175" w:type="dxa"/>
            <w:tcBorders>
              <w:top w:val="nil"/>
              <w:left w:val="nil"/>
              <w:bottom w:val="nil"/>
              <w:right w:val="nil"/>
            </w:tcBorders>
          </w:tcPr>
          <w:p w14:paraId="548125C2"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61" w:type="dxa"/>
            <w:tcBorders>
              <w:top w:val="nil"/>
              <w:left w:val="nil"/>
              <w:bottom w:val="nil"/>
              <w:right w:val="nil"/>
            </w:tcBorders>
          </w:tcPr>
          <w:p w14:paraId="79927464"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0288164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Дата</w:t>
            </w:r>
          </w:p>
        </w:tc>
        <w:tc>
          <w:tcPr>
            <w:tcW w:w="907" w:type="dxa"/>
            <w:tcBorders>
              <w:top w:val="single" w:sz="4" w:space="0" w:color="auto"/>
              <w:left w:val="single" w:sz="4" w:space="0" w:color="auto"/>
              <w:bottom w:val="single" w:sz="4" w:space="0" w:color="auto"/>
              <w:right w:val="single" w:sz="4" w:space="0" w:color="auto"/>
            </w:tcBorders>
          </w:tcPr>
          <w:p w14:paraId="39CB04F2"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5ACD0CB0" w14:textId="77777777" w:rsidTr="009D2DAD">
        <w:tblPrEx>
          <w:tblBorders>
            <w:right w:val="single" w:sz="4" w:space="0" w:color="auto"/>
          </w:tblBorders>
        </w:tblPrEx>
        <w:tc>
          <w:tcPr>
            <w:tcW w:w="3175" w:type="dxa"/>
            <w:tcBorders>
              <w:top w:val="nil"/>
              <w:left w:val="nil"/>
              <w:bottom w:val="nil"/>
              <w:right w:val="nil"/>
            </w:tcBorders>
            <w:vAlign w:val="bottom"/>
          </w:tcPr>
          <w:p w14:paraId="050E1D44"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Наименование Получателя</w:t>
            </w:r>
          </w:p>
        </w:tc>
        <w:tc>
          <w:tcPr>
            <w:tcW w:w="3061" w:type="dxa"/>
            <w:tcBorders>
              <w:top w:val="nil"/>
              <w:left w:val="nil"/>
              <w:bottom w:val="single" w:sz="4" w:space="0" w:color="auto"/>
              <w:right w:val="nil"/>
            </w:tcBorders>
          </w:tcPr>
          <w:p w14:paraId="09856CE2"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vAlign w:val="bottom"/>
          </w:tcPr>
          <w:p w14:paraId="5EAECFE6"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ИНН </w:t>
            </w:r>
          </w:p>
        </w:tc>
        <w:tc>
          <w:tcPr>
            <w:tcW w:w="907" w:type="dxa"/>
            <w:tcBorders>
              <w:top w:val="single" w:sz="4" w:space="0" w:color="auto"/>
              <w:left w:val="single" w:sz="4" w:space="0" w:color="auto"/>
              <w:bottom w:val="single" w:sz="4" w:space="0" w:color="auto"/>
              <w:right w:val="single" w:sz="4" w:space="0" w:color="auto"/>
            </w:tcBorders>
            <w:vAlign w:val="bottom"/>
          </w:tcPr>
          <w:p w14:paraId="736A946D"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24A0871C" w14:textId="77777777" w:rsidTr="009D2DAD">
        <w:tblPrEx>
          <w:tblBorders>
            <w:right w:val="single" w:sz="4" w:space="0" w:color="auto"/>
          </w:tblBorders>
        </w:tblPrEx>
        <w:trPr>
          <w:trHeight w:val="751"/>
        </w:trPr>
        <w:tc>
          <w:tcPr>
            <w:tcW w:w="3175" w:type="dxa"/>
            <w:tcBorders>
              <w:top w:val="nil"/>
              <w:left w:val="nil"/>
              <w:bottom w:val="nil"/>
              <w:right w:val="nil"/>
            </w:tcBorders>
            <w:vAlign w:val="bottom"/>
          </w:tcPr>
          <w:p w14:paraId="076C95C8"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главного распорядителя средств районного бюджета </w:t>
            </w:r>
          </w:p>
        </w:tc>
        <w:tc>
          <w:tcPr>
            <w:tcW w:w="3061" w:type="dxa"/>
            <w:tcBorders>
              <w:top w:val="single" w:sz="4" w:space="0" w:color="auto"/>
              <w:left w:val="nil"/>
              <w:bottom w:val="single" w:sz="4" w:space="0" w:color="auto"/>
              <w:right w:val="nil"/>
            </w:tcBorders>
          </w:tcPr>
          <w:p w14:paraId="6BBAC4F6"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vAlign w:val="center"/>
          </w:tcPr>
          <w:p w14:paraId="7723111E"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vAlign w:val="bottom"/>
          </w:tcPr>
          <w:p w14:paraId="1754A091"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1E5F61A6" w14:textId="77777777" w:rsidTr="009D2DAD">
        <w:tblPrEx>
          <w:tblBorders>
            <w:right w:val="single" w:sz="4" w:space="0" w:color="auto"/>
          </w:tblBorders>
        </w:tblPrEx>
        <w:tc>
          <w:tcPr>
            <w:tcW w:w="3175" w:type="dxa"/>
            <w:tcBorders>
              <w:top w:val="nil"/>
              <w:left w:val="nil"/>
              <w:bottom w:val="nil"/>
              <w:right w:val="nil"/>
            </w:tcBorders>
          </w:tcPr>
          <w:p w14:paraId="3D6C0BFF"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61" w:type="dxa"/>
            <w:tcBorders>
              <w:top w:val="single" w:sz="4" w:space="0" w:color="auto"/>
              <w:left w:val="nil"/>
              <w:bottom w:val="nil"/>
              <w:right w:val="nil"/>
            </w:tcBorders>
          </w:tcPr>
          <w:p w14:paraId="751512C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(Главный распорядитель бюджетных средств)</w:t>
            </w:r>
          </w:p>
        </w:tc>
        <w:tc>
          <w:tcPr>
            <w:tcW w:w="1871" w:type="dxa"/>
            <w:tcBorders>
              <w:top w:val="nil"/>
              <w:left w:val="nil"/>
              <w:bottom w:val="nil"/>
              <w:right w:val="single" w:sz="4" w:space="0" w:color="auto"/>
            </w:tcBorders>
          </w:tcPr>
          <w:p w14:paraId="447E074D"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14:paraId="31EAF901"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22E36F91" w14:textId="77777777" w:rsidTr="009D2DAD">
        <w:tblPrEx>
          <w:tblBorders>
            <w:right w:val="single" w:sz="4" w:space="0" w:color="auto"/>
          </w:tblBorders>
        </w:tblPrEx>
        <w:tc>
          <w:tcPr>
            <w:tcW w:w="3175" w:type="dxa"/>
            <w:tcBorders>
              <w:top w:val="nil"/>
              <w:left w:val="nil"/>
              <w:bottom w:val="nil"/>
              <w:right w:val="nil"/>
            </w:tcBorders>
          </w:tcPr>
          <w:p w14:paraId="4C31DF51"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Наименование </w:t>
            </w:r>
            <w:r>
              <w:rPr>
                <w:rFonts w:ascii="Times New Roman" w:hAnsi="Times New Roman" w:cs="Times New Roman"/>
                <w:sz w:val="26"/>
                <w:szCs w:val="26"/>
              </w:rPr>
              <w:t>Субсидии</w:t>
            </w:r>
          </w:p>
        </w:tc>
        <w:tc>
          <w:tcPr>
            <w:tcW w:w="3061" w:type="dxa"/>
            <w:tcBorders>
              <w:top w:val="single" w:sz="4" w:space="0" w:color="auto"/>
              <w:left w:val="nil"/>
              <w:bottom w:val="nil"/>
              <w:right w:val="nil"/>
            </w:tcBorders>
          </w:tcPr>
          <w:p w14:paraId="3051013D"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2EA960B2" w14:textId="77777777" w:rsidR="00EF789D" w:rsidRPr="00471C3B" w:rsidRDefault="00EF789D" w:rsidP="009D2DAD">
            <w:pPr>
              <w:widowControl w:val="0"/>
              <w:autoSpaceDE w:val="0"/>
              <w:autoSpaceDN w:val="0"/>
              <w:jc w:val="center"/>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14:paraId="32EF56D8"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3990FA90" w14:textId="77777777" w:rsidTr="009D2DAD">
        <w:tblPrEx>
          <w:tblBorders>
            <w:right w:val="single" w:sz="4" w:space="0" w:color="auto"/>
          </w:tblBorders>
        </w:tblPrEx>
        <w:tc>
          <w:tcPr>
            <w:tcW w:w="3175" w:type="dxa"/>
            <w:tcBorders>
              <w:top w:val="nil"/>
              <w:left w:val="nil"/>
              <w:bottom w:val="nil"/>
              <w:right w:val="nil"/>
            </w:tcBorders>
          </w:tcPr>
          <w:p w14:paraId="0A3BD204"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61" w:type="dxa"/>
            <w:tcBorders>
              <w:top w:val="nil"/>
              <w:left w:val="nil"/>
              <w:bottom w:val="nil"/>
              <w:right w:val="nil"/>
            </w:tcBorders>
          </w:tcPr>
          <w:p w14:paraId="33F489BE"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475510E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Номер соглашения </w:t>
            </w:r>
            <w:hyperlink w:anchor="P2687">
              <w:r w:rsidRPr="00471C3B">
                <w:rPr>
                  <w:rFonts w:ascii="Times New Roman" w:hAnsi="Times New Roman" w:cs="Times New Roman"/>
                  <w:color w:val="0000FF"/>
                  <w:sz w:val="26"/>
                  <w:szCs w:val="26"/>
                </w:rPr>
                <w:t>&lt;1&gt;</w:t>
              </w:r>
            </w:hyperlink>
          </w:p>
        </w:tc>
        <w:tc>
          <w:tcPr>
            <w:tcW w:w="907" w:type="dxa"/>
            <w:tcBorders>
              <w:top w:val="single" w:sz="4" w:space="0" w:color="auto"/>
              <w:left w:val="single" w:sz="4" w:space="0" w:color="auto"/>
              <w:bottom w:val="single" w:sz="4" w:space="0" w:color="auto"/>
              <w:right w:val="single" w:sz="4" w:space="0" w:color="auto"/>
            </w:tcBorders>
          </w:tcPr>
          <w:p w14:paraId="2575F6FC"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051683B1" w14:textId="77777777" w:rsidTr="009D2DAD">
        <w:tblPrEx>
          <w:tblBorders>
            <w:right w:val="single" w:sz="4" w:space="0" w:color="auto"/>
          </w:tblBorders>
        </w:tblPrEx>
        <w:tc>
          <w:tcPr>
            <w:tcW w:w="3175" w:type="dxa"/>
            <w:tcBorders>
              <w:top w:val="nil"/>
              <w:left w:val="nil"/>
              <w:bottom w:val="nil"/>
              <w:right w:val="nil"/>
            </w:tcBorders>
          </w:tcPr>
          <w:p w14:paraId="09E93810"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61" w:type="dxa"/>
            <w:tcBorders>
              <w:top w:val="nil"/>
              <w:left w:val="nil"/>
              <w:bottom w:val="nil"/>
              <w:right w:val="nil"/>
            </w:tcBorders>
          </w:tcPr>
          <w:p w14:paraId="531877CE"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6CB90A4D"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Дата соглашения </w:t>
            </w:r>
            <w:hyperlink w:anchor="P2687">
              <w:r w:rsidRPr="00471C3B">
                <w:rPr>
                  <w:rFonts w:ascii="Times New Roman" w:hAnsi="Times New Roman" w:cs="Times New Roman"/>
                  <w:color w:val="0000FF"/>
                  <w:sz w:val="26"/>
                  <w:szCs w:val="26"/>
                </w:rPr>
                <w:t>&lt;2&gt;</w:t>
              </w:r>
            </w:hyperlink>
          </w:p>
        </w:tc>
        <w:tc>
          <w:tcPr>
            <w:tcW w:w="907" w:type="dxa"/>
            <w:tcBorders>
              <w:top w:val="single" w:sz="4" w:space="0" w:color="auto"/>
              <w:left w:val="single" w:sz="4" w:space="0" w:color="auto"/>
              <w:bottom w:val="single" w:sz="4" w:space="0" w:color="auto"/>
              <w:right w:val="single" w:sz="4" w:space="0" w:color="auto"/>
            </w:tcBorders>
          </w:tcPr>
          <w:p w14:paraId="11CD1E77"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704C8C5F" w14:textId="77777777" w:rsidTr="009D2DAD">
        <w:tblPrEx>
          <w:tblBorders>
            <w:right w:val="single" w:sz="4" w:space="0" w:color="auto"/>
          </w:tblBorders>
        </w:tblPrEx>
        <w:tc>
          <w:tcPr>
            <w:tcW w:w="3175" w:type="dxa"/>
            <w:tcBorders>
              <w:top w:val="nil"/>
              <w:left w:val="nil"/>
              <w:bottom w:val="nil"/>
              <w:right w:val="nil"/>
            </w:tcBorders>
          </w:tcPr>
          <w:p w14:paraId="4BC6C337"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Вид документа</w:t>
            </w:r>
          </w:p>
        </w:tc>
        <w:tc>
          <w:tcPr>
            <w:tcW w:w="3061" w:type="dxa"/>
            <w:tcBorders>
              <w:top w:val="nil"/>
              <w:left w:val="nil"/>
              <w:bottom w:val="single" w:sz="4" w:space="0" w:color="auto"/>
              <w:right w:val="nil"/>
            </w:tcBorders>
          </w:tcPr>
          <w:p w14:paraId="233BEB60"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871" w:type="dxa"/>
            <w:tcBorders>
              <w:top w:val="nil"/>
              <w:left w:val="nil"/>
              <w:bottom w:val="nil"/>
              <w:right w:val="single" w:sz="4" w:space="0" w:color="auto"/>
            </w:tcBorders>
          </w:tcPr>
          <w:p w14:paraId="4CC185E9"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07" w:type="dxa"/>
            <w:vMerge w:val="restart"/>
            <w:tcBorders>
              <w:top w:val="single" w:sz="4" w:space="0" w:color="auto"/>
              <w:left w:val="single" w:sz="4" w:space="0" w:color="auto"/>
              <w:bottom w:val="single" w:sz="4" w:space="0" w:color="auto"/>
              <w:right w:val="single" w:sz="4" w:space="0" w:color="auto"/>
            </w:tcBorders>
          </w:tcPr>
          <w:p w14:paraId="373B12C9"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3FDA2BFF" w14:textId="77777777" w:rsidTr="009D2DAD">
        <w:tblPrEx>
          <w:tblBorders>
            <w:right w:val="single" w:sz="4" w:space="0" w:color="auto"/>
          </w:tblBorders>
        </w:tblPrEx>
        <w:tc>
          <w:tcPr>
            <w:tcW w:w="3175" w:type="dxa"/>
            <w:tcBorders>
              <w:top w:val="nil"/>
              <w:left w:val="nil"/>
              <w:bottom w:val="nil"/>
              <w:right w:val="nil"/>
            </w:tcBorders>
          </w:tcPr>
          <w:p w14:paraId="43B2132B"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3061" w:type="dxa"/>
            <w:tcBorders>
              <w:top w:val="single" w:sz="4" w:space="0" w:color="auto"/>
              <w:left w:val="nil"/>
              <w:bottom w:val="nil"/>
              <w:right w:val="nil"/>
            </w:tcBorders>
          </w:tcPr>
          <w:p w14:paraId="21963FCD"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(первичный - "0", уточненный - "1", "2", "3", "...") </w:t>
            </w:r>
            <w:hyperlink w:anchor="P2688">
              <w:r w:rsidRPr="00471C3B">
                <w:rPr>
                  <w:rFonts w:ascii="Times New Roman" w:hAnsi="Times New Roman" w:cs="Times New Roman"/>
                  <w:color w:val="0000FF"/>
                  <w:sz w:val="26"/>
                  <w:szCs w:val="26"/>
                </w:rPr>
                <w:t>&lt;2&gt;</w:t>
              </w:r>
            </w:hyperlink>
          </w:p>
        </w:tc>
        <w:tc>
          <w:tcPr>
            <w:tcW w:w="1871" w:type="dxa"/>
            <w:tcBorders>
              <w:top w:val="nil"/>
              <w:left w:val="nil"/>
              <w:bottom w:val="nil"/>
              <w:right w:val="single" w:sz="4" w:space="0" w:color="auto"/>
            </w:tcBorders>
          </w:tcPr>
          <w:p w14:paraId="1C1A5386"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14:paraId="3902EA10"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bl>
    <w:p w14:paraId="2FD6BAB7" w14:textId="77777777" w:rsidR="00EF789D" w:rsidRPr="00471C3B" w:rsidRDefault="00EF789D" w:rsidP="00EF789D">
      <w:pPr>
        <w:widowControl w:val="0"/>
        <w:autoSpaceDE w:val="0"/>
        <w:autoSpaceDN w:val="0"/>
        <w:jc w:val="both"/>
        <w:rPr>
          <w:rFonts w:ascii="Times New Roman" w:hAnsi="Times New Roman" w:cs="Times New Roman"/>
          <w:sz w:val="26"/>
          <w:szCs w:val="26"/>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276"/>
        <w:gridCol w:w="992"/>
        <w:gridCol w:w="992"/>
        <w:gridCol w:w="992"/>
        <w:gridCol w:w="993"/>
        <w:gridCol w:w="992"/>
        <w:gridCol w:w="1134"/>
        <w:gridCol w:w="1134"/>
        <w:gridCol w:w="992"/>
      </w:tblGrid>
      <w:tr w:rsidR="00EF789D" w:rsidRPr="00471C3B" w14:paraId="48E28AF4" w14:textId="77777777" w:rsidTr="00F607CD">
        <w:tc>
          <w:tcPr>
            <w:tcW w:w="2694" w:type="dxa"/>
            <w:gridSpan w:val="2"/>
          </w:tcPr>
          <w:p w14:paraId="5BC5D998"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Результат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xml:space="preserve">, </w:t>
            </w:r>
            <w:r w:rsidRPr="00471C3B">
              <w:rPr>
                <w:rFonts w:ascii="Times New Roman" w:hAnsi="Times New Roman" w:cs="Times New Roman"/>
                <w:sz w:val="26"/>
                <w:szCs w:val="26"/>
              </w:rPr>
              <w:lastRenderedPageBreak/>
              <w:t xml:space="preserve">контрольные точки </w:t>
            </w:r>
            <w:hyperlink w:anchor="P2689">
              <w:r w:rsidRPr="00471C3B">
                <w:rPr>
                  <w:rFonts w:ascii="Times New Roman" w:hAnsi="Times New Roman" w:cs="Times New Roman"/>
                  <w:color w:val="0000FF"/>
                  <w:sz w:val="26"/>
                  <w:szCs w:val="26"/>
                </w:rPr>
                <w:t>&lt;3&gt;</w:t>
              </w:r>
            </w:hyperlink>
          </w:p>
        </w:tc>
        <w:tc>
          <w:tcPr>
            <w:tcW w:w="1984" w:type="dxa"/>
            <w:gridSpan w:val="2"/>
          </w:tcPr>
          <w:p w14:paraId="50397143"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lastRenderedPageBreak/>
              <w:t xml:space="preserve">Единица измерения </w:t>
            </w:r>
            <w:hyperlink w:anchor="P2689">
              <w:r w:rsidRPr="00471C3B">
                <w:rPr>
                  <w:rFonts w:ascii="Times New Roman" w:hAnsi="Times New Roman" w:cs="Times New Roman"/>
                  <w:color w:val="0000FF"/>
                  <w:sz w:val="26"/>
                  <w:szCs w:val="26"/>
                </w:rPr>
                <w:t>&lt;3&gt;</w:t>
              </w:r>
            </w:hyperlink>
          </w:p>
        </w:tc>
        <w:tc>
          <w:tcPr>
            <w:tcW w:w="1985" w:type="dxa"/>
            <w:gridSpan w:val="2"/>
          </w:tcPr>
          <w:p w14:paraId="46BAF766"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Значение</w:t>
            </w:r>
          </w:p>
        </w:tc>
        <w:tc>
          <w:tcPr>
            <w:tcW w:w="2126" w:type="dxa"/>
            <w:gridSpan w:val="2"/>
          </w:tcPr>
          <w:p w14:paraId="0DB1D8A7"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Срок достижения (</w:t>
            </w:r>
            <w:proofErr w:type="spellStart"/>
            <w:r w:rsidRPr="00471C3B">
              <w:rPr>
                <w:rFonts w:ascii="Times New Roman" w:hAnsi="Times New Roman" w:cs="Times New Roman"/>
                <w:sz w:val="26"/>
                <w:szCs w:val="26"/>
              </w:rPr>
              <w:t>дд.</w:t>
            </w:r>
            <w:proofErr w:type="gramStart"/>
            <w:r w:rsidRPr="00471C3B">
              <w:rPr>
                <w:rFonts w:ascii="Times New Roman" w:hAnsi="Times New Roman" w:cs="Times New Roman"/>
                <w:sz w:val="26"/>
                <w:szCs w:val="26"/>
              </w:rPr>
              <w:t>мм.гггг</w:t>
            </w:r>
            <w:proofErr w:type="spellEnd"/>
            <w:proofErr w:type="gramEnd"/>
            <w:r w:rsidRPr="00471C3B">
              <w:rPr>
                <w:rFonts w:ascii="Times New Roman" w:hAnsi="Times New Roman" w:cs="Times New Roman"/>
                <w:sz w:val="26"/>
                <w:szCs w:val="26"/>
              </w:rPr>
              <w:t>.)</w:t>
            </w:r>
          </w:p>
        </w:tc>
        <w:tc>
          <w:tcPr>
            <w:tcW w:w="1134" w:type="dxa"/>
            <w:vMerge w:val="restart"/>
          </w:tcPr>
          <w:p w14:paraId="7AD134EA"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Статус </w:t>
            </w:r>
            <w:hyperlink w:anchor="P2690">
              <w:r w:rsidRPr="00471C3B">
                <w:rPr>
                  <w:rFonts w:ascii="Times New Roman" w:hAnsi="Times New Roman" w:cs="Times New Roman"/>
                  <w:color w:val="0000FF"/>
                  <w:sz w:val="26"/>
                  <w:szCs w:val="26"/>
                </w:rPr>
                <w:t>&lt;4&gt;</w:t>
              </w:r>
            </w:hyperlink>
          </w:p>
        </w:tc>
        <w:tc>
          <w:tcPr>
            <w:tcW w:w="992" w:type="dxa"/>
            <w:vMerge w:val="restart"/>
          </w:tcPr>
          <w:p w14:paraId="46E7E254"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Причина отклон</w:t>
            </w:r>
            <w:r w:rsidRPr="00471C3B">
              <w:rPr>
                <w:rFonts w:ascii="Times New Roman" w:hAnsi="Times New Roman" w:cs="Times New Roman"/>
                <w:sz w:val="26"/>
                <w:szCs w:val="26"/>
              </w:rPr>
              <w:lastRenderedPageBreak/>
              <w:t xml:space="preserve">ения </w:t>
            </w:r>
            <w:hyperlink w:anchor="P2691">
              <w:r w:rsidRPr="00471C3B">
                <w:rPr>
                  <w:rFonts w:ascii="Times New Roman" w:hAnsi="Times New Roman" w:cs="Times New Roman"/>
                  <w:color w:val="0000FF"/>
                  <w:sz w:val="26"/>
                  <w:szCs w:val="26"/>
                </w:rPr>
                <w:t>&lt;5&gt;</w:t>
              </w:r>
            </w:hyperlink>
          </w:p>
        </w:tc>
      </w:tr>
      <w:tr w:rsidR="00EF789D" w:rsidRPr="00471C3B" w14:paraId="7D55E475" w14:textId="77777777" w:rsidTr="00F607CD">
        <w:tc>
          <w:tcPr>
            <w:tcW w:w="1418" w:type="dxa"/>
          </w:tcPr>
          <w:p w14:paraId="35F995B2"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lastRenderedPageBreak/>
              <w:t>наименование</w:t>
            </w:r>
          </w:p>
        </w:tc>
        <w:tc>
          <w:tcPr>
            <w:tcW w:w="1276" w:type="dxa"/>
          </w:tcPr>
          <w:p w14:paraId="42F0AC73"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Тип</w:t>
            </w:r>
          </w:p>
        </w:tc>
        <w:tc>
          <w:tcPr>
            <w:tcW w:w="992" w:type="dxa"/>
          </w:tcPr>
          <w:p w14:paraId="26148900"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наименование</w:t>
            </w:r>
          </w:p>
        </w:tc>
        <w:tc>
          <w:tcPr>
            <w:tcW w:w="992" w:type="dxa"/>
          </w:tcPr>
          <w:p w14:paraId="7CD89AF0"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код по </w:t>
            </w:r>
            <w:hyperlink r:id="rId34">
              <w:r w:rsidRPr="00471C3B">
                <w:rPr>
                  <w:rFonts w:ascii="Times New Roman" w:hAnsi="Times New Roman" w:cs="Times New Roman"/>
                  <w:color w:val="0000FF"/>
                  <w:sz w:val="26"/>
                  <w:szCs w:val="26"/>
                </w:rPr>
                <w:t>ОКЕИ</w:t>
              </w:r>
            </w:hyperlink>
          </w:p>
        </w:tc>
        <w:tc>
          <w:tcPr>
            <w:tcW w:w="992" w:type="dxa"/>
          </w:tcPr>
          <w:p w14:paraId="1CBCF681"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плановое </w:t>
            </w:r>
            <w:hyperlink w:anchor="P2692">
              <w:r w:rsidRPr="00471C3B">
                <w:rPr>
                  <w:rFonts w:ascii="Times New Roman" w:hAnsi="Times New Roman" w:cs="Times New Roman"/>
                  <w:color w:val="0000FF"/>
                  <w:sz w:val="26"/>
                  <w:szCs w:val="26"/>
                </w:rPr>
                <w:t>&lt;6&gt;</w:t>
              </w:r>
            </w:hyperlink>
          </w:p>
        </w:tc>
        <w:tc>
          <w:tcPr>
            <w:tcW w:w="993" w:type="dxa"/>
          </w:tcPr>
          <w:p w14:paraId="18497C8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фактическое </w:t>
            </w:r>
            <w:hyperlink w:anchor="P2693">
              <w:r w:rsidRPr="00471C3B">
                <w:rPr>
                  <w:rFonts w:ascii="Times New Roman" w:hAnsi="Times New Roman" w:cs="Times New Roman"/>
                  <w:color w:val="0000FF"/>
                  <w:sz w:val="26"/>
                  <w:szCs w:val="26"/>
                </w:rPr>
                <w:t>&lt;7&gt;</w:t>
              </w:r>
            </w:hyperlink>
          </w:p>
          <w:p w14:paraId="563AC2FF" w14:textId="77777777" w:rsidR="00EF789D" w:rsidRPr="00471C3B" w:rsidRDefault="00EF789D" w:rsidP="009D2DAD">
            <w:pPr>
              <w:widowControl w:val="0"/>
              <w:autoSpaceDE w:val="0"/>
              <w:autoSpaceDN w:val="0"/>
              <w:rPr>
                <w:rFonts w:ascii="Times New Roman" w:hAnsi="Times New Roman" w:cs="Times New Roman"/>
                <w:sz w:val="26"/>
                <w:szCs w:val="26"/>
              </w:rPr>
            </w:pPr>
          </w:p>
        </w:tc>
        <w:tc>
          <w:tcPr>
            <w:tcW w:w="992" w:type="dxa"/>
          </w:tcPr>
          <w:p w14:paraId="275791D2"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плановый </w:t>
            </w:r>
            <w:hyperlink w:anchor="P2695">
              <w:r w:rsidRPr="00471C3B">
                <w:rPr>
                  <w:rFonts w:ascii="Times New Roman" w:hAnsi="Times New Roman" w:cs="Times New Roman"/>
                  <w:color w:val="0000FF"/>
                  <w:sz w:val="26"/>
                  <w:szCs w:val="26"/>
                </w:rPr>
                <w:t>&lt;8&gt;</w:t>
              </w:r>
            </w:hyperlink>
          </w:p>
        </w:tc>
        <w:tc>
          <w:tcPr>
            <w:tcW w:w="1134" w:type="dxa"/>
          </w:tcPr>
          <w:p w14:paraId="6581EF51"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 xml:space="preserve">фактический (прогнозный) </w:t>
            </w:r>
            <w:hyperlink w:anchor="P2696">
              <w:r w:rsidRPr="00471C3B">
                <w:rPr>
                  <w:rFonts w:ascii="Times New Roman" w:hAnsi="Times New Roman" w:cs="Times New Roman"/>
                  <w:color w:val="0000FF"/>
                  <w:sz w:val="26"/>
                  <w:szCs w:val="26"/>
                </w:rPr>
                <w:t>&lt;9&gt;</w:t>
              </w:r>
            </w:hyperlink>
          </w:p>
        </w:tc>
        <w:tc>
          <w:tcPr>
            <w:tcW w:w="1134" w:type="dxa"/>
            <w:vMerge/>
          </w:tcPr>
          <w:p w14:paraId="44C6E1F3"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vMerge/>
          </w:tcPr>
          <w:p w14:paraId="1CD6F3DB"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6ACDD2ED" w14:textId="77777777" w:rsidTr="00F607CD">
        <w:tc>
          <w:tcPr>
            <w:tcW w:w="1418" w:type="dxa"/>
          </w:tcPr>
          <w:p w14:paraId="632A5CC8"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1</w:t>
            </w:r>
          </w:p>
        </w:tc>
        <w:tc>
          <w:tcPr>
            <w:tcW w:w="1276" w:type="dxa"/>
          </w:tcPr>
          <w:p w14:paraId="6B363D4B"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2</w:t>
            </w:r>
          </w:p>
        </w:tc>
        <w:tc>
          <w:tcPr>
            <w:tcW w:w="992" w:type="dxa"/>
          </w:tcPr>
          <w:p w14:paraId="1ADA61E1"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3</w:t>
            </w:r>
          </w:p>
        </w:tc>
        <w:tc>
          <w:tcPr>
            <w:tcW w:w="992" w:type="dxa"/>
          </w:tcPr>
          <w:p w14:paraId="46E9C37D"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4</w:t>
            </w:r>
          </w:p>
        </w:tc>
        <w:tc>
          <w:tcPr>
            <w:tcW w:w="992" w:type="dxa"/>
          </w:tcPr>
          <w:p w14:paraId="10FD6895"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5</w:t>
            </w:r>
          </w:p>
        </w:tc>
        <w:tc>
          <w:tcPr>
            <w:tcW w:w="993" w:type="dxa"/>
          </w:tcPr>
          <w:p w14:paraId="64A1CB42"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6</w:t>
            </w:r>
          </w:p>
        </w:tc>
        <w:tc>
          <w:tcPr>
            <w:tcW w:w="992" w:type="dxa"/>
          </w:tcPr>
          <w:p w14:paraId="2DFF867C"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7</w:t>
            </w:r>
          </w:p>
        </w:tc>
        <w:tc>
          <w:tcPr>
            <w:tcW w:w="1134" w:type="dxa"/>
          </w:tcPr>
          <w:p w14:paraId="3ED6FEEA"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8</w:t>
            </w:r>
          </w:p>
        </w:tc>
        <w:tc>
          <w:tcPr>
            <w:tcW w:w="1134" w:type="dxa"/>
          </w:tcPr>
          <w:p w14:paraId="58FE35DE"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9</w:t>
            </w:r>
          </w:p>
        </w:tc>
        <w:tc>
          <w:tcPr>
            <w:tcW w:w="992" w:type="dxa"/>
          </w:tcPr>
          <w:p w14:paraId="2B655DD7"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10</w:t>
            </w:r>
          </w:p>
        </w:tc>
      </w:tr>
      <w:tr w:rsidR="00EF789D" w:rsidRPr="00471C3B" w14:paraId="6CAD43A6" w14:textId="77777777" w:rsidTr="00F607CD">
        <w:tc>
          <w:tcPr>
            <w:tcW w:w="1418" w:type="dxa"/>
          </w:tcPr>
          <w:p w14:paraId="7521B56C"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Результат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xml:space="preserve"> </w:t>
            </w:r>
            <w:hyperlink w:anchor="P2697">
              <w:r w:rsidRPr="00471C3B">
                <w:rPr>
                  <w:rFonts w:ascii="Times New Roman" w:hAnsi="Times New Roman" w:cs="Times New Roman"/>
                  <w:color w:val="0000FF"/>
                  <w:sz w:val="26"/>
                  <w:szCs w:val="26"/>
                </w:rPr>
                <w:t>&lt;10&gt;</w:t>
              </w:r>
            </w:hyperlink>
          </w:p>
        </w:tc>
        <w:tc>
          <w:tcPr>
            <w:tcW w:w="1276" w:type="dxa"/>
          </w:tcPr>
          <w:p w14:paraId="2939DCA8"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2BD2EC94"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55CAB18C"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5C0A2226"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3" w:type="dxa"/>
          </w:tcPr>
          <w:p w14:paraId="0BCCE0ED"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4DDDA4C3"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134" w:type="dxa"/>
          </w:tcPr>
          <w:p w14:paraId="4B069D50"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134" w:type="dxa"/>
          </w:tcPr>
          <w:p w14:paraId="57CDE30C"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108C2D29"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r w:rsidR="00EF789D" w:rsidRPr="00471C3B" w14:paraId="350B2D72" w14:textId="77777777" w:rsidTr="00F607CD">
        <w:tc>
          <w:tcPr>
            <w:tcW w:w="1418" w:type="dxa"/>
          </w:tcPr>
          <w:p w14:paraId="4E093BA1"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 xml:space="preserve">контрольные точки отчетного периода </w:t>
            </w:r>
            <w:hyperlink w:anchor="P2698">
              <w:r w:rsidRPr="00471C3B">
                <w:rPr>
                  <w:rFonts w:ascii="Times New Roman" w:hAnsi="Times New Roman" w:cs="Times New Roman"/>
                  <w:color w:val="0000FF"/>
                  <w:sz w:val="26"/>
                  <w:szCs w:val="26"/>
                </w:rPr>
                <w:t>&lt;11&gt;</w:t>
              </w:r>
            </w:hyperlink>
          </w:p>
        </w:tc>
        <w:tc>
          <w:tcPr>
            <w:tcW w:w="1276" w:type="dxa"/>
          </w:tcPr>
          <w:p w14:paraId="534160EF" w14:textId="77777777" w:rsidR="00EF789D" w:rsidRPr="00471C3B" w:rsidRDefault="00EF789D" w:rsidP="009D2DAD">
            <w:pPr>
              <w:widowControl w:val="0"/>
              <w:autoSpaceDE w:val="0"/>
              <w:autoSpaceDN w:val="0"/>
              <w:jc w:val="center"/>
              <w:rPr>
                <w:rFonts w:ascii="Times New Roman" w:hAnsi="Times New Roman" w:cs="Times New Roman"/>
                <w:sz w:val="26"/>
                <w:szCs w:val="26"/>
              </w:rPr>
            </w:pPr>
            <w:r w:rsidRPr="00471C3B">
              <w:rPr>
                <w:rFonts w:ascii="Times New Roman" w:hAnsi="Times New Roman" w:cs="Times New Roman"/>
                <w:sz w:val="26"/>
                <w:szCs w:val="26"/>
              </w:rPr>
              <w:t>x</w:t>
            </w:r>
          </w:p>
        </w:tc>
        <w:tc>
          <w:tcPr>
            <w:tcW w:w="992" w:type="dxa"/>
          </w:tcPr>
          <w:p w14:paraId="0E309BAD"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79D0F012"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5F96D388"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3" w:type="dxa"/>
          </w:tcPr>
          <w:p w14:paraId="383DDEF3"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389EE240"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134" w:type="dxa"/>
          </w:tcPr>
          <w:p w14:paraId="425A8026"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1134" w:type="dxa"/>
          </w:tcPr>
          <w:p w14:paraId="24F315E9"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c>
          <w:tcPr>
            <w:tcW w:w="992" w:type="dxa"/>
          </w:tcPr>
          <w:p w14:paraId="1C9C58E6" w14:textId="77777777" w:rsidR="00EF789D" w:rsidRPr="00471C3B" w:rsidRDefault="00EF789D" w:rsidP="009D2DAD">
            <w:pPr>
              <w:widowControl w:val="0"/>
              <w:autoSpaceDE w:val="0"/>
              <w:autoSpaceDN w:val="0"/>
              <w:jc w:val="both"/>
              <w:rPr>
                <w:rFonts w:ascii="Times New Roman" w:hAnsi="Times New Roman" w:cs="Times New Roman"/>
                <w:sz w:val="26"/>
                <w:szCs w:val="26"/>
              </w:rPr>
            </w:pPr>
          </w:p>
        </w:tc>
      </w:tr>
    </w:tbl>
    <w:p w14:paraId="08DB499B" w14:textId="77777777" w:rsidR="00EF789D" w:rsidRPr="00471C3B" w:rsidRDefault="00EF789D" w:rsidP="00EF789D">
      <w:pPr>
        <w:tabs>
          <w:tab w:val="left" w:pos="889"/>
          <w:tab w:val="left" w:pos="2404"/>
        </w:tabs>
        <w:jc w:val="both"/>
        <w:rPr>
          <w:rFonts w:ascii="Times New Roman" w:hAnsi="Times New Roman" w:cs="Times New Roman"/>
        </w:rPr>
      </w:pPr>
      <w:r w:rsidRPr="00471C3B">
        <w:rPr>
          <w:rFonts w:ascii="Times New Roman" w:hAnsi="Times New Roman" w:cs="Times New Roman"/>
        </w:rPr>
        <w:tab/>
      </w:r>
      <w:r w:rsidRPr="00471C3B">
        <w:rPr>
          <w:rFonts w:ascii="Times New Roman" w:hAnsi="Times New Roman" w:cs="Times New Roman"/>
        </w:rPr>
        <w:tab/>
      </w: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2127"/>
        <w:gridCol w:w="1814"/>
        <w:gridCol w:w="2721"/>
        <w:gridCol w:w="2530"/>
      </w:tblGrid>
      <w:tr w:rsidR="00EF789D" w:rsidRPr="00471C3B" w14:paraId="4DCC497F" w14:textId="77777777" w:rsidTr="009D2DAD">
        <w:tc>
          <w:tcPr>
            <w:tcW w:w="2127" w:type="dxa"/>
            <w:tcBorders>
              <w:top w:val="nil"/>
              <w:left w:val="nil"/>
              <w:bottom w:val="nil"/>
              <w:right w:val="nil"/>
            </w:tcBorders>
          </w:tcPr>
          <w:p w14:paraId="5FA374F5"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Руководитель (уполномоченное лицо)</w:t>
            </w:r>
          </w:p>
        </w:tc>
        <w:tc>
          <w:tcPr>
            <w:tcW w:w="1814" w:type="dxa"/>
            <w:tcBorders>
              <w:top w:val="nil"/>
              <w:left w:val="nil"/>
              <w:bottom w:val="nil"/>
              <w:right w:val="nil"/>
            </w:tcBorders>
          </w:tcPr>
          <w:p w14:paraId="1CCAB6F2" w14:textId="77777777" w:rsidR="00EF789D" w:rsidRPr="00471C3B" w:rsidRDefault="00EF789D" w:rsidP="009D2DAD">
            <w:pPr>
              <w:widowControl w:val="0"/>
              <w:autoSpaceDE w:val="0"/>
              <w:autoSpaceDN w:val="0"/>
              <w:jc w:val="both"/>
              <w:rPr>
                <w:rFonts w:ascii="Times New Roman" w:hAnsi="Times New Roman" w:cs="Times New Roman"/>
              </w:rPr>
            </w:pPr>
          </w:p>
        </w:tc>
        <w:tc>
          <w:tcPr>
            <w:tcW w:w="2721" w:type="dxa"/>
            <w:tcBorders>
              <w:top w:val="nil"/>
              <w:left w:val="nil"/>
              <w:bottom w:val="nil"/>
              <w:right w:val="nil"/>
            </w:tcBorders>
          </w:tcPr>
          <w:p w14:paraId="27D91085" w14:textId="77777777" w:rsidR="00EF789D" w:rsidRPr="00471C3B" w:rsidRDefault="00EF789D" w:rsidP="009D2DAD">
            <w:pPr>
              <w:widowControl w:val="0"/>
              <w:autoSpaceDE w:val="0"/>
              <w:autoSpaceDN w:val="0"/>
              <w:jc w:val="both"/>
              <w:rPr>
                <w:rFonts w:ascii="Times New Roman" w:hAnsi="Times New Roman" w:cs="Times New Roman"/>
              </w:rPr>
            </w:pPr>
          </w:p>
        </w:tc>
        <w:tc>
          <w:tcPr>
            <w:tcW w:w="2530" w:type="dxa"/>
            <w:tcBorders>
              <w:top w:val="nil"/>
              <w:left w:val="nil"/>
              <w:bottom w:val="nil"/>
              <w:right w:val="nil"/>
            </w:tcBorders>
          </w:tcPr>
          <w:p w14:paraId="4D5B9768" w14:textId="77777777" w:rsidR="00EF789D" w:rsidRPr="00471C3B" w:rsidRDefault="00EF789D" w:rsidP="009D2DAD">
            <w:pPr>
              <w:widowControl w:val="0"/>
              <w:autoSpaceDE w:val="0"/>
              <w:autoSpaceDN w:val="0"/>
              <w:jc w:val="both"/>
              <w:rPr>
                <w:rFonts w:ascii="Times New Roman" w:hAnsi="Times New Roman" w:cs="Times New Roman"/>
              </w:rPr>
            </w:pPr>
          </w:p>
        </w:tc>
      </w:tr>
      <w:tr w:rsidR="00EF789D" w:rsidRPr="00471C3B" w14:paraId="6D97CD57" w14:textId="77777777" w:rsidTr="009D2DAD">
        <w:tc>
          <w:tcPr>
            <w:tcW w:w="2127" w:type="dxa"/>
            <w:tcBorders>
              <w:top w:val="nil"/>
              <w:left w:val="nil"/>
              <w:bottom w:val="nil"/>
              <w:right w:val="nil"/>
            </w:tcBorders>
          </w:tcPr>
          <w:p w14:paraId="312C6960"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Получателя</w:t>
            </w:r>
          </w:p>
        </w:tc>
        <w:tc>
          <w:tcPr>
            <w:tcW w:w="1814" w:type="dxa"/>
            <w:tcBorders>
              <w:top w:val="nil"/>
              <w:left w:val="nil"/>
              <w:bottom w:val="nil"/>
              <w:right w:val="nil"/>
            </w:tcBorders>
          </w:tcPr>
          <w:p w14:paraId="0FD3525B"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w:t>
            </w:r>
          </w:p>
          <w:p w14:paraId="390B35AA" w14:textId="77777777" w:rsidR="00EF789D" w:rsidRPr="00471C3B" w:rsidRDefault="00EF789D" w:rsidP="009D2DAD">
            <w:pPr>
              <w:widowControl w:val="0"/>
              <w:autoSpaceDE w:val="0"/>
              <w:autoSpaceDN w:val="0"/>
              <w:jc w:val="center"/>
              <w:rPr>
                <w:rFonts w:ascii="Times New Roman" w:hAnsi="Times New Roman" w:cs="Times New Roman"/>
              </w:rPr>
            </w:pPr>
            <w:r w:rsidRPr="00471C3B">
              <w:rPr>
                <w:rFonts w:ascii="Times New Roman" w:hAnsi="Times New Roman" w:cs="Times New Roman"/>
              </w:rPr>
              <w:t>(должность)</w:t>
            </w:r>
          </w:p>
        </w:tc>
        <w:tc>
          <w:tcPr>
            <w:tcW w:w="2721" w:type="dxa"/>
            <w:tcBorders>
              <w:top w:val="nil"/>
              <w:left w:val="nil"/>
              <w:bottom w:val="nil"/>
              <w:right w:val="nil"/>
            </w:tcBorders>
          </w:tcPr>
          <w:p w14:paraId="7E1694F8"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w:t>
            </w:r>
          </w:p>
          <w:p w14:paraId="435DE29B"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(подпись)</w:t>
            </w:r>
          </w:p>
        </w:tc>
        <w:tc>
          <w:tcPr>
            <w:tcW w:w="2530" w:type="dxa"/>
            <w:tcBorders>
              <w:top w:val="nil"/>
              <w:left w:val="nil"/>
              <w:bottom w:val="nil"/>
              <w:right w:val="nil"/>
            </w:tcBorders>
          </w:tcPr>
          <w:p w14:paraId="03CB3F89"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w:t>
            </w:r>
          </w:p>
          <w:p w14:paraId="27511B7A"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(расшифровка подписи)</w:t>
            </w:r>
          </w:p>
        </w:tc>
      </w:tr>
      <w:tr w:rsidR="00EF789D" w:rsidRPr="00471C3B" w14:paraId="158F8098" w14:textId="77777777" w:rsidTr="009D2DAD">
        <w:tc>
          <w:tcPr>
            <w:tcW w:w="2127" w:type="dxa"/>
            <w:tcBorders>
              <w:top w:val="nil"/>
              <w:left w:val="nil"/>
              <w:bottom w:val="nil"/>
              <w:right w:val="nil"/>
            </w:tcBorders>
          </w:tcPr>
          <w:p w14:paraId="73AD8162" w14:textId="77777777" w:rsidR="00EF789D" w:rsidRPr="00471C3B" w:rsidRDefault="00EF789D" w:rsidP="009D2DAD">
            <w:pPr>
              <w:widowControl w:val="0"/>
              <w:autoSpaceDE w:val="0"/>
              <w:autoSpaceDN w:val="0"/>
              <w:jc w:val="both"/>
              <w:rPr>
                <w:rFonts w:ascii="Times New Roman" w:hAnsi="Times New Roman" w:cs="Times New Roman"/>
                <w:sz w:val="26"/>
                <w:szCs w:val="26"/>
              </w:rPr>
            </w:pPr>
            <w:r w:rsidRPr="00471C3B">
              <w:rPr>
                <w:rFonts w:ascii="Times New Roman" w:hAnsi="Times New Roman" w:cs="Times New Roman"/>
                <w:sz w:val="26"/>
                <w:szCs w:val="26"/>
              </w:rPr>
              <w:t>Исполнитель</w:t>
            </w:r>
          </w:p>
        </w:tc>
        <w:tc>
          <w:tcPr>
            <w:tcW w:w="1814" w:type="dxa"/>
            <w:tcBorders>
              <w:top w:val="nil"/>
              <w:left w:val="nil"/>
              <w:bottom w:val="nil"/>
              <w:right w:val="nil"/>
            </w:tcBorders>
          </w:tcPr>
          <w:p w14:paraId="62497354"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w:t>
            </w:r>
          </w:p>
          <w:p w14:paraId="36DA388E"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(должность)</w:t>
            </w:r>
          </w:p>
        </w:tc>
        <w:tc>
          <w:tcPr>
            <w:tcW w:w="2721" w:type="dxa"/>
            <w:tcBorders>
              <w:top w:val="nil"/>
              <w:left w:val="nil"/>
              <w:bottom w:val="nil"/>
              <w:right w:val="nil"/>
            </w:tcBorders>
          </w:tcPr>
          <w:p w14:paraId="6CB86DA9"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_____________________</w:t>
            </w:r>
          </w:p>
          <w:p w14:paraId="7A53D092"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(фамилия, инициалы)</w:t>
            </w:r>
          </w:p>
        </w:tc>
        <w:tc>
          <w:tcPr>
            <w:tcW w:w="2530" w:type="dxa"/>
            <w:tcBorders>
              <w:top w:val="nil"/>
              <w:left w:val="nil"/>
              <w:bottom w:val="nil"/>
              <w:right w:val="nil"/>
            </w:tcBorders>
          </w:tcPr>
          <w:p w14:paraId="7C756BB1"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____________________</w:t>
            </w:r>
          </w:p>
          <w:p w14:paraId="3FB172D7" w14:textId="77777777" w:rsidR="00EF789D" w:rsidRPr="00471C3B" w:rsidRDefault="00EF789D" w:rsidP="009D2DAD">
            <w:pPr>
              <w:widowControl w:val="0"/>
              <w:autoSpaceDE w:val="0"/>
              <w:autoSpaceDN w:val="0"/>
              <w:spacing w:after="0"/>
              <w:jc w:val="center"/>
              <w:rPr>
                <w:rFonts w:ascii="Times New Roman" w:hAnsi="Times New Roman" w:cs="Times New Roman"/>
              </w:rPr>
            </w:pPr>
            <w:r w:rsidRPr="00471C3B">
              <w:rPr>
                <w:rFonts w:ascii="Times New Roman" w:hAnsi="Times New Roman" w:cs="Times New Roman"/>
              </w:rPr>
              <w:t>(телефон)</w:t>
            </w:r>
          </w:p>
        </w:tc>
      </w:tr>
    </w:tbl>
    <w:tbl>
      <w:tblPr>
        <w:tblpPr w:leftFromText="180" w:rightFromText="180" w:vertAnchor="text" w:tblpX="-585"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181"/>
      </w:tblGrid>
      <w:tr w:rsidR="00EF789D" w:rsidRPr="00471C3B" w14:paraId="1A9A2D1B" w14:textId="77777777" w:rsidTr="009D2DAD">
        <w:tc>
          <w:tcPr>
            <w:tcW w:w="3181" w:type="dxa"/>
            <w:tcBorders>
              <w:top w:val="nil"/>
              <w:left w:val="nil"/>
              <w:bottom w:val="nil"/>
              <w:right w:val="nil"/>
            </w:tcBorders>
          </w:tcPr>
          <w:p w14:paraId="3D44FC91" w14:textId="77777777" w:rsidR="00EF789D" w:rsidRPr="00471C3B" w:rsidRDefault="00EF789D" w:rsidP="009D2DAD">
            <w:pPr>
              <w:widowControl w:val="0"/>
              <w:autoSpaceDE w:val="0"/>
              <w:autoSpaceDN w:val="0"/>
              <w:jc w:val="both"/>
              <w:rPr>
                <w:rFonts w:ascii="Times New Roman" w:hAnsi="Times New Roman" w:cs="Times New Roman"/>
              </w:rPr>
            </w:pPr>
            <w:r w:rsidRPr="00471C3B">
              <w:rPr>
                <w:rFonts w:ascii="Times New Roman" w:hAnsi="Times New Roman" w:cs="Times New Roman"/>
              </w:rPr>
              <w:t>"__" __________ 20__ г.</w:t>
            </w:r>
          </w:p>
        </w:tc>
      </w:tr>
    </w:tbl>
    <w:p w14:paraId="27C123E6" w14:textId="77777777" w:rsidR="00EF789D" w:rsidRPr="00471C3B" w:rsidRDefault="00EF789D" w:rsidP="00EF789D">
      <w:pPr>
        <w:widowControl w:val="0"/>
        <w:autoSpaceDE w:val="0"/>
        <w:autoSpaceDN w:val="0"/>
        <w:spacing w:before="200"/>
        <w:jc w:val="both"/>
        <w:rPr>
          <w:rFonts w:ascii="Times New Roman" w:hAnsi="Times New Roman" w:cs="Times New Roman"/>
          <w:sz w:val="20"/>
        </w:rPr>
      </w:pPr>
    </w:p>
    <w:p w14:paraId="378B0626" w14:textId="77777777" w:rsidR="00EF789D" w:rsidRPr="00471C3B" w:rsidRDefault="00EF789D" w:rsidP="00EF789D">
      <w:pPr>
        <w:widowControl w:val="0"/>
        <w:autoSpaceDE w:val="0"/>
        <w:autoSpaceDN w:val="0"/>
        <w:spacing w:before="200"/>
        <w:jc w:val="both"/>
        <w:rPr>
          <w:rFonts w:ascii="Times New Roman" w:hAnsi="Times New Roman" w:cs="Times New Roman"/>
          <w:sz w:val="20"/>
        </w:rPr>
      </w:pPr>
    </w:p>
    <w:p w14:paraId="6B77A03E"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&lt;1&gt; Указываются реквизиты соглашения.</w:t>
      </w:r>
    </w:p>
    <w:p w14:paraId="674B4C74"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&lt;2&gt; При представлении уточненного отчета указывается номер очередного внесения изменения в приложение (например, "1", "2", "3", "...").</w:t>
      </w:r>
    </w:p>
    <w:p w14:paraId="4EC0E790"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&lt;3&gt; Показатели </w:t>
      </w:r>
      <w:hyperlink w:anchor="P2481">
        <w:r w:rsidRPr="00471C3B">
          <w:rPr>
            <w:rFonts w:ascii="Times New Roman" w:hAnsi="Times New Roman" w:cs="Times New Roman"/>
            <w:color w:val="0000FF"/>
            <w:sz w:val="26"/>
            <w:szCs w:val="26"/>
          </w:rPr>
          <w:t>граф 1</w:t>
        </w:r>
      </w:hyperlink>
      <w:r w:rsidRPr="00471C3B">
        <w:rPr>
          <w:rFonts w:ascii="Times New Roman" w:hAnsi="Times New Roman" w:cs="Times New Roman"/>
          <w:sz w:val="26"/>
          <w:szCs w:val="26"/>
        </w:rPr>
        <w:t xml:space="preserve"> - </w:t>
      </w:r>
      <w:hyperlink w:anchor="P2485">
        <w:r w:rsidRPr="00471C3B">
          <w:rPr>
            <w:rFonts w:ascii="Times New Roman" w:hAnsi="Times New Roman" w:cs="Times New Roman"/>
            <w:color w:val="0000FF"/>
            <w:sz w:val="26"/>
            <w:szCs w:val="26"/>
          </w:rPr>
          <w:t>4</w:t>
        </w:r>
      </w:hyperlink>
      <w:r w:rsidRPr="00471C3B">
        <w:rPr>
          <w:rFonts w:ascii="Times New Roman" w:hAnsi="Times New Roman" w:cs="Times New Roman"/>
          <w:sz w:val="26"/>
          <w:szCs w:val="26"/>
        </w:rPr>
        <w:t xml:space="preserve"> формируются на основании показателей </w:t>
      </w:r>
      <w:hyperlink w:anchor="P1867">
        <w:r w:rsidRPr="00471C3B">
          <w:rPr>
            <w:rFonts w:ascii="Times New Roman" w:hAnsi="Times New Roman" w:cs="Times New Roman"/>
            <w:color w:val="0000FF"/>
            <w:sz w:val="26"/>
            <w:szCs w:val="26"/>
          </w:rPr>
          <w:t>граф 1</w:t>
        </w:r>
      </w:hyperlink>
      <w:r w:rsidRPr="00471C3B">
        <w:rPr>
          <w:rFonts w:ascii="Times New Roman" w:hAnsi="Times New Roman" w:cs="Times New Roman"/>
          <w:sz w:val="26"/>
          <w:szCs w:val="26"/>
        </w:rPr>
        <w:t xml:space="preserve"> - </w:t>
      </w:r>
      <w:hyperlink w:anchor="P1871">
        <w:r w:rsidRPr="00471C3B">
          <w:rPr>
            <w:rFonts w:ascii="Times New Roman" w:hAnsi="Times New Roman" w:cs="Times New Roman"/>
            <w:color w:val="0000FF"/>
            <w:sz w:val="26"/>
            <w:szCs w:val="26"/>
          </w:rPr>
          <w:t>4</w:t>
        </w:r>
      </w:hyperlink>
      <w:r w:rsidRPr="00471C3B">
        <w:rPr>
          <w:rFonts w:ascii="Times New Roman" w:hAnsi="Times New Roman" w:cs="Times New Roman"/>
          <w:sz w:val="26"/>
          <w:szCs w:val="26"/>
        </w:rPr>
        <w:t xml:space="preserve">, указанных в приложении №2 к соглашению. </w:t>
      </w:r>
    </w:p>
    <w:p w14:paraId="59806EF4"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&lt;4&gt; Указывается статус "0" - отсутствие отклонений, "1" - наличие отклонений.</w:t>
      </w:r>
    </w:p>
    <w:p w14:paraId="2F2D7935"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lastRenderedPageBreak/>
        <w:t xml:space="preserve">&lt;5&gt; Указывается причина отклонения от планового значения, в случае если на установленную дату плановое значение результата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контрольной точки фактически не достигнуто.</w:t>
      </w:r>
    </w:p>
    <w:p w14:paraId="7E8FB5AD"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&lt;6&gt; Указываются в соответствии с плановыми значениями, установленными в </w:t>
      </w:r>
      <w:hyperlink w:anchor="P1872">
        <w:r w:rsidRPr="00471C3B">
          <w:rPr>
            <w:rFonts w:ascii="Times New Roman" w:hAnsi="Times New Roman" w:cs="Times New Roman"/>
            <w:color w:val="0000FF"/>
            <w:sz w:val="26"/>
            <w:szCs w:val="26"/>
          </w:rPr>
          <w:t>графе 5</w:t>
        </w:r>
      </w:hyperlink>
      <w:r w:rsidRPr="00471C3B">
        <w:rPr>
          <w:rFonts w:ascii="Times New Roman" w:hAnsi="Times New Roman" w:cs="Times New Roman"/>
          <w:sz w:val="26"/>
          <w:szCs w:val="26"/>
        </w:rPr>
        <w:t xml:space="preserve"> приложения №2 к соглашению.</w:t>
      </w:r>
    </w:p>
    <w:p w14:paraId="6A399C5D"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&lt;7&gt; Указывается фактически достигнутое значение результата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xml:space="preserve"> и контрольных точек, установленных в </w:t>
      </w:r>
      <w:hyperlink w:anchor="P2481">
        <w:r w:rsidRPr="00471C3B">
          <w:rPr>
            <w:rFonts w:ascii="Times New Roman" w:hAnsi="Times New Roman" w:cs="Times New Roman"/>
            <w:color w:val="0000FF"/>
            <w:sz w:val="26"/>
            <w:szCs w:val="26"/>
          </w:rPr>
          <w:t>графе 1</w:t>
        </w:r>
      </w:hyperlink>
      <w:r w:rsidRPr="00471C3B">
        <w:rPr>
          <w:rFonts w:ascii="Times New Roman" w:hAnsi="Times New Roman" w:cs="Times New Roman"/>
          <w:sz w:val="26"/>
          <w:szCs w:val="26"/>
        </w:rPr>
        <w:t>.</w:t>
      </w:r>
    </w:p>
    <w:p w14:paraId="3F3098FE"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&lt;8&gt; Указываются в соответствии с плановыми датами, установленными в </w:t>
      </w:r>
      <w:hyperlink w:anchor="P1873">
        <w:r w:rsidRPr="00471C3B">
          <w:rPr>
            <w:rFonts w:ascii="Times New Roman" w:hAnsi="Times New Roman" w:cs="Times New Roman"/>
            <w:color w:val="0000FF"/>
            <w:sz w:val="26"/>
            <w:szCs w:val="26"/>
          </w:rPr>
          <w:t>графе 6</w:t>
        </w:r>
      </w:hyperlink>
      <w:r w:rsidRPr="00471C3B">
        <w:rPr>
          <w:rFonts w:ascii="Times New Roman" w:hAnsi="Times New Roman" w:cs="Times New Roman"/>
          <w:sz w:val="26"/>
          <w:szCs w:val="26"/>
        </w:rPr>
        <w:t xml:space="preserve"> приложения к соглашению.</w:t>
      </w:r>
    </w:p>
    <w:p w14:paraId="466A0FC1"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&lt;9&gt; Указывается срок достижения результата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xml:space="preserve">, контрольной точки, указанных в </w:t>
      </w:r>
      <w:hyperlink w:anchor="P2481">
        <w:r w:rsidRPr="00471C3B">
          <w:rPr>
            <w:rFonts w:ascii="Times New Roman" w:hAnsi="Times New Roman" w:cs="Times New Roman"/>
            <w:color w:val="0000FF"/>
            <w:sz w:val="26"/>
            <w:szCs w:val="26"/>
          </w:rPr>
          <w:t>графе 1</w:t>
        </w:r>
      </w:hyperlink>
      <w:r w:rsidRPr="00471C3B">
        <w:rPr>
          <w:rFonts w:ascii="Times New Roman" w:hAnsi="Times New Roman" w:cs="Times New Roman"/>
          <w:sz w:val="26"/>
          <w:szCs w:val="26"/>
        </w:rPr>
        <w:t xml:space="preserve">. В случае, если значение результата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 xml:space="preserve">, контрольной точки, установленное в </w:t>
      </w:r>
      <w:hyperlink w:anchor="P2486">
        <w:r w:rsidRPr="00471C3B">
          <w:rPr>
            <w:rFonts w:ascii="Times New Roman" w:hAnsi="Times New Roman" w:cs="Times New Roman"/>
            <w:color w:val="0000FF"/>
            <w:sz w:val="26"/>
            <w:szCs w:val="26"/>
          </w:rPr>
          <w:t>графе 6</w:t>
        </w:r>
      </w:hyperlink>
      <w:r w:rsidRPr="00471C3B">
        <w:rPr>
          <w:rFonts w:ascii="Times New Roman" w:hAnsi="Times New Roman" w:cs="Times New Roman"/>
          <w:sz w:val="26"/>
          <w:szCs w:val="26"/>
        </w:rPr>
        <w:t>, в отчетном периоде не достигнуто (достигнуто частично), указывается прогнозный срок достижения установленного значения.</w:t>
      </w:r>
    </w:p>
    <w:p w14:paraId="6DEB43E4"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 xml:space="preserve">&lt;10&gt; Указывается наименование результата предоставления </w:t>
      </w:r>
      <w:r>
        <w:rPr>
          <w:rFonts w:ascii="Times New Roman" w:hAnsi="Times New Roman" w:cs="Times New Roman"/>
          <w:sz w:val="26"/>
          <w:szCs w:val="26"/>
        </w:rPr>
        <w:t>Субсидии</w:t>
      </w:r>
      <w:r w:rsidRPr="00471C3B">
        <w:rPr>
          <w:rFonts w:ascii="Times New Roman" w:hAnsi="Times New Roman" w:cs="Times New Roman"/>
          <w:sz w:val="26"/>
          <w:szCs w:val="26"/>
        </w:rPr>
        <w:t>.</w:t>
      </w:r>
    </w:p>
    <w:p w14:paraId="7598676E" w14:textId="77777777" w:rsidR="00EF789D" w:rsidRPr="00471C3B" w:rsidRDefault="00EF789D" w:rsidP="00F607CD">
      <w:pPr>
        <w:widowControl w:val="0"/>
        <w:autoSpaceDE w:val="0"/>
        <w:autoSpaceDN w:val="0"/>
        <w:spacing w:after="0"/>
        <w:ind w:firstLine="540"/>
        <w:jc w:val="both"/>
        <w:rPr>
          <w:rFonts w:ascii="Times New Roman" w:hAnsi="Times New Roman" w:cs="Times New Roman"/>
          <w:sz w:val="26"/>
          <w:szCs w:val="26"/>
        </w:rPr>
      </w:pPr>
      <w:r w:rsidRPr="00471C3B">
        <w:rPr>
          <w:rFonts w:ascii="Times New Roman" w:hAnsi="Times New Roman" w:cs="Times New Roman"/>
          <w:sz w:val="26"/>
          <w:szCs w:val="26"/>
        </w:rPr>
        <w:t>&lt;11&gt; Указывается наименование контрольной точки.</w:t>
      </w:r>
    </w:p>
    <w:p w14:paraId="72C4CC7C" w14:textId="77777777" w:rsidR="00EF789D" w:rsidRPr="00471C3B" w:rsidRDefault="00EF789D" w:rsidP="00F607CD">
      <w:pPr>
        <w:spacing w:after="0"/>
        <w:ind w:firstLine="709"/>
        <w:jc w:val="both"/>
        <w:rPr>
          <w:rFonts w:ascii="Times New Roman" w:hAnsi="Times New Roman" w:cs="Times New Roman"/>
          <w:sz w:val="26"/>
          <w:szCs w:val="26"/>
        </w:rPr>
      </w:pPr>
    </w:p>
    <w:p w14:paraId="02E5B60C" w14:textId="77777777" w:rsidR="00EF789D" w:rsidRDefault="00EF789D" w:rsidP="00F607CD">
      <w:pPr>
        <w:spacing w:after="0"/>
        <w:ind w:firstLine="709"/>
        <w:jc w:val="both"/>
        <w:rPr>
          <w:rFonts w:ascii="Times New Roman" w:hAnsi="Times New Roman"/>
          <w:sz w:val="26"/>
          <w:szCs w:val="26"/>
        </w:rPr>
      </w:pPr>
    </w:p>
    <w:p w14:paraId="2C9FD28A" w14:textId="2DFDD730" w:rsidR="00EF789D" w:rsidRDefault="00EF789D" w:rsidP="00F607CD">
      <w:pPr>
        <w:spacing w:after="0"/>
        <w:ind w:firstLine="709"/>
        <w:jc w:val="both"/>
        <w:rPr>
          <w:rFonts w:ascii="Times New Roman" w:eastAsia="Times New Roman" w:hAnsi="Times New Roman" w:cs="Times New Roman"/>
          <w:color w:val="000000" w:themeColor="text1"/>
          <w:sz w:val="26"/>
          <w:szCs w:val="26"/>
        </w:rPr>
      </w:pPr>
    </w:p>
    <w:p w14:paraId="7E35235A" w14:textId="77777777" w:rsidR="00054099" w:rsidRDefault="00054099" w:rsidP="00F607CD">
      <w:pPr>
        <w:spacing w:after="0"/>
        <w:ind w:firstLine="709"/>
        <w:jc w:val="both"/>
        <w:rPr>
          <w:rFonts w:ascii="Times New Roman" w:hAnsi="Times New Roman"/>
          <w:sz w:val="26"/>
          <w:szCs w:val="26"/>
        </w:rPr>
      </w:pPr>
    </w:p>
    <w:p w14:paraId="0A5CB92D" w14:textId="77777777" w:rsidR="00EF789D" w:rsidRPr="00471C3B" w:rsidRDefault="00EF789D" w:rsidP="00EF789D">
      <w:pPr>
        <w:widowControl w:val="0"/>
        <w:autoSpaceDE w:val="0"/>
        <w:autoSpaceDN w:val="0"/>
        <w:jc w:val="right"/>
        <w:rPr>
          <w:rFonts w:ascii="Times New Roman" w:hAnsi="Times New Roman" w:cs="Times New Roman"/>
          <w:sz w:val="20"/>
        </w:rPr>
      </w:pPr>
    </w:p>
    <w:p w14:paraId="223899F0" w14:textId="77777777" w:rsidR="00EF789D" w:rsidRPr="00471C3B" w:rsidRDefault="00EF789D" w:rsidP="00EF789D">
      <w:pPr>
        <w:widowControl w:val="0"/>
        <w:autoSpaceDE w:val="0"/>
        <w:autoSpaceDN w:val="0"/>
        <w:jc w:val="right"/>
        <w:rPr>
          <w:rFonts w:ascii="Times New Roman" w:hAnsi="Times New Roman" w:cs="Times New Roman"/>
          <w:sz w:val="20"/>
        </w:rPr>
      </w:pPr>
    </w:p>
    <w:p w14:paraId="70765491" w14:textId="77777777" w:rsidR="00EF789D" w:rsidRPr="00471C3B" w:rsidRDefault="00EF789D" w:rsidP="00EF789D">
      <w:pPr>
        <w:widowControl w:val="0"/>
        <w:autoSpaceDE w:val="0"/>
        <w:autoSpaceDN w:val="0"/>
        <w:jc w:val="right"/>
        <w:rPr>
          <w:rFonts w:ascii="Times New Roman" w:hAnsi="Times New Roman" w:cs="Times New Roman"/>
          <w:sz w:val="20"/>
        </w:rPr>
      </w:pPr>
    </w:p>
    <w:p w14:paraId="06972A5A" w14:textId="77777777" w:rsidR="00EF789D" w:rsidRPr="00471C3B" w:rsidRDefault="00EF789D" w:rsidP="00EF789D">
      <w:pPr>
        <w:widowControl w:val="0"/>
        <w:autoSpaceDE w:val="0"/>
        <w:autoSpaceDN w:val="0"/>
        <w:jc w:val="right"/>
        <w:rPr>
          <w:rFonts w:ascii="Times New Roman" w:hAnsi="Times New Roman" w:cs="Times New Roman"/>
          <w:sz w:val="20"/>
        </w:rPr>
      </w:pPr>
    </w:p>
    <w:p w14:paraId="704072EB"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7385925C"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664CD053"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2BE0F890"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70AC822D"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250AFEB2"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31D9C05E"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09B5977D" w14:textId="77777777" w:rsidR="00EF789D" w:rsidRDefault="00EF789D" w:rsidP="00EF789D">
      <w:pPr>
        <w:spacing w:after="0" w:line="240" w:lineRule="auto"/>
        <w:ind w:firstLine="709"/>
        <w:jc w:val="both"/>
        <w:rPr>
          <w:rFonts w:ascii="Times New Roman" w:eastAsia="Times New Roman" w:hAnsi="Times New Roman" w:cs="Times New Roman"/>
          <w:color w:val="000000"/>
          <w:sz w:val="26"/>
          <w:szCs w:val="26"/>
        </w:rPr>
      </w:pPr>
    </w:p>
    <w:p w14:paraId="2CF75123" w14:textId="26F07944" w:rsidR="00E13FB9" w:rsidRDefault="00E13FB9" w:rsidP="00F73A0E">
      <w:pPr>
        <w:spacing w:after="0" w:line="240" w:lineRule="auto"/>
        <w:ind w:firstLine="709"/>
        <w:jc w:val="both"/>
        <w:rPr>
          <w:rFonts w:ascii="Times New Roman" w:eastAsia="Times New Roman" w:hAnsi="Times New Roman" w:cs="Times New Roman"/>
          <w:color w:val="000000"/>
          <w:sz w:val="26"/>
          <w:szCs w:val="26"/>
        </w:rPr>
      </w:pPr>
    </w:p>
    <w:p w14:paraId="7268FF77" w14:textId="714E4806" w:rsidR="00E13FB9" w:rsidRDefault="00E13FB9" w:rsidP="00F73A0E">
      <w:pPr>
        <w:spacing w:after="0" w:line="240" w:lineRule="auto"/>
        <w:ind w:firstLine="709"/>
        <w:jc w:val="both"/>
        <w:rPr>
          <w:rFonts w:ascii="Times New Roman" w:eastAsia="Times New Roman" w:hAnsi="Times New Roman" w:cs="Times New Roman"/>
          <w:color w:val="000000"/>
          <w:sz w:val="26"/>
          <w:szCs w:val="26"/>
        </w:rPr>
      </w:pPr>
    </w:p>
    <w:p w14:paraId="632E0F94" w14:textId="79189547" w:rsidR="00EF55EF" w:rsidRDefault="00EF55EF" w:rsidP="00F73A0E">
      <w:pPr>
        <w:spacing w:after="0" w:line="240" w:lineRule="auto"/>
        <w:ind w:firstLine="709"/>
        <w:jc w:val="both"/>
        <w:rPr>
          <w:rFonts w:ascii="Times New Roman" w:eastAsia="Times New Roman" w:hAnsi="Times New Roman" w:cs="Times New Roman"/>
          <w:color w:val="000000"/>
          <w:sz w:val="26"/>
          <w:szCs w:val="26"/>
        </w:rPr>
      </w:pPr>
    </w:p>
    <w:p w14:paraId="3F23AFF1" w14:textId="572180CC" w:rsidR="00EF55EF" w:rsidRDefault="00EF55EF" w:rsidP="00F73A0E">
      <w:pPr>
        <w:spacing w:after="0" w:line="240" w:lineRule="auto"/>
        <w:ind w:firstLine="709"/>
        <w:jc w:val="both"/>
        <w:rPr>
          <w:rFonts w:ascii="Times New Roman" w:eastAsia="Times New Roman" w:hAnsi="Times New Roman" w:cs="Times New Roman"/>
          <w:color w:val="000000"/>
          <w:sz w:val="26"/>
          <w:szCs w:val="26"/>
        </w:rPr>
      </w:pPr>
    </w:p>
    <w:p w14:paraId="3B57008E" w14:textId="579A2882" w:rsidR="00EF55EF" w:rsidRDefault="00EF55EF" w:rsidP="00F73A0E">
      <w:pPr>
        <w:spacing w:after="0" w:line="240" w:lineRule="auto"/>
        <w:ind w:firstLine="709"/>
        <w:jc w:val="both"/>
        <w:rPr>
          <w:rFonts w:ascii="Times New Roman" w:eastAsia="Times New Roman" w:hAnsi="Times New Roman" w:cs="Times New Roman"/>
          <w:color w:val="000000"/>
          <w:sz w:val="26"/>
          <w:szCs w:val="26"/>
        </w:rPr>
      </w:pPr>
    </w:p>
    <w:p w14:paraId="5010E3F5" w14:textId="33061AF3" w:rsidR="00054099" w:rsidRDefault="00054099" w:rsidP="00F73A0E">
      <w:pPr>
        <w:spacing w:after="0" w:line="240" w:lineRule="auto"/>
        <w:ind w:firstLine="709"/>
        <w:jc w:val="both"/>
        <w:rPr>
          <w:rFonts w:ascii="Times New Roman" w:eastAsia="Times New Roman" w:hAnsi="Times New Roman" w:cs="Times New Roman"/>
          <w:color w:val="000000"/>
          <w:sz w:val="26"/>
          <w:szCs w:val="26"/>
        </w:rPr>
      </w:pPr>
    </w:p>
    <w:p w14:paraId="0C44BA2A" w14:textId="77777777" w:rsidR="00054099" w:rsidRDefault="00054099" w:rsidP="00F73A0E">
      <w:pPr>
        <w:spacing w:after="0" w:line="240" w:lineRule="auto"/>
        <w:ind w:firstLine="709"/>
        <w:jc w:val="both"/>
        <w:rPr>
          <w:rFonts w:ascii="Times New Roman" w:eastAsia="Times New Roman" w:hAnsi="Times New Roman" w:cs="Times New Roman"/>
          <w:color w:val="000000"/>
          <w:sz w:val="26"/>
          <w:szCs w:val="26"/>
        </w:rPr>
      </w:pPr>
    </w:p>
    <w:p w14:paraId="678C694A" w14:textId="10B02FBA" w:rsidR="00887B13" w:rsidRDefault="00887B13" w:rsidP="00F73A0E">
      <w:pPr>
        <w:spacing w:after="0" w:line="240" w:lineRule="auto"/>
        <w:ind w:firstLine="709"/>
        <w:jc w:val="both"/>
        <w:rPr>
          <w:rFonts w:ascii="Times New Roman" w:eastAsia="Times New Roman" w:hAnsi="Times New Roman" w:cs="Times New Roman"/>
          <w:color w:val="000000"/>
          <w:sz w:val="26"/>
          <w:szCs w:val="26"/>
        </w:rPr>
      </w:pPr>
    </w:p>
    <w:p w14:paraId="52239F01" w14:textId="728F626F" w:rsidR="00887B13" w:rsidRDefault="00887B13" w:rsidP="00F73A0E">
      <w:pPr>
        <w:spacing w:after="0" w:line="240" w:lineRule="auto"/>
        <w:ind w:firstLine="709"/>
        <w:jc w:val="both"/>
        <w:rPr>
          <w:rFonts w:ascii="Times New Roman" w:eastAsia="Times New Roman" w:hAnsi="Times New Roman" w:cs="Times New Roman"/>
          <w:color w:val="000000"/>
          <w:sz w:val="26"/>
          <w:szCs w:val="26"/>
        </w:rPr>
      </w:pPr>
    </w:p>
    <w:p w14:paraId="2EAE67D1" w14:textId="7945CAAB" w:rsidR="00C43D34" w:rsidRDefault="00C43D34" w:rsidP="00C43D34">
      <w:pPr>
        <w:spacing w:line="100" w:lineRule="atLeast"/>
        <w:rPr>
          <w:rFonts w:ascii="Times New Roman" w:hAnsi="Times New Roman"/>
          <w:sz w:val="26"/>
          <w:szCs w:val="26"/>
        </w:rPr>
      </w:pPr>
      <w:r>
        <w:rPr>
          <w:rFonts w:ascii="Times New Roman" w:hAnsi="Times New Roman"/>
          <w:sz w:val="26"/>
          <w:szCs w:val="26"/>
        </w:rPr>
        <w:t>СОГЛАСОВАНО</w:t>
      </w:r>
    </w:p>
    <w:p w14:paraId="3DFC90F0" w14:textId="77777777" w:rsidR="003465E1" w:rsidRDefault="003465E1" w:rsidP="00C43D34">
      <w:pPr>
        <w:spacing w:line="100" w:lineRule="atLeast"/>
        <w:rPr>
          <w:rFonts w:ascii="Times New Roman" w:hAnsi="Times New Roman"/>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3691"/>
      </w:tblGrid>
      <w:tr w:rsidR="00C43D34" w14:paraId="77A1DA45" w14:textId="77777777" w:rsidTr="00D139F5">
        <w:tc>
          <w:tcPr>
            <w:tcW w:w="5654" w:type="dxa"/>
          </w:tcPr>
          <w:p w14:paraId="73D1866D" w14:textId="77777777" w:rsidR="00C43D34" w:rsidRDefault="00C43D34" w:rsidP="00D139F5">
            <w:pPr>
              <w:ind w:right="-5"/>
              <w:rPr>
                <w:rFonts w:ascii="Times New Roman" w:hAnsi="Times New Roman"/>
                <w:sz w:val="26"/>
                <w:szCs w:val="26"/>
              </w:rPr>
            </w:pPr>
            <w:r>
              <w:rPr>
                <w:rFonts w:ascii="Times New Roman" w:hAnsi="Times New Roman"/>
                <w:sz w:val="26"/>
                <w:szCs w:val="26"/>
              </w:rPr>
              <w:lastRenderedPageBreak/>
              <w:t>Заместитель главы администрации - руководитель аппарата администрации Павловского муниципального района</w:t>
            </w:r>
          </w:p>
          <w:p w14:paraId="481F0B11" w14:textId="77777777" w:rsidR="00C43D34" w:rsidRDefault="00C43D34" w:rsidP="00D139F5">
            <w:pPr>
              <w:ind w:right="-5"/>
              <w:rPr>
                <w:rFonts w:ascii="Times New Roman" w:hAnsi="Times New Roman"/>
                <w:sz w:val="26"/>
                <w:szCs w:val="26"/>
              </w:rPr>
            </w:pPr>
          </w:p>
        </w:tc>
        <w:tc>
          <w:tcPr>
            <w:tcW w:w="3691" w:type="dxa"/>
          </w:tcPr>
          <w:p w14:paraId="69F87499" w14:textId="77777777" w:rsidR="00C43D34" w:rsidRDefault="00C43D34" w:rsidP="00D139F5">
            <w:pPr>
              <w:ind w:right="-5"/>
              <w:jc w:val="right"/>
              <w:rPr>
                <w:rFonts w:ascii="Times New Roman" w:hAnsi="Times New Roman"/>
                <w:sz w:val="26"/>
                <w:szCs w:val="26"/>
              </w:rPr>
            </w:pPr>
          </w:p>
          <w:p w14:paraId="7B9E0139" w14:textId="77777777" w:rsidR="00C43D34" w:rsidRDefault="00C43D34" w:rsidP="00D139F5">
            <w:pPr>
              <w:ind w:right="-5"/>
              <w:jc w:val="center"/>
              <w:rPr>
                <w:rFonts w:ascii="Times New Roman" w:hAnsi="Times New Roman"/>
                <w:sz w:val="26"/>
                <w:szCs w:val="26"/>
              </w:rPr>
            </w:pPr>
            <w:r>
              <w:rPr>
                <w:rFonts w:ascii="Times New Roman" w:hAnsi="Times New Roman"/>
                <w:sz w:val="26"/>
                <w:szCs w:val="26"/>
              </w:rPr>
              <w:t xml:space="preserve">                          Ю.В. </w:t>
            </w:r>
            <w:proofErr w:type="spellStart"/>
            <w:r>
              <w:rPr>
                <w:rFonts w:ascii="Times New Roman" w:hAnsi="Times New Roman"/>
                <w:sz w:val="26"/>
                <w:szCs w:val="26"/>
              </w:rPr>
              <w:t>Чечурина</w:t>
            </w:r>
            <w:proofErr w:type="spellEnd"/>
          </w:p>
        </w:tc>
      </w:tr>
      <w:tr w:rsidR="00C43D34" w14:paraId="74AAFFDB" w14:textId="77777777" w:rsidTr="00D139F5">
        <w:tc>
          <w:tcPr>
            <w:tcW w:w="5654" w:type="dxa"/>
            <w:hideMark/>
          </w:tcPr>
          <w:p w14:paraId="173F7EEE" w14:textId="77777777" w:rsidR="00C43D34" w:rsidRDefault="00C43D34" w:rsidP="00D139F5">
            <w:pPr>
              <w:ind w:right="-5"/>
              <w:rPr>
                <w:rFonts w:ascii="Times New Roman" w:hAnsi="Times New Roman"/>
                <w:sz w:val="26"/>
                <w:szCs w:val="26"/>
              </w:rPr>
            </w:pPr>
            <w:r>
              <w:rPr>
                <w:rFonts w:ascii="Times New Roman" w:hAnsi="Times New Roman"/>
                <w:sz w:val="26"/>
                <w:szCs w:val="26"/>
              </w:rPr>
              <w:t xml:space="preserve">Руководитель муниципального </w:t>
            </w:r>
            <w:r>
              <w:rPr>
                <w:rFonts w:ascii="Times New Roman" w:hAnsi="Times New Roman"/>
                <w:sz w:val="26"/>
                <w:szCs w:val="26"/>
              </w:rPr>
              <w:br/>
              <w:t>отдела по финансам администрации</w:t>
            </w:r>
            <w:r>
              <w:rPr>
                <w:rFonts w:ascii="Times New Roman" w:hAnsi="Times New Roman"/>
                <w:sz w:val="26"/>
                <w:szCs w:val="26"/>
              </w:rPr>
              <w:br/>
              <w:t>Павловского муниципального района</w:t>
            </w:r>
          </w:p>
        </w:tc>
        <w:tc>
          <w:tcPr>
            <w:tcW w:w="3691" w:type="dxa"/>
          </w:tcPr>
          <w:p w14:paraId="79F53FA8" w14:textId="77777777" w:rsidR="00C43D34" w:rsidRDefault="00C43D34" w:rsidP="00D139F5">
            <w:pPr>
              <w:ind w:right="-5"/>
              <w:jc w:val="right"/>
              <w:rPr>
                <w:rFonts w:ascii="Times New Roman" w:hAnsi="Times New Roman"/>
                <w:sz w:val="26"/>
                <w:szCs w:val="26"/>
              </w:rPr>
            </w:pPr>
          </w:p>
          <w:p w14:paraId="50981002" w14:textId="07907B40" w:rsidR="00C43D34" w:rsidRDefault="00C43D34" w:rsidP="00D139F5">
            <w:pPr>
              <w:tabs>
                <w:tab w:val="left" w:pos="1941"/>
              </w:tabs>
              <w:ind w:right="-5"/>
              <w:jc w:val="center"/>
              <w:rPr>
                <w:rFonts w:ascii="Times New Roman" w:hAnsi="Times New Roman"/>
                <w:sz w:val="26"/>
                <w:szCs w:val="26"/>
              </w:rPr>
            </w:pPr>
            <w:r>
              <w:rPr>
                <w:rFonts w:ascii="Times New Roman" w:hAnsi="Times New Roman"/>
                <w:sz w:val="26"/>
                <w:szCs w:val="26"/>
              </w:rPr>
              <w:t xml:space="preserve">                            </w:t>
            </w:r>
            <w:r w:rsidR="00711E2B">
              <w:rPr>
                <w:rFonts w:ascii="Times New Roman" w:hAnsi="Times New Roman"/>
                <w:sz w:val="26"/>
                <w:szCs w:val="26"/>
              </w:rPr>
              <w:t>С.И. Воробьев</w:t>
            </w:r>
            <w:r>
              <w:rPr>
                <w:rFonts w:ascii="Times New Roman" w:hAnsi="Times New Roman"/>
                <w:sz w:val="26"/>
                <w:szCs w:val="26"/>
              </w:rPr>
              <w:t xml:space="preserve"> </w:t>
            </w:r>
          </w:p>
        </w:tc>
      </w:tr>
      <w:tr w:rsidR="00C43D34" w14:paraId="497EAE4C" w14:textId="77777777" w:rsidTr="00D139F5">
        <w:trPr>
          <w:trHeight w:val="82"/>
        </w:trPr>
        <w:tc>
          <w:tcPr>
            <w:tcW w:w="5654" w:type="dxa"/>
          </w:tcPr>
          <w:p w14:paraId="5D637C50" w14:textId="78D8D3C8" w:rsidR="00C43D34" w:rsidRDefault="00C43D34" w:rsidP="00D139F5">
            <w:pPr>
              <w:ind w:right="-5"/>
              <w:rPr>
                <w:rFonts w:ascii="Times New Roman" w:hAnsi="Times New Roman"/>
                <w:sz w:val="26"/>
                <w:szCs w:val="26"/>
              </w:rPr>
            </w:pPr>
          </w:p>
        </w:tc>
        <w:tc>
          <w:tcPr>
            <w:tcW w:w="3691" w:type="dxa"/>
          </w:tcPr>
          <w:p w14:paraId="6C63BE0B" w14:textId="3C99F1AA" w:rsidR="00C43D34" w:rsidRPr="00426491" w:rsidRDefault="00C43D34" w:rsidP="00D139F5">
            <w:pPr>
              <w:jc w:val="center"/>
              <w:rPr>
                <w:rFonts w:ascii="Times New Roman" w:hAnsi="Times New Roman"/>
                <w:sz w:val="26"/>
                <w:szCs w:val="26"/>
              </w:rPr>
            </w:pPr>
          </w:p>
        </w:tc>
      </w:tr>
      <w:tr w:rsidR="00C43D34" w14:paraId="07F3E7C4" w14:textId="77777777" w:rsidTr="00D139F5">
        <w:trPr>
          <w:trHeight w:val="66"/>
        </w:trPr>
        <w:tc>
          <w:tcPr>
            <w:tcW w:w="5654" w:type="dxa"/>
          </w:tcPr>
          <w:p w14:paraId="182EDCBB" w14:textId="1FDF2637" w:rsidR="00C43D34" w:rsidRDefault="00C43D34" w:rsidP="00D139F5">
            <w:pPr>
              <w:ind w:right="-5"/>
              <w:rPr>
                <w:rFonts w:ascii="Times New Roman" w:hAnsi="Times New Roman"/>
                <w:sz w:val="26"/>
                <w:szCs w:val="26"/>
              </w:rPr>
            </w:pPr>
            <w:r>
              <w:rPr>
                <w:rFonts w:ascii="Times New Roman" w:hAnsi="Times New Roman"/>
                <w:sz w:val="26"/>
                <w:szCs w:val="26"/>
              </w:rPr>
              <w:t xml:space="preserve">Начальник отдела по строительству, жилищно-коммунальному хозяйству и транспорту администрации Павловского муниципального района </w:t>
            </w:r>
          </w:p>
          <w:p w14:paraId="4EC9C021" w14:textId="77777777" w:rsidR="002F6F75" w:rsidRDefault="002F6F75" w:rsidP="00D139F5">
            <w:pPr>
              <w:ind w:right="-5"/>
              <w:rPr>
                <w:rFonts w:ascii="Times New Roman" w:hAnsi="Times New Roman"/>
                <w:sz w:val="26"/>
                <w:szCs w:val="26"/>
              </w:rPr>
            </w:pPr>
          </w:p>
          <w:p w14:paraId="4BE67AA4" w14:textId="71645F05" w:rsidR="003465E1" w:rsidRPr="003465E1" w:rsidRDefault="002F6F75" w:rsidP="003465E1">
            <w:pPr>
              <w:ind w:right="-5"/>
              <w:rPr>
                <w:rFonts w:ascii="Times New Roman" w:hAnsi="Times New Roman"/>
                <w:sz w:val="26"/>
                <w:szCs w:val="26"/>
              </w:rPr>
            </w:pPr>
            <w:r>
              <w:rPr>
                <w:rFonts w:ascii="Times New Roman" w:hAnsi="Times New Roman"/>
                <w:sz w:val="26"/>
                <w:szCs w:val="26"/>
              </w:rPr>
              <w:t>Руководитель муниципального отдела по управлению муниципальным имуществом администрации Павловского муниципального района</w:t>
            </w:r>
          </w:p>
          <w:p w14:paraId="58D6A02A" w14:textId="06743E58" w:rsidR="003465E1" w:rsidRPr="003465E1" w:rsidRDefault="003465E1" w:rsidP="003465E1">
            <w:pPr>
              <w:tabs>
                <w:tab w:val="left" w:pos="1678"/>
                <w:tab w:val="center" w:pos="2719"/>
                <w:tab w:val="left" w:pos="4107"/>
              </w:tabs>
              <w:rPr>
                <w:rFonts w:ascii="Times New Roman" w:hAnsi="Times New Roman"/>
                <w:sz w:val="26"/>
                <w:szCs w:val="26"/>
              </w:rPr>
            </w:pPr>
          </w:p>
        </w:tc>
        <w:tc>
          <w:tcPr>
            <w:tcW w:w="3691" w:type="dxa"/>
          </w:tcPr>
          <w:p w14:paraId="3CCB47DF" w14:textId="77777777" w:rsidR="00C43D34" w:rsidRDefault="00C43D34" w:rsidP="00D139F5">
            <w:pPr>
              <w:ind w:right="-5"/>
              <w:jc w:val="right"/>
              <w:rPr>
                <w:rFonts w:ascii="Times New Roman" w:hAnsi="Times New Roman"/>
                <w:sz w:val="26"/>
                <w:szCs w:val="26"/>
              </w:rPr>
            </w:pPr>
          </w:p>
          <w:p w14:paraId="2659F9C1" w14:textId="77777777" w:rsidR="00C43D34" w:rsidRDefault="00F408C7" w:rsidP="00F408C7">
            <w:pPr>
              <w:rPr>
                <w:rFonts w:ascii="Times New Roman" w:hAnsi="Times New Roman"/>
                <w:sz w:val="26"/>
                <w:szCs w:val="26"/>
              </w:rPr>
            </w:pPr>
            <w:r>
              <w:rPr>
                <w:rFonts w:ascii="Times New Roman" w:hAnsi="Times New Roman"/>
                <w:sz w:val="26"/>
                <w:szCs w:val="26"/>
              </w:rPr>
              <w:t xml:space="preserve">                       </w:t>
            </w:r>
            <w:r w:rsidR="00C43D34">
              <w:rPr>
                <w:rFonts w:ascii="Times New Roman" w:hAnsi="Times New Roman"/>
                <w:sz w:val="26"/>
                <w:szCs w:val="26"/>
              </w:rPr>
              <w:t xml:space="preserve">     А.Ю. Кудинов</w:t>
            </w:r>
          </w:p>
          <w:p w14:paraId="7BD94289" w14:textId="77777777" w:rsidR="002F6F75" w:rsidRPr="002F6F75" w:rsidRDefault="002F6F75" w:rsidP="002F6F75">
            <w:pPr>
              <w:rPr>
                <w:rFonts w:ascii="Times New Roman" w:hAnsi="Times New Roman"/>
                <w:sz w:val="26"/>
                <w:szCs w:val="26"/>
              </w:rPr>
            </w:pPr>
          </w:p>
          <w:p w14:paraId="50998C23" w14:textId="77777777" w:rsidR="002F6F75" w:rsidRPr="002F6F75" w:rsidRDefault="002F6F75" w:rsidP="002F6F75">
            <w:pPr>
              <w:rPr>
                <w:rFonts w:ascii="Times New Roman" w:hAnsi="Times New Roman"/>
                <w:sz w:val="26"/>
                <w:szCs w:val="26"/>
              </w:rPr>
            </w:pPr>
          </w:p>
          <w:p w14:paraId="38AE6314" w14:textId="77777777" w:rsidR="002F6F75" w:rsidRDefault="002F6F75" w:rsidP="002F6F75">
            <w:pPr>
              <w:rPr>
                <w:rFonts w:ascii="Times New Roman" w:hAnsi="Times New Roman"/>
                <w:sz w:val="26"/>
                <w:szCs w:val="26"/>
              </w:rPr>
            </w:pPr>
          </w:p>
          <w:p w14:paraId="508BEADB" w14:textId="77777777" w:rsidR="002F6F75" w:rsidRDefault="002F6F75" w:rsidP="002F6F75">
            <w:pPr>
              <w:jc w:val="center"/>
              <w:rPr>
                <w:rFonts w:ascii="Times New Roman" w:hAnsi="Times New Roman"/>
                <w:sz w:val="26"/>
                <w:szCs w:val="26"/>
              </w:rPr>
            </w:pPr>
            <w:r>
              <w:rPr>
                <w:rFonts w:ascii="Times New Roman" w:hAnsi="Times New Roman"/>
                <w:sz w:val="26"/>
                <w:szCs w:val="26"/>
              </w:rPr>
              <w:t xml:space="preserve">                             П.О. Никитин</w:t>
            </w:r>
          </w:p>
          <w:p w14:paraId="6DC3B497" w14:textId="2BCAF5DD" w:rsidR="00FB7EFB" w:rsidRPr="00FB7EFB" w:rsidRDefault="00FB7EFB" w:rsidP="003465E1">
            <w:pPr>
              <w:jc w:val="center"/>
              <w:rPr>
                <w:rFonts w:ascii="Times New Roman" w:hAnsi="Times New Roman"/>
                <w:sz w:val="26"/>
                <w:szCs w:val="26"/>
              </w:rPr>
            </w:pPr>
          </w:p>
        </w:tc>
      </w:tr>
      <w:tr w:rsidR="00C43D34" w14:paraId="18131BB5" w14:textId="77777777" w:rsidTr="00D139F5">
        <w:tc>
          <w:tcPr>
            <w:tcW w:w="5654" w:type="dxa"/>
            <w:hideMark/>
          </w:tcPr>
          <w:p w14:paraId="77B38D9C" w14:textId="27050EC6" w:rsidR="00C43D34" w:rsidRDefault="00C43D34" w:rsidP="00702C17">
            <w:pPr>
              <w:spacing w:after="0"/>
              <w:ind w:right="-5"/>
              <w:rPr>
                <w:rFonts w:ascii="Times New Roman" w:hAnsi="Times New Roman"/>
                <w:sz w:val="26"/>
                <w:szCs w:val="26"/>
              </w:rPr>
            </w:pPr>
            <w:r>
              <w:rPr>
                <w:rFonts w:ascii="Times New Roman" w:hAnsi="Times New Roman"/>
                <w:sz w:val="26"/>
                <w:szCs w:val="26"/>
              </w:rPr>
              <w:t xml:space="preserve">Начальник отдела правого обеспечения и противодействия коррупции администрации </w:t>
            </w:r>
            <w:r>
              <w:rPr>
                <w:rFonts w:ascii="Times New Roman" w:hAnsi="Times New Roman"/>
                <w:sz w:val="26"/>
                <w:szCs w:val="26"/>
              </w:rPr>
              <w:br/>
              <w:t>Павловского муниципального района</w:t>
            </w:r>
          </w:p>
        </w:tc>
        <w:tc>
          <w:tcPr>
            <w:tcW w:w="3691" w:type="dxa"/>
          </w:tcPr>
          <w:p w14:paraId="5CCF79BA" w14:textId="77777777" w:rsidR="00822416" w:rsidRDefault="00C43D34" w:rsidP="00D139F5">
            <w:pPr>
              <w:ind w:right="-5"/>
              <w:rPr>
                <w:rFonts w:ascii="Times New Roman" w:hAnsi="Times New Roman"/>
                <w:sz w:val="26"/>
                <w:szCs w:val="26"/>
              </w:rPr>
            </w:pPr>
            <w:r>
              <w:rPr>
                <w:rFonts w:ascii="Times New Roman" w:hAnsi="Times New Roman"/>
                <w:sz w:val="26"/>
                <w:szCs w:val="26"/>
              </w:rPr>
              <w:t xml:space="preserve">                      </w:t>
            </w:r>
            <w:r w:rsidR="00FB7EFB">
              <w:rPr>
                <w:rFonts w:ascii="Times New Roman" w:hAnsi="Times New Roman"/>
                <w:sz w:val="26"/>
                <w:szCs w:val="26"/>
              </w:rPr>
              <w:t xml:space="preserve">      </w:t>
            </w:r>
          </w:p>
          <w:p w14:paraId="4EDD3A51" w14:textId="1879FB09" w:rsidR="00C43D34" w:rsidRDefault="00822416" w:rsidP="00D139F5">
            <w:pPr>
              <w:ind w:right="-5"/>
              <w:rPr>
                <w:rFonts w:ascii="Times New Roman" w:hAnsi="Times New Roman"/>
                <w:sz w:val="26"/>
                <w:szCs w:val="26"/>
              </w:rPr>
            </w:pPr>
            <w:r>
              <w:rPr>
                <w:rFonts w:ascii="Times New Roman" w:hAnsi="Times New Roman"/>
                <w:sz w:val="26"/>
                <w:szCs w:val="26"/>
              </w:rPr>
              <w:t xml:space="preserve">                            </w:t>
            </w:r>
            <w:r w:rsidR="00711E2B">
              <w:rPr>
                <w:rFonts w:ascii="Times New Roman" w:hAnsi="Times New Roman"/>
                <w:sz w:val="26"/>
                <w:szCs w:val="26"/>
              </w:rPr>
              <w:t xml:space="preserve">Ю.С. </w:t>
            </w:r>
            <w:proofErr w:type="spellStart"/>
            <w:r w:rsidR="00711E2B">
              <w:rPr>
                <w:rFonts w:ascii="Times New Roman" w:hAnsi="Times New Roman"/>
                <w:sz w:val="26"/>
                <w:szCs w:val="26"/>
              </w:rPr>
              <w:t>Жиляева</w:t>
            </w:r>
            <w:proofErr w:type="spellEnd"/>
          </w:p>
        </w:tc>
      </w:tr>
      <w:tr w:rsidR="00C43D34" w14:paraId="7DC9C0C7" w14:textId="77777777" w:rsidTr="00D139F5">
        <w:tc>
          <w:tcPr>
            <w:tcW w:w="5654" w:type="dxa"/>
          </w:tcPr>
          <w:p w14:paraId="4DF9DBE6" w14:textId="58DA2420" w:rsidR="00DC2DA0" w:rsidRDefault="00DC2DA0" w:rsidP="00DC2DA0">
            <w:pPr>
              <w:ind w:right="-5"/>
              <w:rPr>
                <w:rFonts w:ascii="Times New Roman" w:hAnsi="Times New Roman"/>
                <w:sz w:val="26"/>
                <w:szCs w:val="26"/>
              </w:rPr>
            </w:pPr>
          </w:p>
          <w:p w14:paraId="43A8BD83" w14:textId="3B7B14EB" w:rsidR="003465E1" w:rsidRDefault="003465E1" w:rsidP="00DC2DA0">
            <w:pPr>
              <w:ind w:right="-5"/>
              <w:rPr>
                <w:rFonts w:ascii="Times New Roman" w:hAnsi="Times New Roman"/>
                <w:sz w:val="26"/>
                <w:szCs w:val="26"/>
              </w:rPr>
            </w:pPr>
          </w:p>
          <w:p w14:paraId="7BDE5C66" w14:textId="1C8BBDE0" w:rsidR="003465E1" w:rsidRDefault="003465E1" w:rsidP="00DC2DA0">
            <w:pPr>
              <w:ind w:right="-5"/>
              <w:rPr>
                <w:rFonts w:ascii="Times New Roman" w:hAnsi="Times New Roman"/>
                <w:sz w:val="26"/>
                <w:szCs w:val="26"/>
              </w:rPr>
            </w:pPr>
          </w:p>
          <w:p w14:paraId="380007ED" w14:textId="743CE8DC" w:rsidR="003465E1" w:rsidRDefault="003465E1" w:rsidP="00DC2DA0">
            <w:pPr>
              <w:ind w:right="-5"/>
              <w:rPr>
                <w:rFonts w:ascii="Times New Roman" w:hAnsi="Times New Roman"/>
                <w:sz w:val="26"/>
                <w:szCs w:val="26"/>
              </w:rPr>
            </w:pPr>
          </w:p>
          <w:p w14:paraId="6FDF5F86" w14:textId="6FCE0745" w:rsidR="00DC2DA0" w:rsidRPr="00DC2DA0" w:rsidRDefault="00C43D34" w:rsidP="00DC2DA0">
            <w:pPr>
              <w:ind w:right="-5"/>
              <w:rPr>
                <w:rFonts w:ascii="Times New Roman" w:hAnsi="Times New Roman"/>
                <w:sz w:val="26"/>
                <w:szCs w:val="26"/>
              </w:rPr>
            </w:pPr>
            <w:r>
              <w:rPr>
                <w:rFonts w:ascii="Times New Roman" w:hAnsi="Times New Roman"/>
                <w:sz w:val="26"/>
                <w:szCs w:val="26"/>
              </w:rPr>
              <w:t>ВНЕСЕНО</w:t>
            </w:r>
          </w:p>
        </w:tc>
        <w:tc>
          <w:tcPr>
            <w:tcW w:w="3691" w:type="dxa"/>
          </w:tcPr>
          <w:p w14:paraId="460F7995" w14:textId="77777777" w:rsidR="00C43D34" w:rsidRDefault="00C43D34" w:rsidP="00D139F5">
            <w:pPr>
              <w:ind w:right="-5"/>
              <w:rPr>
                <w:rFonts w:ascii="Times New Roman" w:hAnsi="Times New Roman"/>
                <w:sz w:val="26"/>
                <w:szCs w:val="26"/>
              </w:rPr>
            </w:pPr>
          </w:p>
          <w:p w14:paraId="67608B38" w14:textId="5DAC29B9" w:rsidR="000A1E0B" w:rsidRPr="000A1E0B" w:rsidRDefault="000A1E0B" w:rsidP="000A1E0B">
            <w:pPr>
              <w:jc w:val="center"/>
              <w:rPr>
                <w:rFonts w:ascii="Times New Roman" w:hAnsi="Times New Roman"/>
                <w:sz w:val="26"/>
                <w:szCs w:val="26"/>
              </w:rPr>
            </w:pPr>
            <w:r>
              <w:rPr>
                <w:rFonts w:ascii="Times New Roman" w:hAnsi="Times New Roman"/>
                <w:sz w:val="26"/>
                <w:szCs w:val="26"/>
              </w:rPr>
              <w:t xml:space="preserve">                   </w:t>
            </w:r>
          </w:p>
        </w:tc>
      </w:tr>
      <w:tr w:rsidR="00C43D34" w14:paraId="2C8E4D4B" w14:textId="77777777" w:rsidTr="00D139F5">
        <w:tc>
          <w:tcPr>
            <w:tcW w:w="5654" w:type="dxa"/>
            <w:hideMark/>
          </w:tcPr>
          <w:p w14:paraId="3FF57F8A" w14:textId="77777777" w:rsidR="00C43D34" w:rsidRDefault="00C43D34" w:rsidP="00D139F5">
            <w:pPr>
              <w:tabs>
                <w:tab w:val="left" w:pos="7200"/>
              </w:tabs>
              <w:spacing w:after="0"/>
              <w:rPr>
                <w:rFonts w:ascii="Times New Roman" w:hAnsi="Times New Roman"/>
                <w:sz w:val="26"/>
                <w:szCs w:val="26"/>
              </w:rPr>
            </w:pPr>
            <w:r>
              <w:rPr>
                <w:rFonts w:ascii="Times New Roman" w:hAnsi="Times New Roman"/>
                <w:sz w:val="26"/>
                <w:szCs w:val="26"/>
              </w:rPr>
              <w:t>Заместитель главы администрации –</w:t>
            </w:r>
          </w:p>
          <w:p w14:paraId="482AA4AD" w14:textId="77777777" w:rsidR="00C43D34" w:rsidRDefault="00C43D34" w:rsidP="00D139F5">
            <w:pPr>
              <w:tabs>
                <w:tab w:val="left" w:pos="7200"/>
              </w:tabs>
              <w:spacing w:after="0"/>
              <w:rPr>
                <w:rFonts w:ascii="Times New Roman" w:hAnsi="Times New Roman"/>
                <w:sz w:val="26"/>
                <w:szCs w:val="26"/>
              </w:rPr>
            </w:pPr>
            <w:r>
              <w:rPr>
                <w:rFonts w:ascii="Times New Roman" w:hAnsi="Times New Roman"/>
                <w:sz w:val="26"/>
                <w:szCs w:val="26"/>
              </w:rPr>
              <w:t xml:space="preserve">начальник отдела социально-экономического </w:t>
            </w:r>
          </w:p>
          <w:p w14:paraId="26FC6EFE" w14:textId="77777777" w:rsidR="00C43D34" w:rsidRDefault="00C43D34" w:rsidP="00D139F5">
            <w:pPr>
              <w:tabs>
                <w:tab w:val="left" w:pos="7200"/>
              </w:tabs>
              <w:spacing w:after="0"/>
              <w:rPr>
                <w:rFonts w:ascii="Times New Roman" w:hAnsi="Times New Roman"/>
                <w:sz w:val="26"/>
                <w:szCs w:val="26"/>
              </w:rPr>
            </w:pPr>
            <w:r>
              <w:rPr>
                <w:rFonts w:ascii="Times New Roman" w:hAnsi="Times New Roman"/>
                <w:sz w:val="26"/>
                <w:szCs w:val="26"/>
              </w:rPr>
              <w:t xml:space="preserve">развития, муниципального контроля и </w:t>
            </w:r>
          </w:p>
          <w:p w14:paraId="3D3AE090" w14:textId="12CF5FDC" w:rsidR="00C43D34" w:rsidRDefault="00C43D34" w:rsidP="00D139F5">
            <w:pPr>
              <w:spacing w:after="0"/>
              <w:ind w:right="-5"/>
              <w:rPr>
                <w:rFonts w:ascii="Times New Roman" w:hAnsi="Times New Roman"/>
                <w:sz w:val="26"/>
                <w:szCs w:val="26"/>
              </w:rPr>
            </w:pPr>
            <w:r>
              <w:rPr>
                <w:rFonts w:ascii="Times New Roman" w:hAnsi="Times New Roman"/>
                <w:sz w:val="26"/>
                <w:szCs w:val="26"/>
              </w:rPr>
              <w:t xml:space="preserve">поддержки предпринимательства администрации Павловского муниципального района     </w:t>
            </w:r>
          </w:p>
        </w:tc>
        <w:tc>
          <w:tcPr>
            <w:tcW w:w="3691" w:type="dxa"/>
          </w:tcPr>
          <w:p w14:paraId="16C5C96F" w14:textId="77777777" w:rsidR="00C43D34" w:rsidRDefault="00C43D34" w:rsidP="00D139F5">
            <w:pPr>
              <w:ind w:right="-5"/>
              <w:jc w:val="right"/>
              <w:rPr>
                <w:rFonts w:ascii="Times New Roman" w:hAnsi="Times New Roman"/>
                <w:sz w:val="26"/>
                <w:szCs w:val="26"/>
              </w:rPr>
            </w:pPr>
          </w:p>
          <w:p w14:paraId="3CCD67FD" w14:textId="77777777" w:rsidR="00C43D34" w:rsidRDefault="00C43D34" w:rsidP="00D139F5">
            <w:pPr>
              <w:ind w:right="-5"/>
              <w:jc w:val="right"/>
              <w:rPr>
                <w:rFonts w:ascii="Times New Roman" w:hAnsi="Times New Roman"/>
                <w:sz w:val="26"/>
                <w:szCs w:val="26"/>
              </w:rPr>
            </w:pPr>
          </w:p>
          <w:p w14:paraId="3F75FD97" w14:textId="77777777" w:rsidR="00C43D34" w:rsidRDefault="00C43D34" w:rsidP="00D139F5">
            <w:pPr>
              <w:ind w:right="-5"/>
              <w:jc w:val="center"/>
              <w:rPr>
                <w:rFonts w:ascii="Times New Roman" w:hAnsi="Times New Roman"/>
                <w:sz w:val="26"/>
                <w:szCs w:val="26"/>
              </w:rPr>
            </w:pPr>
            <w:r>
              <w:rPr>
                <w:rFonts w:ascii="Times New Roman" w:hAnsi="Times New Roman"/>
                <w:sz w:val="26"/>
                <w:szCs w:val="26"/>
              </w:rPr>
              <w:t xml:space="preserve">                              А.Г. Хабаров</w:t>
            </w:r>
          </w:p>
        </w:tc>
      </w:tr>
    </w:tbl>
    <w:p w14:paraId="218E34E9" w14:textId="67909021" w:rsidR="00331AFF" w:rsidRDefault="00331AFF" w:rsidP="002A0329">
      <w:pPr>
        <w:tabs>
          <w:tab w:val="left" w:pos="3759"/>
        </w:tabs>
      </w:pPr>
    </w:p>
    <w:p w14:paraId="6DC17AA1"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02BDF4E1"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4EB22770"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47D86078"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50FCF1A2"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1F09A40B"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6A9B3C55"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5580E083"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301D983D"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3A611BA5"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35078467"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506BB738"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4EF7775D"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6A4A7AE1"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60553A6E"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2502AB94"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40B8999C"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p w14:paraId="17E4B09C" w14:textId="77777777" w:rsidR="003465E1" w:rsidRDefault="003465E1" w:rsidP="002E0973">
      <w:pPr>
        <w:spacing w:after="0" w:line="240" w:lineRule="auto"/>
        <w:ind w:firstLine="708"/>
        <w:jc w:val="both"/>
        <w:rPr>
          <w:rFonts w:ascii="Times New Roman" w:eastAsia="Times New Roman" w:hAnsi="Times New Roman" w:cs="Times New Roman"/>
          <w:color w:val="000000" w:themeColor="text1"/>
          <w:sz w:val="26"/>
          <w:szCs w:val="26"/>
        </w:rPr>
      </w:pPr>
    </w:p>
    <w:sectPr w:rsidR="003465E1" w:rsidSect="00EF55EF">
      <w:pgSz w:w="11906" w:h="16838"/>
      <w:pgMar w:top="993" w:right="849"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4DF93" w14:textId="77777777" w:rsidR="004042C2" w:rsidRDefault="004042C2" w:rsidP="002A0329">
      <w:pPr>
        <w:spacing w:after="0" w:line="240" w:lineRule="auto"/>
      </w:pPr>
      <w:r>
        <w:separator/>
      </w:r>
    </w:p>
  </w:endnote>
  <w:endnote w:type="continuationSeparator" w:id="0">
    <w:p w14:paraId="785E91EE" w14:textId="77777777" w:rsidR="004042C2" w:rsidRDefault="004042C2" w:rsidP="002A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6D1D1" w14:textId="77777777" w:rsidR="004042C2" w:rsidRDefault="004042C2" w:rsidP="002A0329">
      <w:pPr>
        <w:spacing w:after="0" w:line="240" w:lineRule="auto"/>
      </w:pPr>
      <w:r>
        <w:separator/>
      </w:r>
    </w:p>
  </w:footnote>
  <w:footnote w:type="continuationSeparator" w:id="0">
    <w:p w14:paraId="51A80F45" w14:textId="77777777" w:rsidR="004042C2" w:rsidRDefault="004042C2" w:rsidP="002A0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F2B39"/>
    <w:multiLevelType w:val="multilevel"/>
    <w:tmpl w:val="3904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99"/>
    <w:rsid w:val="00002411"/>
    <w:rsid w:val="00006DF9"/>
    <w:rsid w:val="00007779"/>
    <w:rsid w:val="00011424"/>
    <w:rsid w:val="0001214C"/>
    <w:rsid w:val="00012D9F"/>
    <w:rsid w:val="000157F9"/>
    <w:rsid w:val="00016A9E"/>
    <w:rsid w:val="00016ABF"/>
    <w:rsid w:val="00017224"/>
    <w:rsid w:val="00017500"/>
    <w:rsid w:val="00017C89"/>
    <w:rsid w:val="00021666"/>
    <w:rsid w:val="0002221C"/>
    <w:rsid w:val="000225E3"/>
    <w:rsid w:val="00023D5C"/>
    <w:rsid w:val="00024990"/>
    <w:rsid w:val="0002509E"/>
    <w:rsid w:val="0002628B"/>
    <w:rsid w:val="00030494"/>
    <w:rsid w:val="00030596"/>
    <w:rsid w:val="00030A0F"/>
    <w:rsid w:val="00031760"/>
    <w:rsid w:val="00031FD4"/>
    <w:rsid w:val="00032125"/>
    <w:rsid w:val="000328F8"/>
    <w:rsid w:val="00032B66"/>
    <w:rsid w:val="00033017"/>
    <w:rsid w:val="000331B1"/>
    <w:rsid w:val="00035646"/>
    <w:rsid w:val="00036C21"/>
    <w:rsid w:val="000403A6"/>
    <w:rsid w:val="0004062D"/>
    <w:rsid w:val="00041DC0"/>
    <w:rsid w:val="00043D02"/>
    <w:rsid w:val="00044A43"/>
    <w:rsid w:val="00045027"/>
    <w:rsid w:val="00054099"/>
    <w:rsid w:val="000549A2"/>
    <w:rsid w:val="00055BEB"/>
    <w:rsid w:val="00055E61"/>
    <w:rsid w:val="00061B2A"/>
    <w:rsid w:val="00063E17"/>
    <w:rsid w:val="00064140"/>
    <w:rsid w:val="00064BA3"/>
    <w:rsid w:val="00065E00"/>
    <w:rsid w:val="00066885"/>
    <w:rsid w:val="00067205"/>
    <w:rsid w:val="00067BE6"/>
    <w:rsid w:val="000710E8"/>
    <w:rsid w:val="00072A17"/>
    <w:rsid w:val="00073A07"/>
    <w:rsid w:val="0007490D"/>
    <w:rsid w:val="00075D5E"/>
    <w:rsid w:val="0008206C"/>
    <w:rsid w:val="000822BD"/>
    <w:rsid w:val="00083DED"/>
    <w:rsid w:val="000848BD"/>
    <w:rsid w:val="000852B1"/>
    <w:rsid w:val="0008589B"/>
    <w:rsid w:val="00085CB6"/>
    <w:rsid w:val="00086349"/>
    <w:rsid w:val="000928E8"/>
    <w:rsid w:val="000952B8"/>
    <w:rsid w:val="00095DDD"/>
    <w:rsid w:val="00095FD0"/>
    <w:rsid w:val="0009771D"/>
    <w:rsid w:val="000A021F"/>
    <w:rsid w:val="000A046B"/>
    <w:rsid w:val="000A1E0B"/>
    <w:rsid w:val="000A1E2F"/>
    <w:rsid w:val="000A1E42"/>
    <w:rsid w:val="000A4750"/>
    <w:rsid w:val="000A6525"/>
    <w:rsid w:val="000A754A"/>
    <w:rsid w:val="000B0466"/>
    <w:rsid w:val="000B093F"/>
    <w:rsid w:val="000B187B"/>
    <w:rsid w:val="000B1B70"/>
    <w:rsid w:val="000B1F50"/>
    <w:rsid w:val="000B3419"/>
    <w:rsid w:val="000B45CB"/>
    <w:rsid w:val="000B658F"/>
    <w:rsid w:val="000B7320"/>
    <w:rsid w:val="000B7D5F"/>
    <w:rsid w:val="000C0442"/>
    <w:rsid w:val="000C1C38"/>
    <w:rsid w:val="000C1EC0"/>
    <w:rsid w:val="000C39FF"/>
    <w:rsid w:val="000C4AE2"/>
    <w:rsid w:val="000C6E04"/>
    <w:rsid w:val="000C7458"/>
    <w:rsid w:val="000D01E9"/>
    <w:rsid w:val="000D1131"/>
    <w:rsid w:val="000D12BC"/>
    <w:rsid w:val="000D17E2"/>
    <w:rsid w:val="000D19F8"/>
    <w:rsid w:val="000D1F14"/>
    <w:rsid w:val="000D29B2"/>
    <w:rsid w:val="000D2CE1"/>
    <w:rsid w:val="000D2DC3"/>
    <w:rsid w:val="000D4C0E"/>
    <w:rsid w:val="000D7A1B"/>
    <w:rsid w:val="000E019A"/>
    <w:rsid w:val="000E0841"/>
    <w:rsid w:val="000E0FD1"/>
    <w:rsid w:val="000E1D3A"/>
    <w:rsid w:val="000E2D5E"/>
    <w:rsid w:val="000E433B"/>
    <w:rsid w:val="000E4510"/>
    <w:rsid w:val="000E5A48"/>
    <w:rsid w:val="000E5E83"/>
    <w:rsid w:val="000F019C"/>
    <w:rsid w:val="000F411F"/>
    <w:rsid w:val="000F50AA"/>
    <w:rsid w:val="000F6BE3"/>
    <w:rsid w:val="000F6D11"/>
    <w:rsid w:val="000F6F03"/>
    <w:rsid w:val="000F71C7"/>
    <w:rsid w:val="00101EA5"/>
    <w:rsid w:val="0010203C"/>
    <w:rsid w:val="00102E69"/>
    <w:rsid w:val="001032B0"/>
    <w:rsid w:val="00104A25"/>
    <w:rsid w:val="001062A4"/>
    <w:rsid w:val="00106787"/>
    <w:rsid w:val="001076A5"/>
    <w:rsid w:val="0011009B"/>
    <w:rsid w:val="001106B0"/>
    <w:rsid w:val="001111F8"/>
    <w:rsid w:val="0011184E"/>
    <w:rsid w:val="00114484"/>
    <w:rsid w:val="00114A5E"/>
    <w:rsid w:val="00115402"/>
    <w:rsid w:val="001175BA"/>
    <w:rsid w:val="00117CEE"/>
    <w:rsid w:val="00122D92"/>
    <w:rsid w:val="00123E86"/>
    <w:rsid w:val="001244F9"/>
    <w:rsid w:val="001254F0"/>
    <w:rsid w:val="00125AC5"/>
    <w:rsid w:val="00125DF1"/>
    <w:rsid w:val="001278A9"/>
    <w:rsid w:val="0013055B"/>
    <w:rsid w:val="0013159E"/>
    <w:rsid w:val="00134070"/>
    <w:rsid w:val="00134FF6"/>
    <w:rsid w:val="0013640E"/>
    <w:rsid w:val="001365D1"/>
    <w:rsid w:val="001402AF"/>
    <w:rsid w:val="00141402"/>
    <w:rsid w:val="00141478"/>
    <w:rsid w:val="00141697"/>
    <w:rsid w:val="00142A72"/>
    <w:rsid w:val="00143DCC"/>
    <w:rsid w:val="00145E71"/>
    <w:rsid w:val="00146BEF"/>
    <w:rsid w:val="00146D4C"/>
    <w:rsid w:val="00150C2D"/>
    <w:rsid w:val="00151104"/>
    <w:rsid w:val="00155E55"/>
    <w:rsid w:val="001568A9"/>
    <w:rsid w:val="00160DA6"/>
    <w:rsid w:val="001612EA"/>
    <w:rsid w:val="00161362"/>
    <w:rsid w:val="0016169A"/>
    <w:rsid w:val="00161D72"/>
    <w:rsid w:val="00162792"/>
    <w:rsid w:val="00163D32"/>
    <w:rsid w:val="00165677"/>
    <w:rsid w:val="00170189"/>
    <w:rsid w:val="001733B2"/>
    <w:rsid w:val="00173BCD"/>
    <w:rsid w:val="001747A0"/>
    <w:rsid w:val="001767DF"/>
    <w:rsid w:val="00176B03"/>
    <w:rsid w:val="001803E2"/>
    <w:rsid w:val="0018083C"/>
    <w:rsid w:val="0018175D"/>
    <w:rsid w:val="001828B9"/>
    <w:rsid w:val="001831BD"/>
    <w:rsid w:val="00183AB4"/>
    <w:rsid w:val="001863E1"/>
    <w:rsid w:val="001871AE"/>
    <w:rsid w:val="00187969"/>
    <w:rsid w:val="0019293F"/>
    <w:rsid w:val="001933CB"/>
    <w:rsid w:val="001944CC"/>
    <w:rsid w:val="001946F5"/>
    <w:rsid w:val="00194861"/>
    <w:rsid w:val="00194A64"/>
    <w:rsid w:val="001962BD"/>
    <w:rsid w:val="00196FB8"/>
    <w:rsid w:val="00197964"/>
    <w:rsid w:val="001A0895"/>
    <w:rsid w:val="001A0A98"/>
    <w:rsid w:val="001A2686"/>
    <w:rsid w:val="001A3CA1"/>
    <w:rsid w:val="001A408C"/>
    <w:rsid w:val="001B036E"/>
    <w:rsid w:val="001B24FB"/>
    <w:rsid w:val="001B438C"/>
    <w:rsid w:val="001B46B9"/>
    <w:rsid w:val="001B4F1E"/>
    <w:rsid w:val="001B5A0F"/>
    <w:rsid w:val="001B70AB"/>
    <w:rsid w:val="001B7334"/>
    <w:rsid w:val="001B7757"/>
    <w:rsid w:val="001C142D"/>
    <w:rsid w:val="001C15C4"/>
    <w:rsid w:val="001C27AB"/>
    <w:rsid w:val="001C280B"/>
    <w:rsid w:val="001C29AA"/>
    <w:rsid w:val="001C2FA0"/>
    <w:rsid w:val="001C38B7"/>
    <w:rsid w:val="001C435E"/>
    <w:rsid w:val="001C4D3D"/>
    <w:rsid w:val="001C5D5E"/>
    <w:rsid w:val="001C5DE7"/>
    <w:rsid w:val="001C78D0"/>
    <w:rsid w:val="001D0F05"/>
    <w:rsid w:val="001D1815"/>
    <w:rsid w:val="001D1A35"/>
    <w:rsid w:val="001D35ED"/>
    <w:rsid w:val="001D77C9"/>
    <w:rsid w:val="001E2343"/>
    <w:rsid w:val="001E3AEE"/>
    <w:rsid w:val="001E4A46"/>
    <w:rsid w:val="001E56E8"/>
    <w:rsid w:val="001E594B"/>
    <w:rsid w:val="001E6BA7"/>
    <w:rsid w:val="001E6D8D"/>
    <w:rsid w:val="001F0190"/>
    <w:rsid w:val="001F2071"/>
    <w:rsid w:val="001F36AE"/>
    <w:rsid w:val="001F4105"/>
    <w:rsid w:val="001F5FF2"/>
    <w:rsid w:val="00201714"/>
    <w:rsid w:val="00202EA4"/>
    <w:rsid w:val="00202F85"/>
    <w:rsid w:val="00204249"/>
    <w:rsid w:val="0020450E"/>
    <w:rsid w:val="00204AA9"/>
    <w:rsid w:val="002057DF"/>
    <w:rsid w:val="00206B23"/>
    <w:rsid w:val="0020784B"/>
    <w:rsid w:val="0021039E"/>
    <w:rsid w:val="002111D5"/>
    <w:rsid w:val="0021166A"/>
    <w:rsid w:val="002137E9"/>
    <w:rsid w:val="002139DC"/>
    <w:rsid w:val="00214957"/>
    <w:rsid w:val="00217ABA"/>
    <w:rsid w:val="00217FF6"/>
    <w:rsid w:val="0022091E"/>
    <w:rsid w:val="00220A93"/>
    <w:rsid w:val="00220CB2"/>
    <w:rsid w:val="00221ACB"/>
    <w:rsid w:val="00222D49"/>
    <w:rsid w:val="00222F62"/>
    <w:rsid w:val="00223042"/>
    <w:rsid w:val="00223F25"/>
    <w:rsid w:val="00225146"/>
    <w:rsid w:val="00225407"/>
    <w:rsid w:val="00225B15"/>
    <w:rsid w:val="0022607A"/>
    <w:rsid w:val="00226AB5"/>
    <w:rsid w:val="00230B34"/>
    <w:rsid w:val="002317CE"/>
    <w:rsid w:val="002332B0"/>
    <w:rsid w:val="00235AA1"/>
    <w:rsid w:val="00235C1B"/>
    <w:rsid w:val="00236034"/>
    <w:rsid w:val="00236986"/>
    <w:rsid w:val="00236E6E"/>
    <w:rsid w:val="00237A34"/>
    <w:rsid w:val="002423A6"/>
    <w:rsid w:val="0024285B"/>
    <w:rsid w:val="0024721A"/>
    <w:rsid w:val="002516B2"/>
    <w:rsid w:val="002534C0"/>
    <w:rsid w:val="00254D82"/>
    <w:rsid w:val="00255A57"/>
    <w:rsid w:val="00260E50"/>
    <w:rsid w:val="0026101D"/>
    <w:rsid w:val="002616D6"/>
    <w:rsid w:val="00262525"/>
    <w:rsid w:val="0026662F"/>
    <w:rsid w:val="00267345"/>
    <w:rsid w:val="00267DBB"/>
    <w:rsid w:val="002719F9"/>
    <w:rsid w:val="00272DAD"/>
    <w:rsid w:val="002734E5"/>
    <w:rsid w:val="00274083"/>
    <w:rsid w:val="00275578"/>
    <w:rsid w:val="00277739"/>
    <w:rsid w:val="00280ABD"/>
    <w:rsid w:val="0028176B"/>
    <w:rsid w:val="002819BD"/>
    <w:rsid w:val="002845F7"/>
    <w:rsid w:val="002846B9"/>
    <w:rsid w:val="00286FFC"/>
    <w:rsid w:val="00287002"/>
    <w:rsid w:val="002879DB"/>
    <w:rsid w:val="00291E5A"/>
    <w:rsid w:val="00291FED"/>
    <w:rsid w:val="002932F1"/>
    <w:rsid w:val="00293E35"/>
    <w:rsid w:val="00296FC2"/>
    <w:rsid w:val="002978A1"/>
    <w:rsid w:val="002A0329"/>
    <w:rsid w:val="002A09D0"/>
    <w:rsid w:val="002A1D79"/>
    <w:rsid w:val="002A21C9"/>
    <w:rsid w:val="002A2BA4"/>
    <w:rsid w:val="002A4996"/>
    <w:rsid w:val="002A4A06"/>
    <w:rsid w:val="002A4EDA"/>
    <w:rsid w:val="002A539B"/>
    <w:rsid w:val="002A7E66"/>
    <w:rsid w:val="002B1B62"/>
    <w:rsid w:val="002B4BA2"/>
    <w:rsid w:val="002B5C5F"/>
    <w:rsid w:val="002B5EBE"/>
    <w:rsid w:val="002C0AD3"/>
    <w:rsid w:val="002C3146"/>
    <w:rsid w:val="002C4583"/>
    <w:rsid w:val="002C4E62"/>
    <w:rsid w:val="002C5577"/>
    <w:rsid w:val="002C5E4E"/>
    <w:rsid w:val="002C6968"/>
    <w:rsid w:val="002D0E5D"/>
    <w:rsid w:val="002D1FEA"/>
    <w:rsid w:val="002D40AC"/>
    <w:rsid w:val="002D4B87"/>
    <w:rsid w:val="002D53FD"/>
    <w:rsid w:val="002D6E5C"/>
    <w:rsid w:val="002E0973"/>
    <w:rsid w:val="002E09FB"/>
    <w:rsid w:val="002E11EC"/>
    <w:rsid w:val="002E1450"/>
    <w:rsid w:val="002E1685"/>
    <w:rsid w:val="002E2144"/>
    <w:rsid w:val="002E2923"/>
    <w:rsid w:val="002E3CB4"/>
    <w:rsid w:val="002E4235"/>
    <w:rsid w:val="002E587F"/>
    <w:rsid w:val="002E6B76"/>
    <w:rsid w:val="002F140A"/>
    <w:rsid w:val="002F37D7"/>
    <w:rsid w:val="002F509F"/>
    <w:rsid w:val="002F574E"/>
    <w:rsid w:val="002F63D9"/>
    <w:rsid w:val="002F6F75"/>
    <w:rsid w:val="00300C36"/>
    <w:rsid w:val="0030676F"/>
    <w:rsid w:val="00307597"/>
    <w:rsid w:val="00307D5D"/>
    <w:rsid w:val="00311049"/>
    <w:rsid w:val="00311C4D"/>
    <w:rsid w:val="00312A94"/>
    <w:rsid w:val="00312CA9"/>
    <w:rsid w:val="00313072"/>
    <w:rsid w:val="00314233"/>
    <w:rsid w:val="00314C9E"/>
    <w:rsid w:val="003158BE"/>
    <w:rsid w:val="00315DAA"/>
    <w:rsid w:val="0031626F"/>
    <w:rsid w:val="003201A0"/>
    <w:rsid w:val="00321864"/>
    <w:rsid w:val="00321E84"/>
    <w:rsid w:val="00323160"/>
    <w:rsid w:val="003248A9"/>
    <w:rsid w:val="003251FE"/>
    <w:rsid w:val="0032706F"/>
    <w:rsid w:val="00327BAE"/>
    <w:rsid w:val="003302B7"/>
    <w:rsid w:val="003306B8"/>
    <w:rsid w:val="00331743"/>
    <w:rsid w:val="00331AFF"/>
    <w:rsid w:val="00332467"/>
    <w:rsid w:val="00333EDC"/>
    <w:rsid w:val="00334BC4"/>
    <w:rsid w:val="00334F27"/>
    <w:rsid w:val="003359EB"/>
    <w:rsid w:val="00341CA4"/>
    <w:rsid w:val="00343754"/>
    <w:rsid w:val="0034379C"/>
    <w:rsid w:val="00344C70"/>
    <w:rsid w:val="00345770"/>
    <w:rsid w:val="003465E1"/>
    <w:rsid w:val="00347A93"/>
    <w:rsid w:val="003509E3"/>
    <w:rsid w:val="0035133D"/>
    <w:rsid w:val="00352BD4"/>
    <w:rsid w:val="003532F9"/>
    <w:rsid w:val="00354B20"/>
    <w:rsid w:val="00354E22"/>
    <w:rsid w:val="00355DCC"/>
    <w:rsid w:val="0036210A"/>
    <w:rsid w:val="003632E8"/>
    <w:rsid w:val="00363635"/>
    <w:rsid w:val="00364B29"/>
    <w:rsid w:val="00366895"/>
    <w:rsid w:val="003674E6"/>
    <w:rsid w:val="003709E6"/>
    <w:rsid w:val="00370B67"/>
    <w:rsid w:val="003717ED"/>
    <w:rsid w:val="00376B6F"/>
    <w:rsid w:val="00376E56"/>
    <w:rsid w:val="00381A54"/>
    <w:rsid w:val="00381D07"/>
    <w:rsid w:val="003820EA"/>
    <w:rsid w:val="003829F8"/>
    <w:rsid w:val="0038304B"/>
    <w:rsid w:val="003831AE"/>
    <w:rsid w:val="003846FF"/>
    <w:rsid w:val="00385D4C"/>
    <w:rsid w:val="00391C82"/>
    <w:rsid w:val="00392959"/>
    <w:rsid w:val="00393368"/>
    <w:rsid w:val="003938AF"/>
    <w:rsid w:val="003943A2"/>
    <w:rsid w:val="00394A51"/>
    <w:rsid w:val="00395851"/>
    <w:rsid w:val="00396157"/>
    <w:rsid w:val="0039662B"/>
    <w:rsid w:val="00397E7E"/>
    <w:rsid w:val="003A1C46"/>
    <w:rsid w:val="003A2375"/>
    <w:rsid w:val="003A3534"/>
    <w:rsid w:val="003A3D5D"/>
    <w:rsid w:val="003A508F"/>
    <w:rsid w:val="003A75DB"/>
    <w:rsid w:val="003B0538"/>
    <w:rsid w:val="003B0557"/>
    <w:rsid w:val="003B10AF"/>
    <w:rsid w:val="003B19D1"/>
    <w:rsid w:val="003B1B3A"/>
    <w:rsid w:val="003B20C9"/>
    <w:rsid w:val="003B3164"/>
    <w:rsid w:val="003B3E55"/>
    <w:rsid w:val="003B4170"/>
    <w:rsid w:val="003C026C"/>
    <w:rsid w:val="003C4D47"/>
    <w:rsid w:val="003C5EC1"/>
    <w:rsid w:val="003D09F4"/>
    <w:rsid w:val="003D1B03"/>
    <w:rsid w:val="003D2CA5"/>
    <w:rsid w:val="003D2D68"/>
    <w:rsid w:val="003D3722"/>
    <w:rsid w:val="003D3C3D"/>
    <w:rsid w:val="003D4034"/>
    <w:rsid w:val="003D5E4C"/>
    <w:rsid w:val="003D5E88"/>
    <w:rsid w:val="003D618C"/>
    <w:rsid w:val="003E00FB"/>
    <w:rsid w:val="003E0101"/>
    <w:rsid w:val="003E011D"/>
    <w:rsid w:val="003E067B"/>
    <w:rsid w:val="003E159D"/>
    <w:rsid w:val="003E2BD9"/>
    <w:rsid w:val="003E6296"/>
    <w:rsid w:val="003E633D"/>
    <w:rsid w:val="003E63A1"/>
    <w:rsid w:val="003E70D5"/>
    <w:rsid w:val="003E7222"/>
    <w:rsid w:val="003E753C"/>
    <w:rsid w:val="003E79B4"/>
    <w:rsid w:val="003F130F"/>
    <w:rsid w:val="003F2EDA"/>
    <w:rsid w:val="003F393C"/>
    <w:rsid w:val="003F4974"/>
    <w:rsid w:val="003F5E11"/>
    <w:rsid w:val="003F701C"/>
    <w:rsid w:val="004001A3"/>
    <w:rsid w:val="00400C07"/>
    <w:rsid w:val="00403CF9"/>
    <w:rsid w:val="004042C2"/>
    <w:rsid w:val="00404CAE"/>
    <w:rsid w:val="00407AA1"/>
    <w:rsid w:val="00410951"/>
    <w:rsid w:val="00411BFC"/>
    <w:rsid w:val="00413444"/>
    <w:rsid w:val="004137F2"/>
    <w:rsid w:val="0041462C"/>
    <w:rsid w:val="004170EB"/>
    <w:rsid w:val="004174D6"/>
    <w:rsid w:val="004176EA"/>
    <w:rsid w:val="00417D3A"/>
    <w:rsid w:val="004206D2"/>
    <w:rsid w:val="00421F1A"/>
    <w:rsid w:val="00423EC7"/>
    <w:rsid w:val="00425802"/>
    <w:rsid w:val="004265A0"/>
    <w:rsid w:val="00426D1C"/>
    <w:rsid w:val="00427311"/>
    <w:rsid w:val="0042793E"/>
    <w:rsid w:val="00430525"/>
    <w:rsid w:val="00430DB6"/>
    <w:rsid w:val="00433416"/>
    <w:rsid w:val="00434B3D"/>
    <w:rsid w:val="004350F7"/>
    <w:rsid w:val="00435BE9"/>
    <w:rsid w:val="0043625C"/>
    <w:rsid w:val="004378D1"/>
    <w:rsid w:val="00437D9D"/>
    <w:rsid w:val="00440230"/>
    <w:rsid w:val="00441BD7"/>
    <w:rsid w:val="00441E09"/>
    <w:rsid w:val="00441E36"/>
    <w:rsid w:val="00442BB0"/>
    <w:rsid w:val="0044345C"/>
    <w:rsid w:val="004438D4"/>
    <w:rsid w:val="00443F3C"/>
    <w:rsid w:val="00444266"/>
    <w:rsid w:val="0044499A"/>
    <w:rsid w:val="0044586D"/>
    <w:rsid w:val="004462E5"/>
    <w:rsid w:val="00446F36"/>
    <w:rsid w:val="0044745A"/>
    <w:rsid w:val="00450E2C"/>
    <w:rsid w:val="0045117E"/>
    <w:rsid w:val="00452ECC"/>
    <w:rsid w:val="00453EE0"/>
    <w:rsid w:val="004547BD"/>
    <w:rsid w:val="00455550"/>
    <w:rsid w:val="0045597F"/>
    <w:rsid w:val="00455A24"/>
    <w:rsid w:val="004573BB"/>
    <w:rsid w:val="00457DDD"/>
    <w:rsid w:val="00457F3F"/>
    <w:rsid w:val="00460D7C"/>
    <w:rsid w:val="00462F73"/>
    <w:rsid w:val="00464210"/>
    <w:rsid w:val="00465E51"/>
    <w:rsid w:val="0046664D"/>
    <w:rsid w:val="00467435"/>
    <w:rsid w:val="00467C95"/>
    <w:rsid w:val="00470620"/>
    <w:rsid w:val="00474041"/>
    <w:rsid w:val="004743F7"/>
    <w:rsid w:val="00476388"/>
    <w:rsid w:val="004764E2"/>
    <w:rsid w:val="004818B2"/>
    <w:rsid w:val="00481BB7"/>
    <w:rsid w:val="00485DDF"/>
    <w:rsid w:val="004878C1"/>
    <w:rsid w:val="00492DBF"/>
    <w:rsid w:val="004935D8"/>
    <w:rsid w:val="004948A7"/>
    <w:rsid w:val="00494AE0"/>
    <w:rsid w:val="00496DC9"/>
    <w:rsid w:val="004A03EA"/>
    <w:rsid w:val="004A0970"/>
    <w:rsid w:val="004A0A8C"/>
    <w:rsid w:val="004A2F58"/>
    <w:rsid w:val="004A32E9"/>
    <w:rsid w:val="004A3A18"/>
    <w:rsid w:val="004A5106"/>
    <w:rsid w:val="004A58C9"/>
    <w:rsid w:val="004A6ECD"/>
    <w:rsid w:val="004A77DA"/>
    <w:rsid w:val="004A7B52"/>
    <w:rsid w:val="004B04F2"/>
    <w:rsid w:val="004B11B2"/>
    <w:rsid w:val="004B2096"/>
    <w:rsid w:val="004B7216"/>
    <w:rsid w:val="004C05AA"/>
    <w:rsid w:val="004C0C0E"/>
    <w:rsid w:val="004C1D39"/>
    <w:rsid w:val="004C24BE"/>
    <w:rsid w:val="004C2985"/>
    <w:rsid w:val="004C3E99"/>
    <w:rsid w:val="004C6455"/>
    <w:rsid w:val="004D0367"/>
    <w:rsid w:val="004D0C37"/>
    <w:rsid w:val="004D2F26"/>
    <w:rsid w:val="004D35BE"/>
    <w:rsid w:val="004D372C"/>
    <w:rsid w:val="004D46EA"/>
    <w:rsid w:val="004D4ECF"/>
    <w:rsid w:val="004D7A66"/>
    <w:rsid w:val="004D7FAE"/>
    <w:rsid w:val="004E30AD"/>
    <w:rsid w:val="004E3782"/>
    <w:rsid w:val="004E3ECE"/>
    <w:rsid w:val="004E5D10"/>
    <w:rsid w:val="004E686C"/>
    <w:rsid w:val="004E6A6F"/>
    <w:rsid w:val="004E7DE6"/>
    <w:rsid w:val="004F04C4"/>
    <w:rsid w:val="004F11F1"/>
    <w:rsid w:val="004F1D06"/>
    <w:rsid w:val="004F4A58"/>
    <w:rsid w:val="00500CD1"/>
    <w:rsid w:val="00501686"/>
    <w:rsid w:val="0050476E"/>
    <w:rsid w:val="00506BAE"/>
    <w:rsid w:val="00506FBA"/>
    <w:rsid w:val="00511BDB"/>
    <w:rsid w:val="00512077"/>
    <w:rsid w:val="00512ED3"/>
    <w:rsid w:val="005136C6"/>
    <w:rsid w:val="00515E27"/>
    <w:rsid w:val="005164B1"/>
    <w:rsid w:val="00520232"/>
    <w:rsid w:val="00521652"/>
    <w:rsid w:val="005217B5"/>
    <w:rsid w:val="005224EA"/>
    <w:rsid w:val="00524060"/>
    <w:rsid w:val="005266CD"/>
    <w:rsid w:val="005266E1"/>
    <w:rsid w:val="005267A6"/>
    <w:rsid w:val="00527D8E"/>
    <w:rsid w:val="00530ED7"/>
    <w:rsid w:val="0053158D"/>
    <w:rsid w:val="00533198"/>
    <w:rsid w:val="0053341D"/>
    <w:rsid w:val="00534E3B"/>
    <w:rsid w:val="00536061"/>
    <w:rsid w:val="005378DE"/>
    <w:rsid w:val="00540FD7"/>
    <w:rsid w:val="005423DE"/>
    <w:rsid w:val="00545035"/>
    <w:rsid w:val="005456B6"/>
    <w:rsid w:val="00546591"/>
    <w:rsid w:val="0054757C"/>
    <w:rsid w:val="00551CE3"/>
    <w:rsid w:val="00552CDE"/>
    <w:rsid w:val="00554A66"/>
    <w:rsid w:val="00554D35"/>
    <w:rsid w:val="005560B9"/>
    <w:rsid w:val="00562330"/>
    <w:rsid w:val="005632B0"/>
    <w:rsid w:val="0056469C"/>
    <w:rsid w:val="0056482F"/>
    <w:rsid w:val="005652CD"/>
    <w:rsid w:val="00565686"/>
    <w:rsid w:val="005659C6"/>
    <w:rsid w:val="00565D40"/>
    <w:rsid w:val="0056653F"/>
    <w:rsid w:val="0056701E"/>
    <w:rsid w:val="005671C0"/>
    <w:rsid w:val="005709D0"/>
    <w:rsid w:val="00570D9E"/>
    <w:rsid w:val="00570E6B"/>
    <w:rsid w:val="0057324B"/>
    <w:rsid w:val="005747B5"/>
    <w:rsid w:val="00574A38"/>
    <w:rsid w:val="005757AD"/>
    <w:rsid w:val="00575EDC"/>
    <w:rsid w:val="00576AA2"/>
    <w:rsid w:val="00581DC8"/>
    <w:rsid w:val="00582889"/>
    <w:rsid w:val="00582BCA"/>
    <w:rsid w:val="005852CB"/>
    <w:rsid w:val="00585ACC"/>
    <w:rsid w:val="0058695B"/>
    <w:rsid w:val="00587662"/>
    <w:rsid w:val="00593F7A"/>
    <w:rsid w:val="005943BF"/>
    <w:rsid w:val="00595A20"/>
    <w:rsid w:val="00596AB2"/>
    <w:rsid w:val="00597D68"/>
    <w:rsid w:val="005A1BFE"/>
    <w:rsid w:val="005A24A2"/>
    <w:rsid w:val="005A6C6E"/>
    <w:rsid w:val="005A7FE7"/>
    <w:rsid w:val="005B0550"/>
    <w:rsid w:val="005B18C4"/>
    <w:rsid w:val="005B1E15"/>
    <w:rsid w:val="005B2097"/>
    <w:rsid w:val="005B6634"/>
    <w:rsid w:val="005C0F73"/>
    <w:rsid w:val="005C1284"/>
    <w:rsid w:val="005C56C1"/>
    <w:rsid w:val="005C5790"/>
    <w:rsid w:val="005C6732"/>
    <w:rsid w:val="005D23C6"/>
    <w:rsid w:val="005D25D4"/>
    <w:rsid w:val="005D32F0"/>
    <w:rsid w:val="005D32FD"/>
    <w:rsid w:val="005D46F3"/>
    <w:rsid w:val="005D5FBA"/>
    <w:rsid w:val="005E07DF"/>
    <w:rsid w:val="005E0882"/>
    <w:rsid w:val="005E0CEC"/>
    <w:rsid w:val="005E3AA8"/>
    <w:rsid w:val="005E4CFA"/>
    <w:rsid w:val="005E77E9"/>
    <w:rsid w:val="005F13F0"/>
    <w:rsid w:val="005F33E3"/>
    <w:rsid w:val="005F3FB5"/>
    <w:rsid w:val="005F4E0A"/>
    <w:rsid w:val="005F4E64"/>
    <w:rsid w:val="005F516B"/>
    <w:rsid w:val="005F6626"/>
    <w:rsid w:val="006004A2"/>
    <w:rsid w:val="00604891"/>
    <w:rsid w:val="006053EC"/>
    <w:rsid w:val="00605AC1"/>
    <w:rsid w:val="00605CB7"/>
    <w:rsid w:val="006071EB"/>
    <w:rsid w:val="006074AB"/>
    <w:rsid w:val="006130B2"/>
    <w:rsid w:val="0061401A"/>
    <w:rsid w:val="00614072"/>
    <w:rsid w:val="00616328"/>
    <w:rsid w:val="006167C5"/>
    <w:rsid w:val="00617C7E"/>
    <w:rsid w:val="00620D01"/>
    <w:rsid w:val="00621A58"/>
    <w:rsid w:val="00621F48"/>
    <w:rsid w:val="00624849"/>
    <w:rsid w:val="00624979"/>
    <w:rsid w:val="00625AAD"/>
    <w:rsid w:val="00626AEE"/>
    <w:rsid w:val="00627109"/>
    <w:rsid w:val="00630416"/>
    <w:rsid w:val="0063054A"/>
    <w:rsid w:val="006311DB"/>
    <w:rsid w:val="00631A0F"/>
    <w:rsid w:val="00633F60"/>
    <w:rsid w:val="006353CA"/>
    <w:rsid w:val="006353ED"/>
    <w:rsid w:val="00640037"/>
    <w:rsid w:val="006410C3"/>
    <w:rsid w:val="00642C5F"/>
    <w:rsid w:val="00643826"/>
    <w:rsid w:val="00644270"/>
    <w:rsid w:val="006462FC"/>
    <w:rsid w:val="006471E5"/>
    <w:rsid w:val="00647AB1"/>
    <w:rsid w:val="0065174D"/>
    <w:rsid w:val="006519A7"/>
    <w:rsid w:val="006521CB"/>
    <w:rsid w:val="0065228D"/>
    <w:rsid w:val="006535B1"/>
    <w:rsid w:val="006552BA"/>
    <w:rsid w:val="006555FB"/>
    <w:rsid w:val="00656EB3"/>
    <w:rsid w:val="006600C7"/>
    <w:rsid w:val="006608C9"/>
    <w:rsid w:val="00660EC2"/>
    <w:rsid w:val="00666D3F"/>
    <w:rsid w:val="006679CD"/>
    <w:rsid w:val="00667F67"/>
    <w:rsid w:val="00670B89"/>
    <w:rsid w:val="0067292B"/>
    <w:rsid w:val="00672C70"/>
    <w:rsid w:val="00676242"/>
    <w:rsid w:val="00676A5B"/>
    <w:rsid w:val="00681183"/>
    <w:rsid w:val="0068212B"/>
    <w:rsid w:val="006823B9"/>
    <w:rsid w:val="00684D3F"/>
    <w:rsid w:val="0068579C"/>
    <w:rsid w:val="00687049"/>
    <w:rsid w:val="006870EC"/>
    <w:rsid w:val="00690186"/>
    <w:rsid w:val="00690F02"/>
    <w:rsid w:val="006917A1"/>
    <w:rsid w:val="00691C1C"/>
    <w:rsid w:val="00692E72"/>
    <w:rsid w:val="006935A0"/>
    <w:rsid w:val="0069398E"/>
    <w:rsid w:val="0069603D"/>
    <w:rsid w:val="00696D0C"/>
    <w:rsid w:val="006972AF"/>
    <w:rsid w:val="006972BB"/>
    <w:rsid w:val="006A0A42"/>
    <w:rsid w:val="006A0E25"/>
    <w:rsid w:val="006A12B7"/>
    <w:rsid w:val="006A21CA"/>
    <w:rsid w:val="006A3AD8"/>
    <w:rsid w:val="006A40C0"/>
    <w:rsid w:val="006A4F2A"/>
    <w:rsid w:val="006A5102"/>
    <w:rsid w:val="006A522A"/>
    <w:rsid w:val="006A6044"/>
    <w:rsid w:val="006A6539"/>
    <w:rsid w:val="006A67F5"/>
    <w:rsid w:val="006A6D5E"/>
    <w:rsid w:val="006B0B5A"/>
    <w:rsid w:val="006B24AB"/>
    <w:rsid w:val="006B2931"/>
    <w:rsid w:val="006B2F70"/>
    <w:rsid w:val="006B461A"/>
    <w:rsid w:val="006B55CF"/>
    <w:rsid w:val="006B5E55"/>
    <w:rsid w:val="006B7761"/>
    <w:rsid w:val="006B7F44"/>
    <w:rsid w:val="006C0140"/>
    <w:rsid w:val="006C131B"/>
    <w:rsid w:val="006C194C"/>
    <w:rsid w:val="006C2715"/>
    <w:rsid w:val="006C27F0"/>
    <w:rsid w:val="006C2FCF"/>
    <w:rsid w:val="006C42E9"/>
    <w:rsid w:val="006C4310"/>
    <w:rsid w:val="006C4821"/>
    <w:rsid w:val="006C640E"/>
    <w:rsid w:val="006D1335"/>
    <w:rsid w:val="006D160F"/>
    <w:rsid w:val="006D24A2"/>
    <w:rsid w:val="006D3016"/>
    <w:rsid w:val="006D472B"/>
    <w:rsid w:val="006D5637"/>
    <w:rsid w:val="006D6F23"/>
    <w:rsid w:val="006E16AC"/>
    <w:rsid w:val="006E24D1"/>
    <w:rsid w:val="006E28DF"/>
    <w:rsid w:val="006E2B6A"/>
    <w:rsid w:val="006E5071"/>
    <w:rsid w:val="006E54DF"/>
    <w:rsid w:val="006E5B81"/>
    <w:rsid w:val="006E60CF"/>
    <w:rsid w:val="006E6C80"/>
    <w:rsid w:val="006E78B5"/>
    <w:rsid w:val="006E7FE1"/>
    <w:rsid w:val="006F0CC2"/>
    <w:rsid w:val="006F22FA"/>
    <w:rsid w:val="006F3859"/>
    <w:rsid w:val="006F3E94"/>
    <w:rsid w:val="006F4EC0"/>
    <w:rsid w:val="006F5406"/>
    <w:rsid w:val="006F6135"/>
    <w:rsid w:val="006F726C"/>
    <w:rsid w:val="006F7478"/>
    <w:rsid w:val="006F78E7"/>
    <w:rsid w:val="0070001F"/>
    <w:rsid w:val="00700516"/>
    <w:rsid w:val="007018FA"/>
    <w:rsid w:val="00701EC9"/>
    <w:rsid w:val="00702C17"/>
    <w:rsid w:val="0070476F"/>
    <w:rsid w:val="00706BB3"/>
    <w:rsid w:val="00706DE2"/>
    <w:rsid w:val="00706DF3"/>
    <w:rsid w:val="0071103B"/>
    <w:rsid w:val="0071164C"/>
    <w:rsid w:val="00711E2B"/>
    <w:rsid w:val="007125E2"/>
    <w:rsid w:val="00712E94"/>
    <w:rsid w:val="00713419"/>
    <w:rsid w:val="007139B6"/>
    <w:rsid w:val="007149C9"/>
    <w:rsid w:val="00715077"/>
    <w:rsid w:val="00715319"/>
    <w:rsid w:val="00717293"/>
    <w:rsid w:val="00725E6F"/>
    <w:rsid w:val="0072741A"/>
    <w:rsid w:val="00727602"/>
    <w:rsid w:val="007318B1"/>
    <w:rsid w:val="00732703"/>
    <w:rsid w:val="007338E2"/>
    <w:rsid w:val="00736569"/>
    <w:rsid w:val="007373BA"/>
    <w:rsid w:val="00741006"/>
    <w:rsid w:val="007413B2"/>
    <w:rsid w:val="0074450E"/>
    <w:rsid w:val="0074483C"/>
    <w:rsid w:val="00744A9B"/>
    <w:rsid w:val="00745407"/>
    <w:rsid w:val="007466E8"/>
    <w:rsid w:val="00750364"/>
    <w:rsid w:val="00751ED0"/>
    <w:rsid w:val="0075245B"/>
    <w:rsid w:val="007536CB"/>
    <w:rsid w:val="007539EC"/>
    <w:rsid w:val="00754D59"/>
    <w:rsid w:val="00755A08"/>
    <w:rsid w:val="00757432"/>
    <w:rsid w:val="00757880"/>
    <w:rsid w:val="00760B49"/>
    <w:rsid w:val="0076125D"/>
    <w:rsid w:val="00762FC2"/>
    <w:rsid w:val="00763E9E"/>
    <w:rsid w:val="00763EFF"/>
    <w:rsid w:val="0076449E"/>
    <w:rsid w:val="00767AF5"/>
    <w:rsid w:val="00767BE3"/>
    <w:rsid w:val="0077092D"/>
    <w:rsid w:val="00770BEE"/>
    <w:rsid w:val="00771CC2"/>
    <w:rsid w:val="007725E0"/>
    <w:rsid w:val="00774983"/>
    <w:rsid w:val="00776C83"/>
    <w:rsid w:val="00781D21"/>
    <w:rsid w:val="007838A6"/>
    <w:rsid w:val="00787B47"/>
    <w:rsid w:val="0079279D"/>
    <w:rsid w:val="00793C62"/>
    <w:rsid w:val="007A1A3D"/>
    <w:rsid w:val="007A2D49"/>
    <w:rsid w:val="007A32A4"/>
    <w:rsid w:val="007A4634"/>
    <w:rsid w:val="007A6FED"/>
    <w:rsid w:val="007A7CE1"/>
    <w:rsid w:val="007B134B"/>
    <w:rsid w:val="007B2143"/>
    <w:rsid w:val="007B4A22"/>
    <w:rsid w:val="007B5F7D"/>
    <w:rsid w:val="007B72A0"/>
    <w:rsid w:val="007B7FDF"/>
    <w:rsid w:val="007C1C05"/>
    <w:rsid w:val="007C36B7"/>
    <w:rsid w:val="007C36F7"/>
    <w:rsid w:val="007C6B88"/>
    <w:rsid w:val="007C6C88"/>
    <w:rsid w:val="007C6E4C"/>
    <w:rsid w:val="007C6E69"/>
    <w:rsid w:val="007D1545"/>
    <w:rsid w:val="007D2F44"/>
    <w:rsid w:val="007D4989"/>
    <w:rsid w:val="007D5516"/>
    <w:rsid w:val="007D5CB5"/>
    <w:rsid w:val="007E204F"/>
    <w:rsid w:val="007E2BB7"/>
    <w:rsid w:val="007E4AC2"/>
    <w:rsid w:val="007E4D0E"/>
    <w:rsid w:val="007E5BEC"/>
    <w:rsid w:val="007E6514"/>
    <w:rsid w:val="007F3120"/>
    <w:rsid w:val="007F3551"/>
    <w:rsid w:val="007F3DC4"/>
    <w:rsid w:val="007F4B40"/>
    <w:rsid w:val="007F55D8"/>
    <w:rsid w:val="0080056B"/>
    <w:rsid w:val="00800D9F"/>
    <w:rsid w:val="0080385E"/>
    <w:rsid w:val="00804168"/>
    <w:rsid w:val="00804D0A"/>
    <w:rsid w:val="00804F04"/>
    <w:rsid w:val="008051A8"/>
    <w:rsid w:val="008053B9"/>
    <w:rsid w:val="00805834"/>
    <w:rsid w:val="00807807"/>
    <w:rsid w:val="00813EE3"/>
    <w:rsid w:val="00820DB5"/>
    <w:rsid w:val="0082171A"/>
    <w:rsid w:val="008223A2"/>
    <w:rsid w:val="00822416"/>
    <w:rsid w:val="0082268D"/>
    <w:rsid w:val="00822826"/>
    <w:rsid w:val="00822CB6"/>
    <w:rsid w:val="0082358A"/>
    <w:rsid w:val="008244EE"/>
    <w:rsid w:val="0082522B"/>
    <w:rsid w:val="008255EE"/>
    <w:rsid w:val="00825D1B"/>
    <w:rsid w:val="008274F5"/>
    <w:rsid w:val="00827D07"/>
    <w:rsid w:val="00827FC6"/>
    <w:rsid w:val="0083107A"/>
    <w:rsid w:val="008321AB"/>
    <w:rsid w:val="0083326C"/>
    <w:rsid w:val="008338BF"/>
    <w:rsid w:val="00834F17"/>
    <w:rsid w:val="0083505F"/>
    <w:rsid w:val="00835361"/>
    <w:rsid w:val="0083573C"/>
    <w:rsid w:val="008369B6"/>
    <w:rsid w:val="00841879"/>
    <w:rsid w:val="008430B8"/>
    <w:rsid w:val="008431C1"/>
    <w:rsid w:val="008438E3"/>
    <w:rsid w:val="00844AC2"/>
    <w:rsid w:val="00844E38"/>
    <w:rsid w:val="008450E3"/>
    <w:rsid w:val="00845938"/>
    <w:rsid w:val="00845D30"/>
    <w:rsid w:val="00846DEF"/>
    <w:rsid w:val="00847421"/>
    <w:rsid w:val="00851928"/>
    <w:rsid w:val="00852187"/>
    <w:rsid w:val="00852234"/>
    <w:rsid w:val="00852608"/>
    <w:rsid w:val="00853788"/>
    <w:rsid w:val="00853EE1"/>
    <w:rsid w:val="00854776"/>
    <w:rsid w:val="00855151"/>
    <w:rsid w:val="00857909"/>
    <w:rsid w:val="00857D5B"/>
    <w:rsid w:val="00860F9A"/>
    <w:rsid w:val="00862F12"/>
    <w:rsid w:val="00863EAA"/>
    <w:rsid w:val="00863F62"/>
    <w:rsid w:val="00865D9F"/>
    <w:rsid w:val="0087004F"/>
    <w:rsid w:val="00870A43"/>
    <w:rsid w:val="00870AF8"/>
    <w:rsid w:val="00870B7D"/>
    <w:rsid w:val="0087165D"/>
    <w:rsid w:val="008724B2"/>
    <w:rsid w:val="008749D7"/>
    <w:rsid w:val="00874C70"/>
    <w:rsid w:val="008755EC"/>
    <w:rsid w:val="00876819"/>
    <w:rsid w:val="008801EA"/>
    <w:rsid w:val="0088069F"/>
    <w:rsid w:val="00882513"/>
    <w:rsid w:val="0088329A"/>
    <w:rsid w:val="00883AA2"/>
    <w:rsid w:val="00883AA6"/>
    <w:rsid w:val="00887890"/>
    <w:rsid w:val="008878C9"/>
    <w:rsid w:val="00887B13"/>
    <w:rsid w:val="008909CB"/>
    <w:rsid w:val="0089168A"/>
    <w:rsid w:val="0089227B"/>
    <w:rsid w:val="00892832"/>
    <w:rsid w:val="008961EE"/>
    <w:rsid w:val="00897AB7"/>
    <w:rsid w:val="008A0665"/>
    <w:rsid w:val="008A17E8"/>
    <w:rsid w:val="008A1A04"/>
    <w:rsid w:val="008A2ACA"/>
    <w:rsid w:val="008A486A"/>
    <w:rsid w:val="008B1AFB"/>
    <w:rsid w:val="008B2921"/>
    <w:rsid w:val="008B4311"/>
    <w:rsid w:val="008B4F29"/>
    <w:rsid w:val="008B7F0A"/>
    <w:rsid w:val="008C29CE"/>
    <w:rsid w:val="008C29D2"/>
    <w:rsid w:val="008C3BAB"/>
    <w:rsid w:val="008C556C"/>
    <w:rsid w:val="008C559E"/>
    <w:rsid w:val="008C6159"/>
    <w:rsid w:val="008D0554"/>
    <w:rsid w:val="008D1464"/>
    <w:rsid w:val="008D2CFA"/>
    <w:rsid w:val="008D2F72"/>
    <w:rsid w:val="008D4C9F"/>
    <w:rsid w:val="008D4DB8"/>
    <w:rsid w:val="008D6F59"/>
    <w:rsid w:val="008D7688"/>
    <w:rsid w:val="008E0223"/>
    <w:rsid w:val="008E117C"/>
    <w:rsid w:val="008E1354"/>
    <w:rsid w:val="008E1CC0"/>
    <w:rsid w:val="008E23CA"/>
    <w:rsid w:val="008E4148"/>
    <w:rsid w:val="008E4B3E"/>
    <w:rsid w:val="008E54A0"/>
    <w:rsid w:val="008E5752"/>
    <w:rsid w:val="008E5818"/>
    <w:rsid w:val="008E6613"/>
    <w:rsid w:val="008E66A7"/>
    <w:rsid w:val="008E66AA"/>
    <w:rsid w:val="008F175D"/>
    <w:rsid w:val="008F18A9"/>
    <w:rsid w:val="008F1AE9"/>
    <w:rsid w:val="008F22D4"/>
    <w:rsid w:val="008F34CA"/>
    <w:rsid w:val="008F3C87"/>
    <w:rsid w:val="008F3DB0"/>
    <w:rsid w:val="008F3FB0"/>
    <w:rsid w:val="008F46B9"/>
    <w:rsid w:val="008F587A"/>
    <w:rsid w:val="00900827"/>
    <w:rsid w:val="0090192C"/>
    <w:rsid w:val="009064A1"/>
    <w:rsid w:val="00906967"/>
    <w:rsid w:val="00906E79"/>
    <w:rsid w:val="00907647"/>
    <w:rsid w:val="00907953"/>
    <w:rsid w:val="0091093A"/>
    <w:rsid w:val="00910F87"/>
    <w:rsid w:val="00912462"/>
    <w:rsid w:val="00912CDF"/>
    <w:rsid w:val="00912FA4"/>
    <w:rsid w:val="00914512"/>
    <w:rsid w:val="0091464B"/>
    <w:rsid w:val="009176F1"/>
    <w:rsid w:val="00917716"/>
    <w:rsid w:val="00920073"/>
    <w:rsid w:val="00920610"/>
    <w:rsid w:val="00920902"/>
    <w:rsid w:val="0092270E"/>
    <w:rsid w:val="00922830"/>
    <w:rsid w:val="0092474B"/>
    <w:rsid w:val="009259D4"/>
    <w:rsid w:val="009315FC"/>
    <w:rsid w:val="00933F6F"/>
    <w:rsid w:val="0093460A"/>
    <w:rsid w:val="00934824"/>
    <w:rsid w:val="00934D4C"/>
    <w:rsid w:val="00941B09"/>
    <w:rsid w:val="00942CDA"/>
    <w:rsid w:val="00945556"/>
    <w:rsid w:val="00945711"/>
    <w:rsid w:val="0094654D"/>
    <w:rsid w:val="00946596"/>
    <w:rsid w:val="00947162"/>
    <w:rsid w:val="0094779D"/>
    <w:rsid w:val="00950E79"/>
    <w:rsid w:val="00951524"/>
    <w:rsid w:val="00952BE2"/>
    <w:rsid w:val="00952D96"/>
    <w:rsid w:val="0095347C"/>
    <w:rsid w:val="00953DAF"/>
    <w:rsid w:val="009554DA"/>
    <w:rsid w:val="00956604"/>
    <w:rsid w:val="00956657"/>
    <w:rsid w:val="009574E9"/>
    <w:rsid w:val="0096280D"/>
    <w:rsid w:val="00962C66"/>
    <w:rsid w:val="00965A98"/>
    <w:rsid w:val="00965B00"/>
    <w:rsid w:val="009665E1"/>
    <w:rsid w:val="0096672F"/>
    <w:rsid w:val="009669C1"/>
    <w:rsid w:val="00970EED"/>
    <w:rsid w:val="00972CE8"/>
    <w:rsid w:val="0097554F"/>
    <w:rsid w:val="0097636E"/>
    <w:rsid w:val="009763B9"/>
    <w:rsid w:val="00977575"/>
    <w:rsid w:val="00981043"/>
    <w:rsid w:val="00982191"/>
    <w:rsid w:val="00983001"/>
    <w:rsid w:val="009834C5"/>
    <w:rsid w:val="0098401D"/>
    <w:rsid w:val="00985251"/>
    <w:rsid w:val="00985BC7"/>
    <w:rsid w:val="009874AD"/>
    <w:rsid w:val="00987E7C"/>
    <w:rsid w:val="00987FE0"/>
    <w:rsid w:val="00990E47"/>
    <w:rsid w:val="00995EB5"/>
    <w:rsid w:val="00995FA3"/>
    <w:rsid w:val="0099772B"/>
    <w:rsid w:val="00997A28"/>
    <w:rsid w:val="009A18A9"/>
    <w:rsid w:val="009A1AB4"/>
    <w:rsid w:val="009A5879"/>
    <w:rsid w:val="009B39AC"/>
    <w:rsid w:val="009B41E2"/>
    <w:rsid w:val="009B4549"/>
    <w:rsid w:val="009B7508"/>
    <w:rsid w:val="009B779E"/>
    <w:rsid w:val="009B77BB"/>
    <w:rsid w:val="009C1252"/>
    <w:rsid w:val="009C1783"/>
    <w:rsid w:val="009C2711"/>
    <w:rsid w:val="009C6167"/>
    <w:rsid w:val="009C6E9C"/>
    <w:rsid w:val="009D207C"/>
    <w:rsid w:val="009D2A29"/>
    <w:rsid w:val="009D2DAD"/>
    <w:rsid w:val="009D46BB"/>
    <w:rsid w:val="009D4A84"/>
    <w:rsid w:val="009D5132"/>
    <w:rsid w:val="009D5347"/>
    <w:rsid w:val="009D5BF1"/>
    <w:rsid w:val="009D5E71"/>
    <w:rsid w:val="009D6366"/>
    <w:rsid w:val="009D68BC"/>
    <w:rsid w:val="009E0ADB"/>
    <w:rsid w:val="009E1871"/>
    <w:rsid w:val="009E261F"/>
    <w:rsid w:val="009E5606"/>
    <w:rsid w:val="009E7682"/>
    <w:rsid w:val="009F041F"/>
    <w:rsid w:val="009F09E2"/>
    <w:rsid w:val="009F0F6F"/>
    <w:rsid w:val="009F108A"/>
    <w:rsid w:val="009F4144"/>
    <w:rsid w:val="009F500C"/>
    <w:rsid w:val="009F7306"/>
    <w:rsid w:val="009F7C3B"/>
    <w:rsid w:val="00A01231"/>
    <w:rsid w:val="00A025C4"/>
    <w:rsid w:val="00A03406"/>
    <w:rsid w:val="00A03558"/>
    <w:rsid w:val="00A044A7"/>
    <w:rsid w:val="00A04BF8"/>
    <w:rsid w:val="00A05A3A"/>
    <w:rsid w:val="00A06622"/>
    <w:rsid w:val="00A06B8B"/>
    <w:rsid w:val="00A0708C"/>
    <w:rsid w:val="00A07DDF"/>
    <w:rsid w:val="00A1100B"/>
    <w:rsid w:val="00A13BCE"/>
    <w:rsid w:val="00A13E22"/>
    <w:rsid w:val="00A14E5A"/>
    <w:rsid w:val="00A1591D"/>
    <w:rsid w:val="00A17DE5"/>
    <w:rsid w:val="00A20F87"/>
    <w:rsid w:val="00A22F5C"/>
    <w:rsid w:val="00A2369D"/>
    <w:rsid w:val="00A253C9"/>
    <w:rsid w:val="00A25CFB"/>
    <w:rsid w:val="00A2672A"/>
    <w:rsid w:val="00A27DD8"/>
    <w:rsid w:val="00A3098F"/>
    <w:rsid w:val="00A31F24"/>
    <w:rsid w:val="00A326EA"/>
    <w:rsid w:val="00A33DCD"/>
    <w:rsid w:val="00A33ED3"/>
    <w:rsid w:val="00A343B1"/>
    <w:rsid w:val="00A345B3"/>
    <w:rsid w:val="00A35BA4"/>
    <w:rsid w:val="00A37D5B"/>
    <w:rsid w:val="00A40590"/>
    <w:rsid w:val="00A40865"/>
    <w:rsid w:val="00A42E7E"/>
    <w:rsid w:val="00A4300C"/>
    <w:rsid w:val="00A43A53"/>
    <w:rsid w:val="00A44EDD"/>
    <w:rsid w:val="00A45BD7"/>
    <w:rsid w:val="00A45E13"/>
    <w:rsid w:val="00A47953"/>
    <w:rsid w:val="00A50626"/>
    <w:rsid w:val="00A536D8"/>
    <w:rsid w:val="00A57BA3"/>
    <w:rsid w:val="00A57E0E"/>
    <w:rsid w:val="00A6170B"/>
    <w:rsid w:val="00A61737"/>
    <w:rsid w:val="00A61C54"/>
    <w:rsid w:val="00A63D2C"/>
    <w:rsid w:val="00A64981"/>
    <w:rsid w:val="00A65372"/>
    <w:rsid w:val="00A7056F"/>
    <w:rsid w:val="00A7058F"/>
    <w:rsid w:val="00A706B4"/>
    <w:rsid w:val="00A7142F"/>
    <w:rsid w:val="00A72EAA"/>
    <w:rsid w:val="00A72FF3"/>
    <w:rsid w:val="00A74471"/>
    <w:rsid w:val="00A75CDE"/>
    <w:rsid w:val="00A75F27"/>
    <w:rsid w:val="00A76A00"/>
    <w:rsid w:val="00A81C15"/>
    <w:rsid w:val="00A81D0D"/>
    <w:rsid w:val="00A82864"/>
    <w:rsid w:val="00A83616"/>
    <w:rsid w:val="00A862C2"/>
    <w:rsid w:val="00A935F1"/>
    <w:rsid w:val="00A945F5"/>
    <w:rsid w:val="00A967A2"/>
    <w:rsid w:val="00AA0610"/>
    <w:rsid w:val="00AA25DF"/>
    <w:rsid w:val="00AA4A0D"/>
    <w:rsid w:val="00AA4D32"/>
    <w:rsid w:val="00AA4EEC"/>
    <w:rsid w:val="00AA62EA"/>
    <w:rsid w:val="00AA65BB"/>
    <w:rsid w:val="00AA7A1A"/>
    <w:rsid w:val="00AB4044"/>
    <w:rsid w:val="00AB5B2E"/>
    <w:rsid w:val="00AB6389"/>
    <w:rsid w:val="00AB6BA3"/>
    <w:rsid w:val="00AC0075"/>
    <w:rsid w:val="00AC0726"/>
    <w:rsid w:val="00AC0AB7"/>
    <w:rsid w:val="00AC0E2C"/>
    <w:rsid w:val="00AC0F83"/>
    <w:rsid w:val="00AC17B8"/>
    <w:rsid w:val="00AC1F97"/>
    <w:rsid w:val="00AC201C"/>
    <w:rsid w:val="00AC2FEB"/>
    <w:rsid w:val="00AC30CB"/>
    <w:rsid w:val="00AC343E"/>
    <w:rsid w:val="00AC62DC"/>
    <w:rsid w:val="00AD08B0"/>
    <w:rsid w:val="00AD0B8D"/>
    <w:rsid w:val="00AD284F"/>
    <w:rsid w:val="00AD287B"/>
    <w:rsid w:val="00AD4C83"/>
    <w:rsid w:val="00AD5160"/>
    <w:rsid w:val="00AD5E02"/>
    <w:rsid w:val="00AD63F9"/>
    <w:rsid w:val="00AD64B5"/>
    <w:rsid w:val="00AE1D9D"/>
    <w:rsid w:val="00AE1F90"/>
    <w:rsid w:val="00AE2D3B"/>
    <w:rsid w:val="00AE4F6E"/>
    <w:rsid w:val="00AE61D9"/>
    <w:rsid w:val="00AE6524"/>
    <w:rsid w:val="00AE6C60"/>
    <w:rsid w:val="00AE72CF"/>
    <w:rsid w:val="00AF0DF2"/>
    <w:rsid w:val="00AF1CDA"/>
    <w:rsid w:val="00AF30C3"/>
    <w:rsid w:val="00AF375E"/>
    <w:rsid w:val="00AF4620"/>
    <w:rsid w:val="00AF505F"/>
    <w:rsid w:val="00AF6224"/>
    <w:rsid w:val="00AF7DFD"/>
    <w:rsid w:val="00B018D7"/>
    <w:rsid w:val="00B01FC9"/>
    <w:rsid w:val="00B047BB"/>
    <w:rsid w:val="00B06626"/>
    <w:rsid w:val="00B06A6A"/>
    <w:rsid w:val="00B06DAA"/>
    <w:rsid w:val="00B07264"/>
    <w:rsid w:val="00B07302"/>
    <w:rsid w:val="00B07684"/>
    <w:rsid w:val="00B107AE"/>
    <w:rsid w:val="00B10B07"/>
    <w:rsid w:val="00B10B56"/>
    <w:rsid w:val="00B14473"/>
    <w:rsid w:val="00B14549"/>
    <w:rsid w:val="00B16550"/>
    <w:rsid w:val="00B21479"/>
    <w:rsid w:val="00B22CF4"/>
    <w:rsid w:val="00B23210"/>
    <w:rsid w:val="00B23362"/>
    <w:rsid w:val="00B2464D"/>
    <w:rsid w:val="00B30B55"/>
    <w:rsid w:val="00B31437"/>
    <w:rsid w:val="00B33858"/>
    <w:rsid w:val="00B33D73"/>
    <w:rsid w:val="00B3617B"/>
    <w:rsid w:val="00B40962"/>
    <w:rsid w:val="00B42EC0"/>
    <w:rsid w:val="00B44A76"/>
    <w:rsid w:val="00B46ABF"/>
    <w:rsid w:val="00B4702A"/>
    <w:rsid w:val="00B47142"/>
    <w:rsid w:val="00B475E7"/>
    <w:rsid w:val="00B50086"/>
    <w:rsid w:val="00B50F57"/>
    <w:rsid w:val="00B511F7"/>
    <w:rsid w:val="00B51283"/>
    <w:rsid w:val="00B51ECB"/>
    <w:rsid w:val="00B5214B"/>
    <w:rsid w:val="00B524DF"/>
    <w:rsid w:val="00B53E88"/>
    <w:rsid w:val="00B54474"/>
    <w:rsid w:val="00B559EE"/>
    <w:rsid w:val="00B60BE4"/>
    <w:rsid w:val="00B611E1"/>
    <w:rsid w:val="00B623B2"/>
    <w:rsid w:val="00B6319C"/>
    <w:rsid w:val="00B649B3"/>
    <w:rsid w:val="00B6564C"/>
    <w:rsid w:val="00B67364"/>
    <w:rsid w:val="00B67543"/>
    <w:rsid w:val="00B6792E"/>
    <w:rsid w:val="00B71262"/>
    <w:rsid w:val="00B7219A"/>
    <w:rsid w:val="00B7314F"/>
    <w:rsid w:val="00B73DC0"/>
    <w:rsid w:val="00B76240"/>
    <w:rsid w:val="00B77E3D"/>
    <w:rsid w:val="00B81D5D"/>
    <w:rsid w:val="00B82CBA"/>
    <w:rsid w:val="00B83C6A"/>
    <w:rsid w:val="00B845B0"/>
    <w:rsid w:val="00B84A5F"/>
    <w:rsid w:val="00B86ED6"/>
    <w:rsid w:val="00B87751"/>
    <w:rsid w:val="00B91909"/>
    <w:rsid w:val="00B91A3D"/>
    <w:rsid w:val="00B93C16"/>
    <w:rsid w:val="00B9401B"/>
    <w:rsid w:val="00B94682"/>
    <w:rsid w:val="00B94CB2"/>
    <w:rsid w:val="00B969C8"/>
    <w:rsid w:val="00BA1563"/>
    <w:rsid w:val="00BA42B8"/>
    <w:rsid w:val="00BB0353"/>
    <w:rsid w:val="00BB14CA"/>
    <w:rsid w:val="00BB3AF1"/>
    <w:rsid w:val="00BB5278"/>
    <w:rsid w:val="00BB53C4"/>
    <w:rsid w:val="00BB5526"/>
    <w:rsid w:val="00BB5A56"/>
    <w:rsid w:val="00BC0280"/>
    <w:rsid w:val="00BC1877"/>
    <w:rsid w:val="00BC256A"/>
    <w:rsid w:val="00BC28F1"/>
    <w:rsid w:val="00BC2F41"/>
    <w:rsid w:val="00BC388C"/>
    <w:rsid w:val="00BC45FE"/>
    <w:rsid w:val="00BC51DA"/>
    <w:rsid w:val="00BC6946"/>
    <w:rsid w:val="00BC69AD"/>
    <w:rsid w:val="00BC6F76"/>
    <w:rsid w:val="00BD1EAC"/>
    <w:rsid w:val="00BD1ECE"/>
    <w:rsid w:val="00BD2424"/>
    <w:rsid w:val="00BD256E"/>
    <w:rsid w:val="00BD3A18"/>
    <w:rsid w:val="00BD4434"/>
    <w:rsid w:val="00BD46CB"/>
    <w:rsid w:val="00BD47AA"/>
    <w:rsid w:val="00BD7F04"/>
    <w:rsid w:val="00BE1954"/>
    <w:rsid w:val="00BE1FE9"/>
    <w:rsid w:val="00BE2E55"/>
    <w:rsid w:val="00BE4496"/>
    <w:rsid w:val="00BE4C24"/>
    <w:rsid w:val="00BE5635"/>
    <w:rsid w:val="00BE5F64"/>
    <w:rsid w:val="00BE63DD"/>
    <w:rsid w:val="00BE6DB2"/>
    <w:rsid w:val="00BE6E34"/>
    <w:rsid w:val="00BE76CA"/>
    <w:rsid w:val="00BE7B34"/>
    <w:rsid w:val="00BE7B39"/>
    <w:rsid w:val="00BF0ADA"/>
    <w:rsid w:val="00BF0F90"/>
    <w:rsid w:val="00BF39BB"/>
    <w:rsid w:val="00BF43FA"/>
    <w:rsid w:val="00BF4851"/>
    <w:rsid w:val="00BF5CE6"/>
    <w:rsid w:val="00BF7470"/>
    <w:rsid w:val="00BF783B"/>
    <w:rsid w:val="00C03020"/>
    <w:rsid w:val="00C032E7"/>
    <w:rsid w:val="00C03824"/>
    <w:rsid w:val="00C03C5A"/>
    <w:rsid w:val="00C044A5"/>
    <w:rsid w:val="00C04FC2"/>
    <w:rsid w:val="00C06128"/>
    <w:rsid w:val="00C079B0"/>
    <w:rsid w:val="00C07EB4"/>
    <w:rsid w:val="00C07F1F"/>
    <w:rsid w:val="00C12042"/>
    <w:rsid w:val="00C1621C"/>
    <w:rsid w:val="00C16355"/>
    <w:rsid w:val="00C174A3"/>
    <w:rsid w:val="00C204DC"/>
    <w:rsid w:val="00C20AA8"/>
    <w:rsid w:val="00C22267"/>
    <w:rsid w:val="00C22DBB"/>
    <w:rsid w:val="00C2568B"/>
    <w:rsid w:val="00C2794E"/>
    <w:rsid w:val="00C3009D"/>
    <w:rsid w:val="00C3333C"/>
    <w:rsid w:val="00C33C33"/>
    <w:rsid w:val="00C34898"/>
    <w:rsid w:val="00C34F58"/>
    <w:rsid w:val="00C354BD"/>
    <w:rsid w:val="00C357CF"/>
    <w:rsid w:val="00C35D89"/>
    <w:rsid w:val="00C36E25"/>
    <w:rsid w:val="00C41BB3"/>
    <w:rsid w:val="00C43D34"/>
    <w:rsid w:val="00C446E5"/>
    <w:rsid w:val="00C44AE6"/>
    <w:rsid w:val="00C44D05"/>
    <w:rsid w:val="00C45CA5"/>
    <w:rsid w:val="00C46EFF"/>
    <w:rsid w:val="00C47243"/>
    <w:rsid w:val="00C47705"/>
    <w:rsid w:val="00C47871"/>
    <w:rsid w:val="00C50884"/>
    <w:rsid w:val="00C5226A"/>
    <w:rsid w:val="00C52327"/>
    <w:rsid w:val="00C54769"/>
    <w:rsid w:val="00C5578E"/>
    <w:rsid w:val="00C55BA5"/>
    <w:rsid w:val="00C56EB8"/>
    <w:rsid w:val="00C57DF3"/>
    <w:rsid w:val="00C60ABD"/>
    <w:rsid w:val="00C6288C"/>
    <w:rsid w:val="00C63525"/>
    <w:rsid w:val="00C63BD1"/>
    <w:rsid w:val="00C643BD"/>
    <w:rsid w:val="00C64E3C"/>
    <w:rsid w:val="00C651D6"/>
    <w:rsid w:val="00C6549E"/>
    <w:rsid w:val="00C705C6"/>
    <w:rsid w:val="00C70A00"/>
    <w:rsid w:val="00C70B40"/>
    <w:rsid w:val="00C72061"/>
    <w:rsid w:val="00C745A5"/>
    <w:rsid w:val="00C75369"/>
    <w:rsid w:val="00C75A84"/>
    <w:rsid w:val="00C7654D"/>
    <w:rsid w:val="00C77C8C"/>
    <w:rsid w:val="00C77F14"/>
    <w:rsid w:val="00C80ACE"/>
    <w:rsid w:val="00C837BE"/>
    <w:rsid w:val="00C85EC7"/>
    <w:rsid w:val="00C87219"/>
    <w:rsid w:val="00C87EDB"/>
    <w:rsid w:val="00C904AC"/>
    <w:rsid w:val="00C90E48"/>
    <w:rsid w:val="00C911C5"/>
    <w:rsid w:val="00C91A3A"/>
    <w:rsid w:val="00C923D9"/>
    <w:rsid w:val="00C94659"/>
    <w:rsid w:val="00C94A21"/>
    <w:rsid w:val="00CA1F75"/>
    <w:rsid w:val="00CA1FB8"/>
    <w:rsid w:val="00CA2084"/>
    <w:rsid w:val="00CA2AD2"/>
    <w:rsid w:val="00CA2D9E"/>
    <w:rsid w:val="00CA3138"/>
    <w:rsid w:val="00CA32B4"/>
    <w:rsid w:val="00CA4F1E"/>
    <w:rsid w:val="00CA5E9D"/>
    <w:rsid w:val="00CA6061"/>
    <w:rsid w:val="00CA6B54"/>
    <w:rsid w:val="00CA6C11"/>
    <w:rsid w:val="00CA75BE"/>
    <w:rsid w:val="00CB03B0"/>
    <w:rsid w:val="00CB20EC"/>
    <w:rsid w:val="00CB2488"/>
    <w:rsid w:val="00CB3FC3"/>
    <w:rsid w:val="00CB471B"/>
    <w:rsid w:val="00CB5259"/>
    <w:rsid w:val="00CB649B"/>
    <w:rsid w:val="00CB6741"/>
    <w:rsid w:val="00CC236B"/>
    <w:rsid w:val="00CC270D"/>
    <w:rsid w:val="00CC30BF"/>
    <w:rsid w:val="00CC3AB1"/>
    <w:rsid w:val="00CC3B6C"/>
    <w:rsid w:val="00CC3C41"/>
    <w:rsid w:val="00CC521F"/>
    <w:rsid w:val="00CC6C8A"/>
    <w:rsid w:val="00CC7E40"/>
    <w:rsid w:val="00CD672A"/>
    <w:rsid w:val="00CD6A8A"/>
    <w:rsid w:val="00CD71A1"/>
    <w:rsid w:val="00CD753C"/>
    <w:rsid w:val="00CD7F28"/>
    <w:rsid w:val="00CE011B"/>
    <w:rsid w:val="00CE20C6"/>
    <w:rsid w:val="00CE33DB"/>
    <w:rsid w:val="00CE41C6"/>
    <w:rsid w:val="00CE4F89"/>
    <w:rsid w:val="00CE61CC"/>
    <w:rsid w:val="00CF09D3"/>
    <w:rsid w:val="00CF112B"/>
    <w:rsid w:val="00CF12B7"/>
    <w:rsid w:val="00D01DC7"/>
    <w:rsid w:val="00D029F7"/>
    <w:rsid w:val="00D02A58"/>
    <w:rsid w:val="00D03A6F"/>
    <w:rsid w:val="00D03C27"/>
    <w:rsid w:val="00D05A96"/>
    <w:rsid w:val="00D05EFE"/>
    <w:rsid w:val="00D1166A"/>
    <w:rsid w:val="00D11CB3"/>
    <w:rsid w:val="00D12C8C"/>
    <w:rsid w:val="00D139F5"/>
    <w:rsid w:val="00D14307"/>
    <w:rsid w:val="00D14AD4"/>
    <w:rsid w:val="00D14BDF"/>
    <w:rsid w:val="00D17185"/>
    <w:rsid w:val="00D20727"/>
    <w:rsid w:val="00D208DC"/>
    <w:rsid w:val="00D22ACE"/>
    <w:rsid w:val="00D243E8"/>
    <w:rsid w:val="00D24901"/>
    <w:rsid w:val="00D249AF"/>
    <w:rsid w:val="00D24D85"/>
    <w:rsid w:val="00D264E5"/>
    <w:rsid w:val="00D27000"/>
    <w:rsid w:val="00D27995"/>
    <w:rsid w:val="00D279E7"/>
    <w:rsid w:val="00D27D82"/>
    <w:rsid w:val="00D30CA8"/>
    <w:rsid w:val="00D31D20"/>
    <w:rsid w:val="00D33C95"/>
    <w:rsid w:val="00D341A0"/>
    <w:rsid w:val="00D346CA"/>
    <w:rsid w:val="00D36174"/>
    <w:rsid w:val="00D43666"/>
    <w:rsid w:val="00D43CDC"/>
    <w:rsid w:val="00D442E9"/>
    <w:rsid w:val="00D443F5"/>
    <w:rsid w:val="00D4514E"/>
    <w:rsid w:val="00D468E7"/>
    <w:rsid w:val="00D47205"/>
    <w:rsid w:val="00D47BF4"/>
    <w:rsid w:val="00D50A81"/>
    <w:rsid w:val="00D50F4B"/>
    <w:rsid w:val="00D521D8"/>
    <w:rsid w:val="00D535DF"/>
    <w:rsid w:val="00D54F6B"/>
    <w:rsid w:val="00D55694"/>
    <w:rsid w:val="00D60156"/>
    <w:rsid w:val="00D61318"/>
    <w:rsid w:val="00D618AF"/>
    <w:rsid w:val="00D619E1"/>
    <w:rsid w:val="00D62330"/>
    <w:rsid w:val="00D62A16"/>
    <w:rsid w:val="00D65224"/>
    <w:rsid w:val="00D662DC"/>
    <w:rsid w:val="00D665A1"/>
    <w:rsid w:val="00D6686A"/>
    <w:rsid w:val="00D70757"/>
    <w:rsid w:val="00D7208B"/>
    <w:rsid w:val="00D75655"/>
    <w:rsid w:val="00D77715"/>
    <w:rsid w:val="00D80A98"/>
    <w:rsid w:val="00D81621"/>
    <w:rsid w:val="00D82154"/>
    <w:rsid w:val="00D8287A"/>
    <w:rsid w:val="00D830E6"/>
    <w:rsid w:val="00D84F9A"/>
    <w:rsid w:val="00D8536B"/>
    <w:rsid w:val="00D86530"/>
    <w:rsid w:val="00D86A75"/>
    <w:rsid w:val="00D86BB1"/>
    <w:rsid w:val="00D91665"/>
    <w:rsid w:val="00D924C8"/>
    <w:rsid w:val="00D9374B"/>
    <w:rsid w:val="00D940A2"/>
    <w:rsid w:val="00D94662"/>
    <w:rsid w:val="00D97050"/>
    <w:rsid w:val="00D9788E"/>
    <w:rsid w:val="00DA05FF"/>
    <w:rsid w:val="00DA19D9"/>
    <w:rsid w:val="00DA1B73"/>
    <w:rsid w:val="00DA1D07"/>
    <w:rsid w:val="00DA2759"/>
    <w:rsid w:val="00DA4057"/>
    <w:rsid w:val="00DA472C"/>
    <w:rsid w:val="00DA5055"/>
    <w:rsid w:val="00DA790C"/>
    <w:rsid w:val="00DB0D77"/>
    <w:rsid w:val="00DB260B"/>
    <w:rsid w:val="00DB4375"/>
    <w:rsid w:val="00DB4C8F"/>
    <w:rsid w:val="00DB58AB"/>
    <w:rsid w:val="00DB5E5D"/>
    <w:rsid w:val="00DB75EE"/>
    <w:rsid w:val="00DB7F92"/>
    <w:rsid w:val="00DC097C"/>
    <w:rsid w:val="00DC16C3"/>
    <w:rsid w:val="00DC2052"/>
    <w:rsid w:val="00DC2DA0"/>
    <w:rsid w:val="00DC6B84"/>
    <w:rsid w:val="00DD054E"/>
    <w:rsid w:val="00DD14D8"/>
    <w:rsid w:val="00DD2C84"/>
    <w:rsid w:val="00DD3488"/>
    <w:rsid w:val="00DD6A0E"/>
    <w:rsid w:val="00DD7400"/>
    <w:rsid w:val="00DD79FB"/>
    <w:rsid w:val="00DD7A48"/>
    <w:rsid w:val="00DE34E6"/>
    <w:rsid w:val="00DE3E4C"/>
    <w:rsid w:val="00DE51CD"/>
    <w:rsid w:val="00DE5598"/>
    <w:rsid w:val="00DE5763"/>
    <w:rsid w:val="00DE7580"/>
    <w:rsid w:val="00DF0ED8"/>
    <w:rsid w:val="00DF14EB"/>
    <w:rsid w:val="00DF2B4A"/>
    <w:rsid w:val="00DF2C71"/>
    <w:rsid w:val="00DF31EE"/>
    <w:rsid w:val="00DF3A8D"/>
    <w:rsid w:val="00DF4ADA"/>
    <w:rsid w:val="00DF72AA"/>
    <w:rsid w:val="00DF7A6B"/>
    <w:rsid w:val="00E01CA4"/>
    <w:rsid w:val="00E03F06"/>
    <w:rsid w:val="00E04380"/>
    <w:rsid w:val="00E05875"/>
    <w:rsid w:val="00E1079B"/>
    <w:rsid w:val="00E112C1"/>
    <w:rsid w:val="00E12283"/>
    <w:rsid w:val="00E12C28"/>
    <w:rsid w:val="00E13B5E"/>
    <w:rsid w:val="00E13FB9"/>
    <w:rsid w:val="00E15338"/>
    <w:rsid w:val="00E17DD6"/>
    <w:rsid w:val="00E212E0"/>
    <w:rsid w:val="00E2187D"/>
    <w:rsid w:val="00E22EB9"/>
    <w:rsid w:val="00E25042"/>
    <w:rsid w:val="00E250CB"/>
    <w:rsid w:val="00E25CB0"/>
    <w:rsid w:val="00E31BC8"/>
    <w:rsid w:val="00E339CB"/>
    <w:rsid w:val="00E347E2"/>
    <w:rsid w:val="00E36A57"/>
    <w:rsid w:val="00E416A8"/>
    <w:rsid w:val="00E42906"/>
    <w:rsid w:val="00E43BD0"/>
    <w:rsid w:val="00E45A9A"/>
    <w:rsid w:val="00E45D2F"/>
    <w:rsid w:val="00E46B33"/>
    <w:rsid w:val="00E5062A"/>
    <w:rsid w:val="00E519DD"/>
    <w:rsid w:val="00E51A20"/>
    <w:rsid w:val="00E51BAB"/>
    <w:rsid w:val="00E51C7C"/>
    <w:rsid w:val="00E54DE8"/>
    <w:rsid w:val="00E56816"/>
    <w:rsid w:val="00E60331"/>
    <w:rsid w:val="00E60CEA"/>
    <w:rsid w:val="00E60D72"/>
    <w:rsid w:val="00E621CD"/>
    <w:rsid w:val="00E629C1"/>
    <w:rsid w:val="00E63CDE"/>
    <w:rsid w:val="00E67C3C"/>
    <w:rsid w:val="00E67CDA"/>
    <w:rsid w:val="00E67F99"/>
    <w:rsid w:val="00E70344"/>
    <w:rsid w:val="00E7075A"/>
    <w:rsid w:val="00E7630B"/>
    <w:rsid w:val="00E77D30"/>
    <w:rsid w:val="00E80424"/>
    <w:rsid w:val="00E80DE3"/>
    <w:rsid w:val="00E8162E"/>
    <w:rsid w:val="00E8195A"/>
    <w:rsid w:val="00E82506"/>
    <w:rsid w:val="00E83C0F"/>
    <w:rsid w:val="00E8571C"/>
    <w:rsid w:val="00E86B1E"/>
    <w:rsid w:val="00E87B30"/>
    <w:rsid w:val="00E90347"/>
    <w:rsid w:val="00E91986"/>
    <w:rsid w:val="00E91FC5"/>
    <w:rsid w:val="00E92747"/>
    <w:rsid w:val="00E95547"/>
    <w:rsid w:val="00EA0786"/>
    <w:rsid w:val="00EA1162"/>
    <w:rsid w:val="00EA18EE"/>
    <w:rsid w:val="00EA32E9"/>
    <w:rsid w:val="00EA3467"/>
    <w:rsid w:val="00EA5251"/>
    <w:rsid w:val="00EA64EC"/>
    <w:rsid w:val="00EB0325"/>
    <w:rsid w:val="00EB0F71"/>
    <w:rsid w:val="00EB2DA1"/>
    <w:rsid w:val="00EB400C"/>
    <w:rsid w:val="00EB59CB"/>
    <w:rsid w:val="00EB68BA"/>
    <w:rsid w:val="00EB7127"/>
    <w:rsid w:val="00EB731A"/>
    <w:rsid w:val="00EB7C27"/>
    <w:rsid w:val="00EB7DBB"/>
    <w:rsid w:val="00EC1C7C"/>
    <w:rsid w:val="00EC28CC"/>
    <w:rsid w:val="00EC7605"/>
    <w:rsid w:val="00ED0CC8"/>
    <w:rsid w:val="00ED2AC7"/>
    <w:rsid w:val="00ED3326"/>
    <w:rsid w:val="00ED34E6"/>
    <w:rsid w:val="00ED4D42"/>
    <w:rsid w:val="00ED4DDA"/>
    <w:rsid w:val="00ED7159"/>
    <w:rsid w:val="00EE1A58"/>
    <w:rsid w:val="00EE2079"/>
    <w:rsid w:val="00EE2EED"/>
    <w:rsid w:val="00EE3354"/>
    <w:rsid w:val="00EE3517"/>
    <w:rsid w:val="00EE6429"/>
    <w:rsid w:val="00EE6891"/>
    <w:rsid w:val="00EF09A8"/>
    <w:rsid w:val="00EF3DA7"/>
    <w:rsid w:val="00EF3FF2"/>
    <w:rsid w:val="00EF476F"/>
    <w:rsid w:val="00EF4FCE"/>
    <w:rsid w:val="00EF55EF"/>
    <w:rsid w:val="00EF5B0B"/>
    <w:rsid w:val="00EF60A5"/>
    <w:rsid w:val="00EF71AB"/>
    <w:rsid w:val="00EF789D"/>
    <w:rsid w:val="00F0004F"/>
    <w:rsid w:val="00F00917"/>
    <w:rsid w:val="00F01177"/>
    <w:rsid w:val="00F02B9B"/>
    <w:rsid w:val="00F034F5"/>
    <w:rsid w:val="00F038A6"/>
    <w:rsid w:val="00F041C8"/>
    <w:rsid w:val="00F07201"/>
    <w:rsid w:val="00F12281"/>
    <w:rsid w:val="00F13DDD"/>
    <w:rsid w:val="00F16619"/>
    <w:rsid w:val="00F2068B"/>
    <w:rsid w:val="00F20802"/>
    <w:rsid w:val="00F2238E"/>
    <w:rsid w:val="00F250A2"/>
    <w:rsid w:val="00F25E7F"/>
    <w:rsid w:val="00F32795"/>
    <w:rsid w:val="00F32F5D"/>
    <w:rsid w:val="00F33A79"/>
    <w:rsid w:val="00F379B4"/>
    <w:rsid w:val="00F408C7"/>
    <w:rsid w:val="00F410CE"/>
    <w:rsid w:val="00F4212B"/>
    <w:rsid w:val="00F422DE"/>
    <w:rsid w:val="00F44386"/>
    <w:rsid w:val="00F44505"/>
    <w:rsid w:val="00F44A36"/>
    <w:rsid w:val="00F44C41"/>
    <w:rsid w:val="00F44E7D"/>
    <w:rsid w:val="00F44FF5"/>
    <w:rsid w:val="00F45229"/>
    <w:rsid w:val="00F457AE"/>
    <w:rsid w:val="00F458AE"/>
    <w:rsid w:val="00F45D38"/>
    <w:rsid w:val="00F4653A"/>
    <w:rsid w:val="00F46AA0"/>
    <w:rsid w:val="00F46E65"/>
    <w:rsid w:val="00F50432"/>
    <w:rsid w:val="00F52B39"/>
    <w:rsid w:val="00F52F92"/>
    <w:rsid w:val="00F53B20"/>
    <w:rsid w:val="00F569DD"/>
    <w:rsid w:val="00F57E92"/>
    <w:rsid w:val="00F607CD"/>
    <w:rsid w:val="00F619F5"/>
    <w:rsid w:val="00F61BF1"/>
    <w:rsid w:val="00F61D95"/>
    <w:rsid w:val="00F61F5A"/>
    <w:rsid w:val="00F61F87"/>
    <w:rsid w:val="00F65D59"/>
    <w:rsid w:val="00F66988"/>
    <w:rsid w:val="00F6772D"/>
    <w:rsid w:val="00F67C6F"/>
    <w:rsid w:val="00F719BE"/>
    <w:rsid w:val="00F731C7"/>
    <w:rsid w:val="00F739EC"/>
    <w:rsid w:val="00F73A0E"/>
    <w:rsid w:val="00F73A9B"/>
    <w:rsid w:val="00F74979"/>
    <w:rsid w:val="00F75BFB"/>
    <w:rsid w:val="00F77697"/>
    <w:rsid w:val="00F77E46"/>
    <w:rsid w:val="00F809C4"/>
    <w:rsid w:val="00F80BD7"/>
    <w:rsid w:val="00F81D23"/>
    <w:rsid w:val="00F81D9D"/>
    <w:rsid w:val="00F82140"/>
    <w:rsid w:val="00F82B2E"/>
    <w:rsid w:val="00F83093"/>
    <w:rsid w:val="00F87850"/>
    <w:rsid w:val="00F904BE"/>
    <w:rsid w:val="00F92C13"/>
    <w:rsid w:val="00F95FBA"/>
    <w:rsid w:val="00F972CA"/>
    <w:rsid w:val="00FB172E"/>
    <w:rsid w:val="00FB3C9D"/>
    <w:rsid w:val="00FB3EA8"/>
    <w:rsid w:val="00FB45F6"/>
    <w:rsid w:val="00FB4A4B"/>
    <w:rsid w:val="00FB4DD6"/>
    <w:rsid w:val="00FB712D"/>
    <w:rsid w:val="00FB7282"/>
    <w:rsid w:val="00FB7EFB"/>
    <w:rsid w:val="00FC0999"/>
    <w:rsid w:val="00FC3907"/>
    <w:rsid w:val="00FC79C2"/>
    <w:rsid w:val="00FD0826"/>
    <w:rsid w:val="00FD10FD"/>
    <w:rsid w:val="00FD136E"/>
    <w:rsid w:val="00FD1E95"/>
    <w:rsid w:val="00FD4411"/>
    <w:rsid w:val="00FD4DB2"/>
    <w:rsid w:val="00FD5693"/>
    <w:rsid w:val="00FE22B1"/>
    <w:rsid w:val="00FE3CF0"/>
    <w:rsid w:val="00FE5F71"/>
    <w:rsid w:val="00FF07A8"/>
    <w:rsid w:val="00FF4597"/>
    <w:rsid w:val="00FF5160"/>
    <w:rsid w:val="00FF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A2F1"/>
  <w15:chartTrackingRefBased/>
  <w15:docId w15:val="{19D6525C-F339-4CA4-9BDB-E833D05E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042"/>
    <w:pPr>
      <w:spacing w:after="200" w:line="276" w:lineRule="auto"/>
    </w:pPr>
    <w:rPr>
      <w:rFonts w:eastAsiaTheme="minorEastAsia"/>
      <w:lang w:eastAsia="ru-RU"/>
    </w:rPr>
  </w:style>
  <w:style w:type="paragraph" w:styleId="1">
    <w:name w:val="heading 1"/>
    <w:basedOn w:val="a"/>
    <w:next w:val="a"/>
    <w:link w:val="10"/>
    <w:qFormat/>
    <w:rsid w:val="00CA75BE"/>
    <w:pPr>
      <w:keepNext/>
      <w:spacing w:after="0" w:line="240" w:lineRule="auto"/>
      <w:jc w:val="center"/>
      <w:outlineLvl w:val="0"/>
    </w:pPr>
    <w:rPr>
      <w:rFonts w:ascii="Times New Roman" w:eastAsia="Times New Roman" w:hAnsi="Times New Roman" w:cs="Times New Roman"/>
      <w:b/>
      <w:snapToGrid w:val="0"/>
      <w:color w:val="000000"/>
      <w:sz w:val="28"/>
      <w:szCs w:val="20"/>
    </w:rPr>
  </w:style>
  <w:style w:type="paragraph" w:styleId="2">
    <w:name w:val="heading 2"/>
    <w:basedOn w:val="a"/>
    <w:next w:val="a"/>
    <w:link w:val="20"/>
    <w:uiPriority w:val="9"/>
    <w:semiHidden/>
    <w:unhideWhenUsed/>
    <w:qFormat/>
    <w:rsid w:val="00110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3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0329"/>
    <w:rPr>
      <w:rFonts w:eastAsiaTheme="minorEastAsia"/>
      <w:lang w:eastAsia="ru-RU"/>
    </w:rPr>
  </w:style>
  <w:style w:type="paragraph" w:styleId="a5">
    <w:name w:val="footer"/>
    <w:basedOn w:val="a"/>
    <w:link w:val="a6"/>
    <w:uiPriority w:val="99"/>
    <w:unhideWhenUsed/>
    <w:rsid w:val="002A03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0329"/>
    <w:rPr>
      <w:rFonts w:eastAsiaTheme="minorEastAsia"/>
      <w:lang w:eastAsia="ru-RU"/>
    </w:rPr>
  </w:style>
  <w:style w:type="paragraph" w:customStyle="1" w:styleId="ConsPlusNormal">
    <w:name w:val="ConsPlusNormal"/>
    <w:link w:val="ConsPlusNormal0"/>
    <w:rsid w:val="00F072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07201"/>
    <w:rPr>
      <w:rFonts w:ascii="Arial" w:eastAsia="Times New Roman" w:hAnsi="Arial" w:cs="Arial"/>
      <w:sz w:val="20"/>
      <w:szCs w:val="20"/>
      <w:lang w:eastAsia="ru-RU"/>
    </w:rPr>
  </w:style>
  <w:style w:type="paragraph" w:customStyle="1" w:styleId="Style6">
    <w:name w:val="Style6"/>
    <w:basedOn w:val="a"/>
    <w:uiPriority w:val="99"/>
    <w:rsid w:val="00F82B2E"/>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rPr>
  </w:style>
  <w:style w:type="character" w:customStyle="1" w:styleId="FontStyle14">
    <w:name w:val="Font Style14"/>
    <w:uiPriority w:val="99"/>
    <w:rsid w:val="003E011D"/>
    <w:rPr>
      <w:rFonts w:ascii="Times New Roman" w:hAnsi="Times New Roman" w:cs="Times New Roman"/>
      <w:spacing w:val="10"/>
      <w:sz w:val="24"/>
      <w:szCs w:val="24"/>
    </w:rPr>
  </w:style>
  <w:style w:type="paragraph" w:styleId="21">
    <w:name w:val="Body Text Indent 2"/>
    <w:basedOn w:val="a"/>
    <w:link w:val="22"/>
    <w:rsid w:val="001568A9"/>
    <w:pPr>
      <w:widowControl w:val="0"/>
      <w:spacing w:after="0" w:line="240" w:lineRule="auto"/>
      <w:ind w:firstLine="540"/>
      <w:jc w:val="both"/>
    </w:pPr>
    <w:rPr>
      <w:rFonts w:ascii="Times New Roman" w:eastAsia="Times New Roman" w:hAnsi="Times New Roman" w:cs="Times New Roman"/>
      <w:snapToGrid w:val="0"/>
      <w:sz w:val="28"/>
      <w:szCs w:val="28"/>
    </w:rPr>
  </w:style>
  <w:style w:type="character" w:customStyle="1" w:styleId="22">
    <w:name w:val="Основной текст с отступом 2 Знак"/>
    <w:basedOn w:val="a0"/>
    <w:link w:val="21"/>
    <w:rsid w:val="001568A9"/>
    <w:rPr>
      <w:rFonts w:ascii="Times New Roman" w:eastAsia="Times New Roman" w:hAnsi="Times New Roman" w:cs="Times New Roman"/>
      <w:snapToGrid w:val="0"/>
      <w:sz w:val="28"/>
      <w:szCs w:val="28"/>
      <w:lang w:eastAsia="ru-RU"/>
    </w:rPr>
  </w:style>
  <w:style w:type="paragraph" w:customStyle="1" w:styleId="Style4">
    <w:name w:val="Style4"/>
    <w:basedOn w:val="a"/>
    <w:uiPriority w:val="99"/>
    <w:rsid w:val="001568A9"/>
    <w:pPr>
      <w:widowControl w:val="0"/>
      <w:autoSpaceDE w:val="0"/>
      <w:autoSpaceDN w:val="0"/>
      <w:adjustRightInd w:val="0"/>
      <w:spacing w:after="0" w:line="326" w:lineRule="exact"/>
      <w:ind w:firstLine="567"/>
      <w:jc w:val="center"/>
    </w:pPr>
    <w:rPr>
      <w:rFonts w:ascii="Times New Roman" w:eastAsia="Times New Roman" w:hAnsi="Times New Roman" w:cs="Times New Roman"/>
      <w:sz w:val="24"/>
      <w:szCs w:val="24"/>
    </w:rPr>
  </w:style>
  <w:style w:type="character" w:customStyle="1" w:styleId="FontStyle13">
    <w:name w:val="Font Style13"/>
    <w:uiPriority w:val="99"/>
    <w:rsid w:val="001568A9"/>
    <w:rPr>
      <w:rFonts w:ascii="Times New Roman" w:hAnsi="Times New Roman" w:cs="Times New Roman"/>
      <w:b/>
      <w:bCs/>
      <w:spacing w:val="10"/>
      <w:sz w:val="24"/>
      <w:szCs w:val="24"/>
    </w:rPr>
  </w:style>
  <w:style w:type="paragraph" w:customStyle="1" w:styleId="Style7">
    <w:name w:val="Style7"/>
    <w:basedOn w:val="a"/>
    <w:uiPriority w:val="99"/>
    <w:rsid w:val="001568A9"/>
    <w:pPr>
      <w:widowControl w:val="0"/>
      <w:autoSpaceDE w:val="0"/>
      <w:autoSpaceDN w:val="0"/>
      <w:adjustRightInd w:val="0"/>
      <w:spacing w:after="0" w:line="490" w:lineRule="exact"/>
      <w:ind w:firstLine="567"/>
      <w:jc w:val="both"/>
    </w:pPr>
    <w:rPr>
      <w:rFonts w:ascii="Times New Roman" w:eastAsia="Times New Roman" w:hAnsi="Times New Roman" w:cs="Times New Roman"/>
      <w:sz w:val="24"/>
      <w:szCs w:val="24"/>
    </w:rPr>
  </w:style>
  <w:style w:type="paragraph" w:customStyle="1" w:styleId="Style9">
    <w:name w:val="Style9"/>
    <w:basedOn w:val="a"/>
    <w:uiPriority w:val="99"/>
    <w:rsid w:val="001568A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5">
    <w:name w:val="Font Style15"/>
    <w:uiPriority w:val="99"/>
    <w:rsid w:val="001568A9"/>
    <w:rPr>
      <w:rFonts w:ascii="Times New Roman" w:hAnsi="Times New Roman" w:cs="Times New Roman"/>
      <w:spacing w:val="10"/>
      <w:sz w:val="16"/>
      <w:szCs w:val="16"/>
    </w:rPr>
  </w:style>
  <w:style w:type="paragraph" w:customStyle="1" w:styleId="Style1">
    <w:name w:val="Style1"/>
    <w:basedOn w:val="a"/>
    <w:uiPriority w:val="99"/>
    <w:rsid w:val="001568A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252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2522B"/>
    <w:rPr>
      <w:rFonts w:ascii="Segoe UI" w:eastAsiaTheme="minorEastAsia" w:hAnsi="Segoe UI" w:cs="Segoe UI"/>
      <w:sz w:val="18"/>
      <w:szCs w:val="18"/>
      <w:lang w:eastAsia="ru-RU"/>
    </w:rPr>
  </w:style>
  <w:style w:type="character" w:styleId="a9">
    <w:name w:val="Hyperlink"/>
    <w:semiHidden/>
    <w:unhideWhenUsed/>
    <w:rsid w:val="00A326EA"/>
    <w:rPr>
      <w:strike w:val="0"/>
      <w:dstrike w:val="0"/>
      <w:color w:val="0000FF"/>
      <w:u w:val="none"/>
      <w:effect w:val="none"/>
    </w:rPr>
  </w:style>
  <w:style w:type="paragraph" w:customStyle="1" w:styleId="ConsPlusNonformat">
    <w:name w:val="ConsPlusNonformat"/>
    <w:rsid w:val="00A326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18C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40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C079B0"/>
    <w:rPr>
      <w:b/>
      <w:bCs/>
    </w:rPr>
  </w:style>
  <w:style w:type="character" w:styleId="ac">
    <w:name w:val="Emphasis"/>
    <w:basedOn w:val="a0"/>
    <w:qFormat/>
    <w:rsid w:val="008053B9"/>
    <w:rPr>
      <w:rFonts w:cs="Times New Roman"/>
      <w:i/>
      <w:iCs/>
    </w:rPr>
  </w:style>
  <w:style w:type="character" w:customStyle="1" w:styleId="10">
    <w:name w:val="Заголовок 1 Знак"/>
    <w:basedOn w:val="a0"/>
    <w:link w:val="1"/>
    <w:rsid w:val="00CA75BE"/>
    <w:rPr>
      <w:rFonts w:ascii="Times New Roman" w:eastAsia="Times New Roman" w:hAnsi="Times New Roman" w:cs="Times New Roman"/>
      <w:b/>
      <w:snapToGrid w:val="0"/>
      <w:color w:val="000000"/>
      <w:sz w:val="28"/>
      <w:szCs w:val="20"/>
      <w:lang w:eastAsia="ru-RU"/>
    </w:rPr>
  </w:style>
  <w:style w:type="paragraph" w:styleId="ad">
    <w:name w:val="Title"/>
    <w:basedOn w:val="a"/>
    <w:link w:val="ae"/>
    <w:qFormat/>
    <w:rsid w:val="00CA75BE"/>
    <w:pPr>
      <w:spacing w:after="0" w:line="240" w:lineRule="auto"/>
      <w:jc w:val="center"/>
    </w:pPr>
    <w:rPr>
      <w:rFonts w:ascii="Times New Roman" w:eastAsia="Times New Roman" w:hAnsi="Times New Roman" w:cs="Times New Roman"/>
      <w:b/>
      <w:sz w:val="28"/>
      <w:szCs w:val="20"/>
      <w:lang w:val="en-US"/>
    </w:rPr>
  </w:style>
  <w:style w:type="character" w:customStyle="1" w:styleId="ae">
    <w:name w:val="Заголовок Знак"/>
    <w:basedOn w:val="a0"/>
    <w:link w:val="ad"/>
    <w:rsid w:val="00CA75BE"/>
    <w:rPr>
      <w:rFonts w:ascii="Times New Roman" w:eastAsia="Times New Roman" w:hAnsi="Times New Roman" w:cs="Times New Roman"/>
      <w:b/>
      <w:sz w:val="28"/>
      <w:szCs w:val="20"/>
      <w:lang w:val="en-US" w:eastAsia="ru-RU"/>
    </w:rPr>
  </w:style>
  <w:style w:type="character" w:customStyle="1" w:styleId="cmd">
    <w:name w:val="cmd"/>
    <w:rsid w:val="004573BB"/>
  </w:style>
  <w:style w:type="paragraph" w:styleId="af">
    <w:name w:val="Normal (Web)"/>
    <w:basedOn w:val="a"/>
    <w:uiPriority w:val="99"/>
    <w:unhideWhenUsed/>
    <w:rsid w:val="00565D40"/>
    <w:pPr>
      <w:spacing w:after="160" w:line="259" w:lineRule="auto"/>
    </w:pPr>
    <w:rPr>
      <w:rFonts w:ascii="Times New Roman" w:eastAsiaTheme="minorHAnsi" w:hAnsi="Times New Roman" w:cs="Times New Roman"/>
      <w:sz w:val="24"/>
      <w:szCs w:val="24"/>
      <w:lang w:eastAsia="en-US"/>
    </w:rPr>
  </w:style>
  <w:style w:type="character" w:customStyle="1" w:styleId="20">
    <w:name w:val="Заголовок 2 Знак"/>
    <w:basedOn w:val="a0"/>
    <w:link w:val="2"/>
    <w:uiPriority w:val="9"/>
    <w:semiHidden/>
    <w:rsid w:val="001106B0"/>
    <w:rPr>
      <w:rFonts w:asciiTheme="majorHAnsi" w:eastAsiaTheme="majorEastAsia" w:hAnsiTheme="majorHAnsi" w:cstheme="majorBidi"/>
      <w:color w:val="2F5496" w:themeColor="accent1" w:themeShade="BF"/>
      <w:sz w:val="26"/>
      <w:szCs w:val="26"/>
      <w:lang w:eastAsia="ru-RU"/>
    </w:rPr>
  </w:style>
  <w:style w:type="paragraph" w:styleId="af0">
    <w:name w:val="Body Text"/>
    <w:basedOn w:val="a"/>
    <w:link w:val="af1"/>
    <w:uiPriority w:val="99"/>
    <w:semiHidden/>
    <w:unhideWhenUsed/>
    <w:rsid w:val="001106B0"/>
    <w:pPr>
      <w:spacing w:after="120"/>
    </w:pPr>
  </w:style>
  <w:style w:type="character" w:customStyle="1" w:styleId="af1">
    <w:name w:val="Основной текст Знак"/>
    <w:basedOn w:val="a0"/>
    <w:link w:val="af0"/>
    <w:uiPriority w:val="99"/>
    <w:semiHidden/>
    <w:rsid w:val="001106B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18" Type="http://schemas.openxmlformats.org/officeDocument/2006/relationships/hyperlink" Target="consultantplus://offline/ref=9F590BB1357B6F6B67F2F1065152A6B359ABDF2C38A72E45835283318A923233EC4FF04F4AA413523EE6B14831U6kAK" TargetMode="External"/><Relationship Id="rId26"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 Type="http://schemas.openxmlformats.org/officeDocument/2006/relationships/styles" Target="styles.xml"/><Relationship Id="rId21" Type="http://schemas.openxmlformats.org/officeDocument/2006/relationships/hyperlink" Target="consultantplus://offline/ref=A0E5B986EA97609381EAE57A80D0423C9D01D87DD07330A30BE542E927AEFCB87AA18ABC88A423E1E1B748xAyBH" TargetMode="External"/><Relationship Id="rId34" Type="http://schemas.openxmlformats.org/officeDocument/2006/relationships/hyperlink" Target="consultantplus://offline/ref=86302AA2E52E578EBC053F21EDD1176BBBE90D7400EA895497468FFA5036910B56158F6008393D6290714FD3E7S2f6G" TargetMode="External"/><Relationship Id="rId7" Type="http://schemas.openxmlformats.org/officeDocument/2006/relationships/endnotes" Target="endnotes.xml"/><Relationship Id="rId12"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17" Type="http://schemas.openxmlformats.org/officeDocument/2006/relationships/hyperlink" Target="consultantplus://offline/ref=B8E40BB07991826C6C92DA2B59E6B5716D4286708F79756A04D726791C69F55E2B78A6CB1427A046zFIEP" TargetMode="External"/><Relationship Id="rId25"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3" Type="http://schemas.openxmlformats.org/officeDocument/2006/relationships/hyperlink" Target="consultantplus://offline/ref=86302AA2E52E578EBC053F21EDD1176BBBE90D7400EA895497468FFA5036910B56158F6008393D6290714FD3E7S2f6G" TargetMode="External"/><Relationship Id="rId2" Type="http://schemas.openxmlformats.org/officeDocument/2006/relationships/numbering" Target="numbering.xml"/><Relationship Id="rId16"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4" Type="http://schemas.openxmlformats.org/officeDocument/2006/relationships/hyperlink" Target="consultantplus://offline/ref=86302AA2E52E578EBC053F21EDD1176BBBE90D7400EA895497468FFA5036910B56158F6008393D6290714FD3E7S2f6G" TargetMode="External"/><Relationship Id="rId32" Type="http://schemas.openxmlformats.org/officeDocument/2006/relationships/hyperlink" Target="consultantplus://offline/ref=86302AA2E52E578EBC053F21EDD1176BBBE90D7400EA895497468FFA5036910B56158F6008393D6290714FD3E7S2f6G" TargetMode="External"/><Relationship Id="rId5" Type="http://schemas.openxmlformats.org/officeDocument/2006/relationships/webSettings" Target="webSettings.xml"/><Relationship Id="rId15"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3" Type="http://schemas.openxmlformats.org/officeDocument/2006/relationships/hyperlink" Target="consultantplus://offline/ref=86302AA2E52E578EBC053F21EDD1176BBBE90D7400EA895497468FFA5036910B56158F6008393D6290714FD3E7S2f6G" TargetMode="External"/><Relationship Id="rId28" Type="http://schemas.openxmlformats.org/officeDocument/2006/relationships/hyperlink" Target="consultantplus://offline/ref=9F590BB1357B6F6B67F2F1065152A6B359ABDF2C38A72E45835283318A923233EC4FF04F4AA413523EE6B14831U6kAK" TargetMode="External"/><Relationship Id="rId36" Type="http://schemas.openxmlformats.org/officeDocument/2006/relationships/theme" Target="theme/theme1.xml"/><Relationship Id="rId10"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19" Type="http://schemas.openxmlformats.org/officeDocument/2006/relationships/hyperlink" Target="about:blank" TargetMode="External"/><Relationship Id="rId31" Type="http://schemas.openxmlformats.org/officeDocument/2006/relationships/hyperlink" Target="consultantplus://offline/ref=A0E5B986EA97609381EAE57A80D0423C9D01D87DD07330A30BE542E927AEFCB87AA18ABC88A423E1E1B748xAyBH" TargetMode="External"/><Relationship Id="rId4" Type="http://schemas.openxmlformats.org/officeDocument/2006/relationships/settings" Target="settings.xml"/><Relationship Id="rId9"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14"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2" Type="http://schemas.openxmlformats.org/officeDocument/2006/relationships/hyperlink" Target="consultantplus://offline/ref=86302AA2E52E578EBC053F21EDD1176BBBE90D7400EA895497468FFA5036910B56158F6008393D6290714FD3E7S2f6G" TargetMode="External"/><Relationship Id="rId27" Type="http://schemas.openxmlformats.org/officeDocument/2006/relationships/hyperlink" Target="consultantplus://offline/ref=B8E40BB07991826C6C92DA2B59E6B5716D4286708F79756A04D726791C69F55E2B78A6CB1427A046zFIEP"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DE13-1092-40D9-9A62-31DE9A5F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5284</TotalTime>
  <Pages>82</Pages>
  <Words>25145</Words>
  <Characters>143332</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akornilova</dc:creator>
  <cp:keywords/>
  <dc:description/>
  <cp:lastModifiedBy>akornilova</cp:lastModifiedBy>
  <cp:revision>2318</cp:revision>
  <cp:lastPrinted>2025-04-15T11:17:00Z</cp:lastPrinted>
  <dcterms:created xsi:type="dcterms:W3CDTF">2022-06-09T11:02:00Z</dcterms:created>
  <dcterms:modified xsi:type="dcterms:W3CDTF">2025-05-20T08:19:00Z</dcterms:modified>
</cp:coreProperties>
</file>