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9A" w:rsidRPr="0005190B" w:rsidRDefault="0005190B" w:rsidP="000519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9F20E1" w:rsidRDefault="009F20E1" w:rsidP="000674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709A" w:rsidRDefault="0045709A" w:rsidP="000674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709A" w:rsidRDefault="0045709A" w:rsidP="000674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709A" w:rsidRDefault="0045709A" w:rsidP="000674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709A" w:rsidRDefault="0045709A" w:rsidP="000674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709A" w:rsidRDefault="0045709A" w:rsidP="000674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1B2E" w:rsidRDefault="00C61B2E" w:rsidP="000674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7405" w:rsidRDefault="00067405" w:rsidP="000674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C0676" w:rsidRDefault="000C0676" w:rsidP="000674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C0676" w:rsidRDefault="000C0676" w:rsidP="000674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7405" w:rsidRDefault="00067405" w:rsidP="000674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709A" w:rsidRDefault="0045709A" w:rsidP="000674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53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84"/>
      </w:tblGrid>
      <w:tr w:rsidR="00B97271" w:rsidTr="000C0676">
        <w:trPr>
          <w:trHeight w:val="1337"/>
        </w:trPr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:rsidR="00B97271" w:rsidRPr="007F28BE" w:rsidRDefault="00B97271" w:rsidP="000C06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8BE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Павловского муниципального  района Воронежской области  от 02.12.2020  № 796 «Об утверждении  муниципальной программы Павловского  муниципального района Воронежской области «Охрана окружающей среды и природные ресурсы»</w:t>
            </w:r>
          </w:p>
        </w:tc>
      </w:tr>
    </w:tbl>
    <w:p w:rsidR="0045709A" w:rsidRDefault="0045709A" w:rsidP="000674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709A" w:rsidRDefault="0045709A" w:rsidP="000674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709A" w:rsidRDefault="0045709A" w:rsidP="000674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709A" w:rsidRDefault="0045709A" w:rsidP="000674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709A" w:rsidRDefault="0045709A" w:rsidP="000674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709A" w:rsidRDefault="0045709A" w:rsidP="000674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7405" w:rsidRDefault="00067405" w:rsidP="0006740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A6B3E" w:rsidRDefault="008A6B3E" w:rsidP="0006740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675C5" w:rsidRDefault="001675C5" w:rsidP="0006740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675C5" w:rsidRDefault="001675C5" w:rsidP="0006740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F28BE" w:rsidRDefault="007F28BE" w:rsidP="0006740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C0676" w:rsidRDefault="000C0676" w:rsidP="0006740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F28BE" w:rsidRPr="002378C1" w:rsidRDefault="007F28BE" w:rsidP="0006740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67405" w:rsidRPr="002378C1" w:rsidRDefault="00067405" w:rsidP="0024363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378C1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</w:t>
      </w:r>
      <w:r w:rsidR="000C0676">
        <w:rPr>
          <w:rFonts w:ascii="Times New Roman" w:hAnsi="Times New Roman" w:cs="Times New Roman"/>
          <w:sz w:val="26"/>
          <w:szCs w:val="26"/>
        </w:rPr>
        <w:t xml:space="preserve">решением Совета народных депутатов Павловского муниципального района Воронежской области от </w:t>
      </w:r>
      <w:r w:rsidR="00450EBE">
        <w:rPr>
          <w:rFonts w:ascii="Times New Roman" w:hAnsi="Times New Roman" w:cs="Times New Roman"/>
          <w:sz w:val="26"/>
          <w:szCs w:val="26"/>
        </w:rPr>
        <w:t>22.1</w:t>
      </w:r>
      <w:r w:rsidR="00243630">
        <w:rPr>
          <w:rFonts w:ascii="Times New Roman" w:hAnsi="Times New Roman" w:cs="Times New Roman"/>
          <w:sz w:val="26"/>
          <w:szCs w:val="26"/>
        </w:rPr>
        <w:t>2</w:t>
      </w:r>
      <w:r w:rsidR="00450EBE">
        <w:rPr>
          <w:rFonts w:ascii="Times New Roman" w:hAnsi="Times New Roman" w:cs="Times New Roman"/>
          <w:sz w:val="26"/>
          <w:szCs w:val="26"/>
        </w:rPr>
        <w:t xml:space="preserve">.2022 </w:t>
      </w:r>
      <w:r w:rsidR="000C0676">
        <w:rPr>
          <w:rFonts w:ascii="Times New Roman" w:hAnsi="Times New Roman" w:cs="Times New Roman"/>
          <w:sz w:val="26"/>
          <w:szCs w:val="26"/>
        </w:rPr>
        <w:t xml:space="preserve">года № </w:t>
      </w:r>
      <w:r w:rsidR="00450EBE">
        <w:rPr>
          <w:rFonts w:ascii="Times New Roman" w:hAnsi="Times New Roman" w:cs="Times New Roman"/>
          <w:sz w:val="26"/>
          <w:szCs w:val="26"/>
        </w:rPr>
        <w:t>34</w:t>
      </w:r>
      <w:r w:rsidR="000C0676">
        <w:rPr>
          <w:rFonts w:ascii="Times New Roman" w:hAnsi="Times New Roman" w:cs="Times New Roman"/>
          <w:sz w:val="26"/>
          <w:szCs w:val="26"/>
        </w:rPr>
        <w:t xml:space="preserve"> «Об утверждении бюджета Павловского муниципального района Воронежской области на 202</w:t>
      </w:r>
      <w:r w:rsidR="00450EBE">
        <w:rPr>
          <w:rFonts w:ascii="Times New Roman" w:hAnsi="Times New Roman" w:cs="Times New Roman"/>
          <w:sz w:val="26"/>
          <w:szCs w:val="26"/>
        </w:rPr>
        <w:t>3 год и на плановый период 2024</w:t>
      </w:r>
      <w:r w:rsidR="000C0676">
        <w:rPr>
          <w:rFonts w:ascii="Times New Roman" w:hAnsi="Times New Roman" w:cs="Times New Roman"/>
          <w:sz w:val="26"/>
          <w:szCs w:val="26"/>
        </w:rPr>
        <w:t xml:space="preserve"> и 202</w:t>
      </w:r>
      <w:r w:rsidR="00450EBE">
        <w:rPr>
          <w:rFonts w:ascii="Times New Roman" w:hAnsi="Times New Roman" w:cs="Times New Roman"/>
          <w:sz w:val="26"/>
          <w:szCs w:val="26"/>
        </w:rPr>
        <w:t>5</w:t>
      </w:r>
      <w:r w:rsidR="000C0676">
        <w:rPr>
          <w:rFonts w:ascii="Times New Roman" w:hAnsi="Times New Roman" w:cs="Times New Roman"/>
          <w:sz w:val="26"/>
          <w:szCs w:val="26"/>
        </w:rPr>
        <w:t xml:space="preserve"> годов», </w:t>
      </w:r>
      <w:r w:rsidRPr="002378C1">
        <w:rPr>
          <w:rFonts w:ascii="Times New Roman" w:hAnsi="Times New Roman" w:cs="Times New Roman"/>
          <w:sz w:val="26"/>
          <w:szCs w:val="26"/>
        </w:rPr>
        <w:t xml:space="preserve">Федеральным </w:t>
      </w:r>
      <w:r>
        <w:rPr>
          <w:rFonts w:ascii="Times New Roman" w:hAnsi="Times New Roman" w:cs="Times New Roman"/>
          <w:sz w:val="26"/>
          <w:szCs w:val="26"/>
        </w:rPr>
        <w:t>законом от 06.10.2003</w:t>
      </w:r>
      <w:r w:rsidRPr="002378C1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постановлением администрации Павловского муници</w:t>
      </w:r>
      <w:r>
        <w:rPr>
          <w:rFonts w:ascii="Times New Roman" w:hAnsi="Times New Roman" w:cs="Times New Roman"/>
          <w:sz w:val="26"/>
          <w:szCs w:val="26"/>
        </w:rPr>
        <w:t xml:space="preserve">пального района </w:t>
      </w:r>
      <w:r w:rsidR="00190C64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0E14C6">
        <w:rPr>
          <w:rFonts w:ascii="Times New Roman" w:hAnsi="Times New Roman" w:cs="Times New Roman"/>
          <w:sz w:val="26"/>
          <w:szCs w:val="26"/>
        </w:rPr>
        <w:t>28.08.2020</w:t>
      </w:r>
      <w:r w:rsidRPr="002378C1">
        <w:rPr>
          <w:rFonts w:ascii="Times New Roman" w:hAnsi="Times New Roman" w:cs="Times New Roman"/>
          <w:sz w:val="26"/>
          <w:szCs w:val="26"/>
        </w:rPr>
        <w:t xml:space="preserve"> № </w:t>
      </w:r>
      <w:r w:rsidR="000E14C6">
        <w:rPr>
          <w:rFonts w:ascii="Times New Roman" w:hAnsi="Times New Roman" w:cs="Times New Roman"/>
          <w:sz w:val="26"/>
          <w:szCs w:val="26"/>
        </w:rPr>
        <w:t>549</w:t>
      </w:r>
      <w:r w:rsidRPr="002378C1">
        <w:rPr>
          <w:rFonts w:ascii="Times New Roman" w:hAnsi="Times New Roman" w:cs="Times New Roman"/>
          <w:sz w:val="26"/>
          <w:szCs w:val="26"/>
        </w:rPr>
        <w:t xml:space="preserve"> «Об утверждении Порядка принятия решений о разработке, реализации и оценке эффективности муниципальных программ Павл</w:t>
      </w:r>
      <w:r w:rsidR="00137EA2">
        <w:rPr>
          <w:rFonts w:ascii="Times New Roman" w:hAnsi="Times New Roman" w:cs="Times New Roman"/>
          <w:sz w:val="26"/>
          <w:szCs w:val="26"/>
        </w:rPr>
        <w:t xml:space="preserve">овского муниципального района» </w:t>
      </w:r>
      <w:r w:rsidRPr="002378C1">
        <w:rPr>
          <w:rFonts w:ascii="Times New Roman" w:hAnsi="Times New Roman" w:cs="Times New Roman"/>
          <w:sz w:val="26"/>
          <w:szCs w:val="26"/>
        </w:rPr>
        <w:t>администрация Павловского муниципального района</w:t>
      </w:r>
      <w:r w:rsidR="00190C64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</w:p>
    <w:p w:rsidR="00067405" w:rsidRPr="002378C1" w:rsidRDefault="00067405" w:rsidP="000674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67405" w:rsidRDefault="00067405" w:rsidP="000674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378C1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3A7696" w:rsidRDefault="003A7696" w:rsidP="000674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A6B3E" w:rsidRDefault="003A7696" w:rsidP="008A6B3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8035E">
        <w:rPr>
          <w:rFonts w:ascii="Times New Roman" w:hAnsi="Times New Roman" w:cs="Times New Roman"/>
          <w:sz w:val="26"/>
          <w:szCs w:val="26"/>
        </w:rPr>
        <w:t xml:space="preserve">1. </w:t>
      </w:r>
      <w:r w:rsidR="00AF758D">
        <w:rPr>
          <w:rFonts w:ascii="Times New Roman" w:hAnsi="Times New Roman" w:cs="Times New Roman"/>
          <w:sz w:val="26"/>
          <w:szCs w:val="26"/>
        </w:rPr>
        <w:tab/>
      </w:r>
      <w:r w:rsidR="008A6B3E">
        <w:rPr>
          <w:rFonts w:ascii="Times New Roman" w:hAnsi="Times New Roman" w:cs="Times New Roman"/>
          <w:sz w:val="26"/>
          <w:szCs w:val="26"/>
        </w:rPr>
        <w:t xml:space="preserve">Внести в муниципальную программу Павловского муниципального района Воронежской области </w:t>
      </w:r>
      <w:r w:rsidR="008A6B3E" w:rsidRPr="008A6B3E">
        <w:rPr>
          <w:rFonts w:ascii="Times New Roman" w:eastAsia="Times New Roman" w:hAnsi="Times New Roman" w:cs="Times New Roman"/>
          <w:sz w:val="26"/>
          <w:szCs w:val="26"/>
        </w:rPr>
        <w:t xml:space="preserve">«Об утверждении  муниципальной программы Павловского  муниципального района Воронежской области </w:t>
      </w:r>
      <w:r w:rsidR="008A6B3E" w:rsidRPr="00F70F70">
        <w:rPr>
          <w:rFonts w:ascii="Times New Roman" w:eastAsia="Times New Roman" w:hAnsi="Times New Roman" w:cs="Times New Roman"/>
          <w:sz w:val="26"/>
          <w:szCs w:val="26"/>
        </w:rPr>
        <w:t>«</w:t>
      </w:r>
      <w:r w:rsidR="008A6B3E">
        <w:rPr>
          <w:rFonts w:ascii="Times New Roman" w:eastAsia="Times New Roman" w:hAnsi="Times New Roman" w:cs="Times New Roman"/>
          <w:sz w:val="26"/>
          <w:szCs w:val="26"/>
        </w:rPr>
        <w:t>Охрана окружающей среды и природные ресурсы</w:t>
      </w:r>
      <w:r w:rsidR="008A6B3E" w:rsidRPr="00F70F70">
        <w:rPr>
          <w:rFonts w:ascii="Times New Roman" w:eastAsia="Times New Roman" w:hAnsi="Times New Roman" w:cs="Times New Roman"/>
          <w:sz w:val="26"/>
          <w:szCs w:val="26"/>
        </w:rPr>
        <w:t>»</w:t>
      </w:r>
      <w:r w:rsidR="008A6B3E">
        <w:rPr>
          <w:rFonts w:ascii="Times New Roman" w:hAnsi="Times New Roman" w:cs="Times New Roman"/>
          <w:sz w:val="26"/>
          <w:szCs w:val="26"/>
        </w:rPr>
        <w:t>, утвержденную постановлением администрации Павловского муниципального района Воронежской области</w:t>
      </w:r>
      <w:r w:rsidR="003077FB">
        <w:rPr>
          <w:rFonts w:ascii="Times New Roman" w:hAnsi="Times New Roman" w:cs="Times New Roman"/>
          <w:sz w:val="26"/>
          <w:szCs w:val="26"/>
        </w:rPr>
        <w:t xml:space="preserve"> </w:t>
      </w:r>
      <w:r w:rsidR="008A6B3E">
        <w:rPr>
          <w:rFonts w:ascii="Times New Roman" w:eastAsia="Times New Roman" w:hAnsi="Times New Roman" w:cs="Times New Roman"/>
          <w:sz w:val="26"/>
          <w:szCs w:val="26"/>
        </w:rPr>
        <w:t xml:space="preserve">от 02.12.2020 № 796 </w:t>
      </w:r>
      <w:r w:rsidR="008A6B3E">
        <w:rPr>
          <w:rFonts w:ascii="Times New Roman" w:hAnsi="Times New Roman" w:cs="Times New Roman"/>
          <w:sz w:val="26"/>
          <w:szCs w:val="26"/>
        </w:rPr>
        <w:t xml:space="preserve"> изменения</w:t>
      </w:r>
      <w:r w:rsidR="00FB0693">
        <w:rPr>
          <w:rFonts w:ascii="Times New Roman" w:hAnsi="Times New Roman" w:cs="Times New Roman"/>
          <w:sz w:val="26"/>
          <w:szCs w:val="26"/>
        </w:rPr>
        <w:t>, изложив ее в редакции согласно приложению к настоящему постановлению.</w:t>
      </w:r>
    </w:p>
    <w:p w:rsidR="00191856" w:rsidRDefault="00E110AA" w:rsidP="00E059B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="00AF758D">
        <w:rPr>
          <w:rFonts w:ascii="Times New Roman" w:hAnsi="Times New Roman" w:cs="Times New Roman"/>
          <w:sz w:val="26"/>
          <w:szCs w:val="26"/>
        </w:rPr>
        <w:tab/>
        <w:t xml:space="preserve">Опубликовать настоящее постановление в муниципальной газете «Павловский </w:t>
      </w:r>
      <w:r w:rsidR="00CA6B5E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="00AF758D">
        <w:rPr>
          <w:rFonts w:ascii="Times New Roman" w:hAnsi="Times New Roman" w:cs="Times New Roman"/>
          <w:sz w:val="26"/>
          <w:szCs w:val="26"/>
        </w:rPr>
        <w:t>вестник».</w:t>
      </w:r>
    </w:p>
    <w:p w:rsidR="00E110AA" w:rsidRDefault="00E110AA" w:rsidP="00E059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110AA" w:rsidRDefault="00E110AA" w:rsidP="00E110AA">
      <w:pPr>
        <w:pStyle w:val="a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Pr="002378C1">
        <w:rPr>
          <w:rFonts w:ascii="Times New Roman" w:hAnsi="Times New Roman"/>
          <w:sz w:val="26"/>
          <w:szCs w:val="26"/>
        </w:rPr>
        <w:t>Павловского муниципального района</w:t>
      </w:r>
    </w:p>
    <w:p w:rsidR="00E110AA" w:rsidRDefault="00E110AA" w:rsidP="00E110AA">
      <w:pPr>
        <w:pStyle w:val="a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</w:t>
      </w:r>
      <w:r w:rsidR="009F20E1">
        <w:rPr>
          <w:rFonts w:ascii="Times New Roman" w:hAnsi="Times New Roman"/>
          <w:sz w:val="26"/>
          <w:szCs w:val="26"/>
        </w:rPr>
        <w:t xml:space="preserve">                                     </w:t>
      </w:r>
      <w:r>
        <w:rPr>
          <w:rFonts w:ascii="Times New Roman" w:hAnsi="Times New Roman"/>
          <w:sz w:val="26"/>
          <w:szCs w:val="26"/>
        </w:rPr>
        <w:t xml:space="preserve">   М.</w:t>
      </w:r>
      <w:r w:rsidR="000243F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Н. Янцов</w:t>
      </w:r>
    </w:p>
    <w:p w:rsidR="00E110AA" w:rsidRDefault="00E110AA" w:rsidP="00E110A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F18E9" w:rsidRDefault="00BF18E9" w:rsidP="00E110A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F18E9" w:rsidRDefault="00BF18E9" w:rsidP="00E110A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F18E9" w:rsidRDefault="00BF18E9" w:rsidP="00E110A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F18E9" w:rsidRDefault="00BF18E9" w:rsidP="00E110A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F18E9" w:rsidRDefault="00BF18E9" w:rsidP="00E110A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F18E9" w:rsidRDefault="00BF18E9" w:rsidP="00E110A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F18E9" w:rsidRDefault="00BF18E9" w:rsidP="00E110A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F18E9" w:rsidRDefault="00BF18E9" w:rsidP="00E110A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F18E9" w:rsidRDefault="00BF18E9" w:rsidP="00E110A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F18E9" w:rsidRDefault="00BF18E9" w:rsidP="00E110A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F18E9" w:rsidRDefault="00BF18E9" w:rsidP="00E110A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F18E9" w:rsidRDefault="00BF18E9" w:rsidP="00E110A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F18E9" w:rsidRDefault="00BF18E9" w:rsidP="00E110A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F18E9" w:rsidRDefault="00BF18E9" w:rsidP="00E110A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F18E9" w:rsidRDefault="00BF18E9" w:rsidP="00E110A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F18E9" w:rsidRDefault="00BF18E9" w:rsidP="00E110A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F18E9" w:rsidRDefault="00BF18E9" w:rsidP="00E110A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F18E9" w:rsidRDefault="00BF18E9" w:rsidP="00E110A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F18E9" w:rsidRDefault="00BF18E9" w:rsidP="00E110A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F18E9" w:rsidRDefault="00BF18E9" w:rsidP="00E110A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F18E9" w:rsidRDefault="00BF18E9" w:rsidP="00E110A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F18E9" w:rsidRDefault="00BF18E9" w:rsidP="00E110A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F18E9" w:rsidRDefault="00BF18E9" w:rsidP="00E110A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F18E9" w:rsidRDefault="00BF18E9" w:rsidP="00E110A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F18E9" w:rsidRDefault="00BF18E9" w:rsidP="00E110A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F18E9" w:rsidRDefault="00BF18E9" w:rsidP="00E110A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F18E9" w:rsidRDefault="00BF18E9" w:rsidP="00E110A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F18E9" w:rsidRDefault="00BF18E9" w:rsidP="00E110A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F18E9" w:rsidRDefault="00BF18E9" w:rsidP="00E110A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F18E9" w:rsidRDefault="00BF18E9" w:rsidP="00E110A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F18E9" w:rsidRDefault="00BF18E9" w:rsidP="00E110A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F18E9" w:rsidRDefault="00BF18E9" w:rsidP="00E110A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F18E9" w:rsidRDefault="00BF18E9" w:rsidP="00E110A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F18E9" w:rsidRDefault="00BF18E9" w:rsidP="00E110A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F18E9" w:rsidRDefault="00BF18E9" w:rsidP="00E110A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F18E9" w:rsidRDefault="00BF18E9" w:rsidP="00E110A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F18E9" w:rsidRDefault="00BF18E9" w:rsidP="00E110A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F18E9" w:rsidRDefault="00BF18E9" w:rsidP="00E110A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F18E9" w:rsidRDefault="00BF18E9" w:rsidP="00E110A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F18E9" w:rsidRDefault="00BF18E9" w:rsidP="00E110A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F18E9" w:rsidRDefault="00BF18E9" w:rsidP="00E110A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F18E9" w:rsidRDefault="00BF18E9" w:rsidP="00E110AA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A7696" w:rsidRDefault="003A7696" w:rsidP="003A7696">
      <w:pPr>
        <w:pStyle w:val="a9"/>
        <w:spacing w:before="0" w:beforeAutospacing="0" w:after="0"/>
        <w:contextualSpacing/>
        <w:mirrorIndents/>
        <w:rPr>
          <w:sz w:val="26"/>
          <w:szCs w:val="26"/>
        </w:rPr>
      </w:pPr>
      <w:r>
        <w:rPr>
          <w:sz w:val="26"/>
          <w:szCs w:val="26"/>
        </w:rPr>
        <w:lastRenderedPageBreak/>
        <w:t>СОГЛАСОВАНО</w:t>
      </w:r>
    </w:p>
    <w:p w:rsidR="00176B94" w:rsidRDefault="00176B94" w:rsidP="003A7696">
      <w:pPr>
        <w:pStyle w:val="a9"/>
        <w:spacing w:before="0" w:beforeAutospacing="0" w:after="0"/>
        <w:contextualSpacing/>
        <w:mirrorIndents/>
        <w:rPr>
          <w:sz w:val="26"/>
          <w:szCs w:val="26"/>
        </w:rPr>
      </w:pPr>
    </w:p>
    <w:p w:rsidR="00176B94" w:rsidRPr="00176B94" w:rsidRDefault="00C80B38" w:rsidP="00176B94">
      <w:pPr>
        <w:pStyle w:val="a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заместителя</w:t>
      </w:r>
      <w:r w:rsidR="00176B94" w:rsidRPr="00176B94">
        <w:rPr>
          <w:rFonts w:ascii="Times New Roman" w:hAnsi="Times New Roman"/>
          <w:sz w:val="26"/>
          <w:szCs w:val="26"/>
        </w:rPr>
        <w:t xml:space="preserve"> главы администрации - руководитель</w:t>
      </w:r>
    </w:p>
    <w:p w:rsidR="00176B94" w:rsidRPr="00176B94" w:rsidRDefault="00176B94" w:rsidP="00176B94">
      <w:pPr>
        <w:pStyle w:val="a4"/>
        <w:contextualSpacing/>
        <w:jc w:val="both"/>
        <w:rPr>
          <w:rFonts w:ascii="Times New Roman" w:hAnsi="Times New Roman"/>
          <w:sz w:val="26"/>
          <w:szCs w:val="26"/>
        </w:rPr>
      </w:pPr>
      <w:r w:rsidRPr="00176B94">
        <w:rPr>
          <w:rFonts w:ascii="Times New Roman" w:hAnsi="Times New Roman"/>
          <w:sz w:val="26"/>
          <w:szCs w:val="26"/>
        </w:rPr>
        <w:t xml:space="preserve">аппарата администрации </w:t>
      </w:r>
    </w:p>
    <w:p w:rsidR="00176B94" w:rsidRPr="00176B94" w:rsidRDefault="00176B94" w:rsidP="00176B94">
      <w:pPr>
        <w:pStyle w:val="a4"/>
        <w:contextualSpacing/>
        <w:jc w:val="both"/>
        <w:rPr>
          <w:rFonts w:ascii="Times New Roman" w:hAnsi="Times New Roman"/>
          <w:sz w:val="26"/>
          <w:szCs w:val="26"/>
        </w:rPr>
      </w:pPr>
      <w:r w:rsidRPr="00176B94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176B94">
        <w:rPr>
          <w:rFonts w:ascii="Times New Roman" w:hAnsi="Times New Roman"/>
          <w:sz w:val="26"/>
          <w:szCs w:val="26"/>
        </w:rPr>
        <w:tab/>
      </w:r>
      <w:r w:rsidRPr="00176B94">
        <w:rPr>
          <w:rFonts w:ascii="Times New Roman" w:hAnsi="Times New Roman"/>
          <w:sz w:val="26"/>
          <w:szCs w:val="26"/>
        </w:rPr>
        <w:tab/>
      </w:r>
      <w:r w:rsidRPr="00176B94">
        <w:rPr>
          <w:rFonts w:ascii="Times New Roman" w:hAnsi="Times New Roman"/>
          <w:sz w:val="26"/>
          <w:szCs w:val="26"/>
        </w:rPr>
        <w:tab/>
      </w:r>
      <w:r w:rsidRPr="00176B94">
        <w:rPr>
          <w:rFonts w:ascii="Times New Roman" w:hAnsi="Times New Roman"/>
          <w:sz w:val="26"/>
          <w:szCs w:val="26"/>
        </w:rPr>
        <w:tab/>
      </w:r>
      <w:r w:rsidRPr="00176B94">
        <w:rPr>
          <w:rFonts w:ascii="Times New Roman" w:hAnsi="Times New Roman"/>
          <w:sz w:val="26"/>
          <w:szCs w:val="26"/>
        </w:rPr>
        <w:tab/>
      </w:r>
      <w:r w:rsidR="000C0676">
        <w:rPr>
          <w:rFonts w:ascii="Times New Roman" w:hAnsi="Times New Roman"/>
          <w:sz w:val="26"/>
          <w:szCs w:val="26"/>
        </w:rPr>
        <w:t xml:space="preserve">  </w:t>
      </w:r>
      <w:r w:rsidRPr="00176B94">
        <w:rPr>
          <w:rFonts w:ascii="Times New Roman" w:hAnsi="Times New Roman"/>
          <w:sz w:val="26"/>
          <w:szCs w:val="26"/>
        </w:rPr>
        <w:t xml:space="preserve">     </w:t>
      </w:r>
      <w:r w:rsidR="00C80B38">
        <w:rPr>
          <w:rFonts w:ascii="Times New Roman" w:hAnsi="Times New Roman"/>
          <w:sz w:val="26"/>
          <w:szCs w:val="26"/>
        </w:rPr>
        <w:t>С.В. Лобанов</w:t>
      </w:r>
    </w:p>
    <w:p w:rsidR="00176B94" w:rsidRPr="00176B94" w:rsidRDefault="00176B94" w:rsidP="00176B94">
      <w:pPr>
        <w:pStyle w:val="a4"/>
        <w:contextualSpacing/>
        <w:jc w:val="both"/>
        <w:rPr>
          <w:rFonts w:ascii="Times New Roman" w:hAnsi="Times New Roman"/>
          <w:sz w:val="26"/>
          <w:szCs w:val="26"/>
        </w:rPr>
      </w:pPr>
    </w:p>
    <w:p w:rsidR="00176B94" w:rsidRPr="00176B94" w:rsidRDefault="00176B94" w:rsidP="00176B94">
      <w:pPr>
        <w:pStyle w:val="a4"/>
        <w:contextualSpacing/>
        <w:jc w:val="both"/>
        <w:rPr>
          <w:rFonts w:ascii="Times New Roman" w:hAnsi="Times New Roman"/>
          <w:sz w:val="26"/>
          <w:szCs w:val="26"/>
        </w:rPr>
      </w:pPr>
    </w:p>
    <w:p w:rsidR="00176B94" w:rsidRPr="00176B94" w:rsidRDefault="00176B94" w:rsidP="00176B94">
      <w:pPr>
        <w:pStyle w:val="a4"/>
        <w:contextualSpacing/>
        <w:jc w:val="both"/>
        <w:rPr>
          <w:rFonts w:ascii="Times New Roman" w:hAnsi="Times New Roman"/>
          <w:sz w:val="26"/>
          <w:szCs w:val="26"/>
        </w:rPr>
      </w:pPr>
      <w:r w:rsidRPr="00176B94">
        <w:rPr>
          <w:rFonts w:ascii="Times New Roman" w:hAnsi="Times New Roman"/>
          <w:sz w:val="26"/>
          <w:szCs w:val="26"/>
        </w:rPr>
        <w:t xml:space="preserve">Заместитель главы администрации – </w:t>
      </w:r>
    </w:p>
    <w:p w:rsidR="00176B94" w:rsidRPr="00176B94" w:rsidRDefault="00176B94" w:rsidP="00176B94">
      <w:pPr>
        <w:pStyle w:val="a4"/>
        <w:contextualSpacing/>
        <w:jc w:val="both"/>
        <w:rPr>
          <w:rFonts w:ascii="Times New Roman" w:hAnsi="Times New Roman"/>
          <w:sz w:val="26"/>
          <w:szCs w:val="26"/>
        </w:rPr>
      </w:pPr>
      <w:r w:rsidRPr="00176B94">
        <w:rPr>
          <w:rFonts w:ascii="Times New Roman" w:hAnsi="Times New Roman"/>
          <w:sz w:val="26"/>
          <w:szCs w:val="26"/>
        </w:rPr>
        <w:t xml:space="preserve">начальник отдела социально-экономического </w:t>
      </w:r>
    </w:p>
    <w:p w:rsidR="00176B94" w:rsidRPr="00176B94" w:rsidRDefault="00176B94" w:rsidP="00176B94">
      <w:pPr>
        <w:pStyle w:val="a4"/>
        <w:contextualSpacing/>
        <w:jc w:val="both"/>
        <w:rPr>
          <w:rFonts w:ascii="Times New Roman" w:hAnsi="Times New Roman"/>
          <w:sz w:val="26"/>
          <w:szCs w:val="26"/>
        </w:rPr>
      </w:pPr>
      <w:r w:rsidRPr="00176B94">
        <w:rPr>
          <w:rFonts w:ascii="Times New Roman" w:hAnsi="Times New Roman"/>
          <w:sz w:val="26"/>
          <w:szCs w:val="26"/>
        </w:rPr>
        <w:t xml:space="preserve">развития, муниципального контроля </w:t>
      </w:r>
    </w:p>
    <w:p w:rsidR="00176B94" w:rsidRPr="00176B94" w:rsidRDefault="00176B94" w:rsidP="00176B94">
      <w:pPr>
        <w:pStyle w:val="a4"/>
        <w:contextualSpacing/>
        <w:jc w:val="both"/>
        <w:rPr>
          <w:rFonts w:ascii="Times New Roman" w:hAnsi="Times New Roman"/>
          <w:sz w:val="26"/>
          <w:szCs w:val="26"/>
        </w:rPr>
      </w:pPr>
      <w:r w:rsidRPr="00176B94">
        <w:rPr>
          <w:rFonts w:ascii="Times New Roman" w:hAnsi="Times New Roman"/>
          <w:sz w:val="26"/>
          <w:szCs w:val="26"/>
        </w:rPr>
        <w:t>и поддержки предпринимательства</w:t>
      </w:r>
    </w:p>
    <w:p w:rsidR="00176B94" w:rsidRPr="00176B94" w:rsidRDefault="00176B94" w:rsidP="00176B94">
      <w:pPr>
        <w:pStyle w:val="a4"/>
        <w:contextualSpacing/>
        <w:jc w:val="both"/>
        <w:rPr>
          <w:rFonts w:ascii="Times New Roman" w:hAnsi="Times New Roman"/>
          <w:sz w:val="26"/>
          <w:szCs w:val="26"/>
        </w:rPr>
      </w:pPr>
      <w:r w:rsidRPr="00176B94">
        <w:rPr>
          <w:rFonts w:ascii="Times New Roman" w:hAnsi="Times New Roman"/>
          <w:sz w:val="26"/>
          <w:szCs w:val="26"/>
        </w:rPr>
        <w:t xml:space="preserve">администрации Павловского муниципального района                   </w:t>
      </w:r>
      <w:r w:rsidR="000C0676">
        <w:rPr>
          <w:rFonts w:ascii="Times New Roman" w:hAnsi="Times New Roman"/>
          <w:sz w:val="26"/>
          <w:szCs w:val="26"/>
        </w:rPr>
        <w:t xml:space="preserve">     </w:t>
      </w:r>
      <w:r w:rsidRPr="00176B94">
        <w:rPr>
          <w:rFonts w:ascii="Times New Roman" w:hAnsi="Times New Roman"/>
          <w:sz w:val="26"/>
          <w:szCs w:val="26"/>
        </w:rPr>
        <w:t xml:space="preserve">    А.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6B94">
        <w:rPr>
          <w:rFonts w:ascii="Times New Roman" w:hAnsi="Times New Roman"/>
          <w:sz w:val="26"/>
          <w:szCs w:val="26"/>
        </w:rPr>
        <w:t>Г. Хабаров</w:t>
      </w:r>
    </w:p>
    <w:p w:rsidR="00176B94" w:rsidRPr="00176B94" w:rsidRDefault="00176B94" w:rsidP="00176B94">
      <w:pPr>
        <w:pStyle w:val="a4"/>
        <w:contextualSpacing/>
        <w:jc w:val="both"/>
        <w:rPr>
          <w:rFonts w:ascii="Times New Roman" w:hAnsi="Times New Roman"/>
          <w:sz w:val="26"/>
          <w:szCs w:val="26"/>
        </w:rPr>
      </w:pPr>
    </w:p>
    <w:p w:rsidR="00176B94" w:rsidRPr="00176B94" w:rsidRDefault="00176B94" w:rsidP="00176B94">
      <w:pPr>
        <w:pStyle w:val="a4"/>
        <w:contextualSpacing/>
        <w:jc w:val="both"/>
        <w:rPr>
          <w:rFonts w:ascii="Times New Roman" w:hAnsi="Times New Roman"/>
          <w:sz w:val="26"/>
          <w:szCs w:val="26"/>
        </w:rPr>
      </w:pPr>
    </w:p>
    <w:p w:rsidR="00176B94" w:rsidRPr="00176B94" w:rsidRDefault="00176B94" w:rsidP="00176B94">
      <w:pPr>
        <w:pStyle w:val="a4"/>
        <w:contextualSpacing/>
        <w:jc w:val="both"/>
        <w:rPr>
          <w:rFonts w:ascii="Times New Roman" w:hAnsi="Times New Roman"/>
          <w:sz w:val="26"/>
          <w:szCs w:val="26"/>
        </w:rPr>
      </w:pPr>
      <w:r w:rsidRPr="00176B94">
        <w:rPr>
          <w:rFonts w:ascii="Times New Roman" w:hAnsi="Times New Roman"/>
          <w:sz w:val="26"/>
          <w:szCs w:val="26"/>
        </w:rPr>
        <w:t xml:space="preserve">Руководитель муниципального отдела </w:t>
      </w:r>
    </w:p>
    <w:p w:rsidR="00176B94" w:rsidRPr="00176B94" w:rsidRDefault="00176B94" w:rsidP="00176B94">
      <w:pPr>
        <w:pStyle w:val="a4"/>
        <w:contextualSpacing/>
        <w:jc w:val="both"/>
        <w:rPr>
          <w:rFonts w:ascii="Times New Roman" w:hAnsi="Times New Roman"/>
          <w:sz w:val="26"/>
          <w:szCs w:val="26"/>
        </w:rPr>
      </w:pPr>
      <w:r w:rsidRPr="00176B94">
        <w:rPr>
          <w:rFonts w:ascii="Times New Roman" w:hAnsi="Times New Roman"/>
          <w:sz w:val="26"/>
          <w:szCs w:val="26"/>
        </w:rPr>
        <w:t>по финансам администрации Павловского</w:t>
      </w:r>
    </w:p>
    <w:p w:rsidR="00176B94" w:rsidRPr="00176B94" w:rsidRDefault="00176B94" w:rsidP="00176B94">
      <w:pPr>
        <w:pStyle w:val="a4"/>
        <w:contextualSpacing/>
        <w:jc w:val="both"/>
        <w:rPr>
          <w:rFonts w:ascii="Times New Roman" w:hAnsi="Times New Roman"/>
          <w:sz w:val="26"/>
          <w:szCs w:val="26"/>
        </w:rPr>
      </w:pPr>
      <w:r w:rsidRPr="00176B94">
        <w:rPr>
          <w:rFonts w:ascii="Times New Roman" w:hAnsi="Times New Roman"/>
          <w:sz w:val="26"/>
          <w:szCs w:val="26"/>
        </w:rPr>
        <w:t>муниципального района</w:t>
      </w:r>
      <w:r w:rsidRPr="00176B94">
        <w:rPr>
          <w:rFonts w:ascii="Times New Roman" w:hAnsi="Times New Roman"/>
          <w:sz w:val="26"/>
          <w:szCs w:val="26"/>
        </w:rPr>
        <w:tab/>
      </w:r>
      <w:r w:rsidRPr="00176B94">
        <w:rPr>
          <w:rFonts w:ascii="Times New Roman" w:hAnsi="Times New Roman"/>
          <w:sz w:val="26"/>
          <w:szCs w:val="26"/>
        </w:rPr>
        <w:tab/>
      </w:r>
      <w:r w:rsidRPr="00176B94">
        <w:rPr>
          <w:rFonts w:ascii="Times New Roman" w:hAnsi="Times New Roman"/>
          <w:sz w:val="26"/>
          <w:szCs w:val="26"/>
        </w:rPr>
        <w:tab/>
      </w:r>
      <w:r w:rsidRPr="00176B94">
        <w:rPr>
          <w:rFonts w:ascii="Times New Roman" w:hAnsi="Times New Roman"/>
          <w:sz w:val="26"/>
          <w:szCs w:val="26"/>
        </w:rPr>
        <w:tab/>
      </w:r>
      <w:r w:rsidRPr="00176B94">
        <w:rPr>
          <w:rFonts w:ascii="Times New Roman" w:hAnsi="Times New Roman"/>
          <w:sz w:val="26"/>
          <w:szCs w:val="26"/>
        </w:rPr>
        <w:tab/>
      </w:r>
      <w:r w:rsidRPr="00176B94">
        <w:rPr>
          <w:rFonts w:ascii="Times New Roman" w:hAnsi="Times New Roman"/>
          <w:sz w:val="26"/>
          <w:szCs w:val="26"/>
        </w:rPr>
        <w:tab/>
        <w:t xml:space="preserve">                </w:t>
      </w:r>
      <w:r w:rsidR="00336510">
        <w:rPr>
          <w:rFonts w:ascii="Times New Roman" w:hAnsi="Times New Roman"/>
          <w:sz w:val="26"/>
          <w:szCs w:val="26"/>
        </w:rPr>
        <w:t xml:space="preserve">    С.И. Воробьев</w:t>
      </w:r>
    </w:p>
    <w:p w:rsidR="00176B94" w:rsidRPr="00176B94" w:rsidRDefault="00176B94" w:rsidP="00176B94">
      <w:pPr>
        <w:pStyle w:val="a4"/>
        <w:contextualSpacing/>
        <w:jc w:val="both"/>
        <w:rPr>
          <w:rFonts w:ascii="Times New Roman" w:hAnsi="Times New Roman"/>
          <w:sz w:val="26"/>
          <w:szCs w:val="26"/>
        </w:rPr>
      </w:pPr>
    </w:p>
    <w:p w:rsidR="00176B94" w:rsidRPr="00176B94" w:rsidRDefault="00176B94" w:rsidP="00176B94">
      <w:pPr>
        <w:pStyle w:val="a4"/>
        <w:contextualSpacing/>
        <w:jc w:val="both"/>
        <w:rPr>
          <w:rFonts w:ascii="Times New Roman" w:hAnsi="Times New Roman"/>
          <w:sz w:val="26"/>
          <w:szCs w:val="26"/>
        </w:rPr>
      </w:pPr>
    </w:p>
    <w:p w:rsidR="00176B94" w:rsidRPr="00176B94" w:rsidRDefault="00176B94" w:rsidP="00176B94">
      <w:pPr>
        <w:pStyle w:val="a4"/>
        <w:contextualSpacing/>
        <w:jc w:val="both"/>
        <w:rPr>
          <w:rFonts w:ascii="Times New Roman" w:hAnsi="Times New Roman"/>
          <w:sz w:val="26"/>
          <w:szCs w:val="26"/>
        </w:rPr>
      </w:pPr>
      <w:r w:rsidRPr="00176B94">
        <w:rPr>
          <w:rFonts w:ascii="Times New Roman" w:hAnsi="Times New Roman"/>
          <w:sz w:val="26"/>
          <w:szCs w:val="26"/>
        </w:rPr>
        <w:t xml:space="preserve">Начальник отдела правового обеспечения и </w:t>
      </w:r>
    </w:p>
    <w:p w:rsidR="00176B94" w:rsidRPr="00176B94" w:rsidRDefault="00176B94" w:rsidP="00176B94">
      <w:pPr>
        <w:pStyle w:val="a4"/>
        <w:contextualSpacing/>
        <w:jc w:val="both"/>
        <w:rPr>
          <w:rFonts w:ascii="Times New Roman" w:hAnsi="Times New Roman"/>
          <w:sz w:val="26"/>
          <w:szCs w:val="26"/>
        </w:rPr>
      </w:pPr>
      <w:r w:rsidRPr="00176B94">
        <w:rPr>
          <w:rFonts w:ascii="Times New Roman" w:hAnsi="Times New Roman"/>
          <w:sz w:val="26"/>
          <w:szCs w:val="26"/>
        </w:rPr>
        <w:t xml:space="preserve">противодействия коррупции администрации </w:t>
      </w:r>
    </w:p>
    <w:p w:rsidR="00176B94" w:rsidRPr="00176B94" w:rsidRDefault="00176B94" w:rsidP="00176B94">
      <w:pPr>
        <w:pStyle w:val="a4"/>
        <w:contextualSpacing/>
        <w:jc w:val="both"/>
        <w:rPr>
          <w:rFonts w:ascii="Times New Roman" w:hAnsi="Times New Roman"/>
          <w:sz w:val="26"/>
          <w:szCs w:val="26"/>
        </w:rPr>
      </w:pPr>
      <w:r w:rsidRPr="00176B94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176B94">
        <w:rPr>
          <w:rFonts w:ascii="Times New Roman" w:hAnsi="Times New Roman"/>
          <w:sz w:val="26"/>
          <w:szCs w:val="26"/>
        </w:rPr>
        <w:tab/>
      </w:r>
      <w:r w:rsidRPr="00176B94">
        <w:rPr>
          <w:rFonts w:ascii="Times New Roman" w:hAnsi="Times New Roman"/>
          <w:sz w:val="26"/>
          <w:szCs w:val="26"/>
        </w:rPr>
        <w:tab/>
      </w:r>
      <w:r w:rsidRPr="00176B94">
        <w:rPr>
          <w:rFonts w:ascii="Times New Roman" w:hAnsi="Times New Roman"/>
          <w:sz w:val="26"/>
          <w:szCs w:val="26"/>
        </w:rPr>
        <w:tab/>
      </w:r>
      <w:r w:rsidRPr="00176B94">
        <w:rPr>
          <w:rFonts w:ascii="Times New Roman" w:hAnsi="Times New Roman"/>
          <w:sz w:val="26"/>
          <w:szCs w:val="26"/>
        </w:rPr>
        <w:tab/>
        <w:t xml:space="preserve">        </w:t>
      </w:r>
      <w:r w:rsidR="000C0676">
        <w:rPr>
          <w:rFonts w:ascii="Times New Roman" w:hAnsi="Times New Roman"/>
          <w:sz w:val="26"/>
          <w:szCs w:val="26"/>
        </w:rPr>
        <w:t xml:space="preserve">    </w:t>
      </w:r>
      <w:r w:rsidRPr="00176B94">
        <w:rPr>
          <w:rFonts w:ascii="Times New Roman" w:hAnsi="Times New Roman"/>
          <w:sz w:val="26"/>
          <w:szCs w:val="26"/>
        </w:rPr>
        <w:t xml:space="preserve">        Ю.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6B94">
        <w:rPr>
          <w:rFonts w:ascii="Times New Roman" w:hAnsi="Times New Roman"/>
          <w:sz w:val="26"/>
          <w:szCs w:val="26"/>
        </w:rPr>
        <w:t>С. Жиляева</w:t>
      </w:r>
    </w:p>
    <w:p w:rsidR="00176B94" w:rsidRPr="00176B94" w:rsidRDefault="00176B94" w:rsidP="00176B94">
      <w:pPr>
        <w:pStyle w:val="a4"/>
        <w:contextualSpacing/>
        <w:jc w:val="both"/>
        <w:rPr>
          <w:rFonts w:ascii="Times New Roman" w:hAnsi="Times New Roman"/>
          <w:sz w:val="26"/>
          <w:szCs w:val="26"/>
        </w:rPr>
      </w:pPr>
    </w:p>
    <w:p w:rsidR="00176B94" w:rsidRPr="00176B94" w:rsidRDefault="00176B94" w:rsidP="00176B94">
      <w:pPr>
        <w:pStyle w:val="a4"/>
        <w:contextualSpacing/>
        <w:jc w:val="both"/>
        <w:rPr>
          <w:rFonts w:ascii="Times New Roman" w:hAnsi="Times New Roman"/>
          <w:sz w:val="26"/>
          <w:szCs w:val="26"/>
        </w:rPr>
      </w:pPr>
    </w:p>
    <w:p w:rsidR="00176B94" w:rsidRPr="00176B94" w:rsidRDefault="00176B94" w:rsidP="00176B94">
      <w:pPr>
        <w:pStyle w:val="a4"/>
        <w:contextualSpacing/>
        <w:jc w:val="both"/>
        <w:rPr>
          <w:rFonts w:ascii="Times New Roman" w:hAnsi="Times New Roman"/>
          <w:sz w:val="26"/>
          <w:szCs w:val="26"/>
        </w:rPr>
      </w:pPr>
      <w:r w:rsidRPr="00176B94">
        <w:rPr>
          <w:rFonts w:ascii="Times New Roman" w:hAnsi="Times New Roman"/>
          <w:sz w:val="26"/>
          <w:szCs w:val="26"/>
        </w:rPr>
        <w:t>Директор МКУ ПМР «Управление сельского</w:t>
      </w:r>
    </w:p>
    <w:p w:rsidR="00176B94" w:rsidRPr="00176B94" w:rsidRDefault="00176B94" w:rsidP="00176B94">
      <w:pPr>
        <w:pStyle w:val="a4"/>
        <w:contextualSpacing/>
        <w:jc w:val="both"/>
        <w:rPr>
          <w:rFonts w:ascii="Times New Roman" w:hAnsi="Times New Roman"/>
          <w:sz w:val="26"/>
          <w:szCs w:val="26"/>
        </w:rPr>
      </w:pPr>
      <w:r w:rsidRPr="00176B94">
        <w:rPr>
          <w:rFonts w:ascii="Times New Roman" w:hAnsi="Times New Roman"/>
          <w:sz w:val="26"/>
          <w:szCs w:val="26"/>
        </w:rPr>
        <w:t xml:space="preserve">хозяйства»                                                                                            </w:t>
      </w:r>
      <w:r w:rsidR="000C0676">
        <w:rPr>
          <w:rFonts w:ascii="Times New Roman" w:hAnsi="Times New Roman"/>
          <w:sz w:val="26"/>
          <w:szCs w:val="26"/>
        </w:rPr>
        <w:t xml:space="preserve">   </w:t>
      </w:r>
      <w:r w:rsidRPr="00176B94">
        <w:rPr>
          <w:rFonts w:ascii="Times New Roman" w:hAnsi="Times New Roman"/>
          <w:sz w:val="26"/>
          <w:szCs w:val="26"/>
        </w:rPr>
        <w:t xml:space="preserve">   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6B94">
        <w:rPr>
          <w:rFonts w:ascii="Times New Roman" w:hAnsi="Times New Roman"/>
          <w:sz w:val="26"/>
          <w:szCs w:val="26"/>
        </w:rPr>
        <w:t>В. Мамонтов</w:t>
      </w:r>
    </w:p>
    <w:p w:rsidR="00176B94" w:rsidRPr="00176B94" w:rsidRDefault="00176B94" w:rsidP="00176B94">
      <w:pPr>
        <w:pStyle w:val="a4"/>
        <w:contextualSpacing/>
        <w:jc w:val="both"/>
        <w:rPr>
          <w:rFonts w:ascii="Times New Roman" w:hAnsi="Times New Roman"/>
          <w:sz w:val="26"/>
          <w:szCs w:val="26"/>
        </w:rPr>
      </w:pPr>
    </w:p>
    <w:p w:rsidR="00176B94" w:rsidRPr="00176B94" w:rsidRDefault="00176B94" w:rsidP="00176B94">
      <w:pPr>
        <w:pStyle w:val="a4"/>
        <w:contextualSpacing/>
        <w:jc w:val="both"/>
        <w:rPr>
          <w:rFonts w:ascii="Times New Roman" w:hAnsi="Times New Roman"/>
          <w:sz w:val="26"/>
          <w:szCs w:val="26"/>
        </w:rPr>
      </w:pPr>
    </w:p>
    <w:p w:rsidR="00176B94" w:rsidRPr="00176B94" w:rsidRDefault="00176B94" w:rsidP="00176B94">
      <w:pPr>
        <w:pStyle w:val="a4"/>
        <w:contextualSpacing/>
        <w:jc w:val="both"/>
        <w:rPr>
          <w:rFonts w:ascii="Times New Roman" w:hAnsi="Times New Roman"/>
          <w:sz w:val="26"/>
          <w:szCs w:val="26"/>
        </w:rPr>
      </w:pPr>
    </w:p>
    <w:p w:rsidR="00176B94" w:rsidRDefault="00176B94" w:rsidP="00176B94">
      <w:pPr>
        <w:pStyle w:val="a4"/>
        <w:contextualSpacing/>
        <w:jc w:val="both"/>
        <w:rPr>
          <w:rFonts w:ascii="Times New Roman" w:hAnsi="Times New Roman"/>
          <w:sz w:val="26"/>
          <w:szCs w:val="26"/>
        </w:rPr>
      </w:pPr>
    </w:p>
    <w:p w:rsidR="00C4422C" w:rsidRDefault="00C4422C" w:rsidP="00176B94">
      <w:pPr>
        <w:pStyle w:val="a4"/>
        <w:contextualSpacing/>
        <w:jc w:val="both"/>
        <w:rPr>
          <w:rFonts w:ascii="Times New Roman" w:hAnsi="Times New Roman"/>
          <w:sz w:val="26"/>
          <w:szCs w:val="26"/>
        </w:rPr>
      </w:pPr>
    </w:p>
    <w:p w:rsidR="00C4422C" w:rsidRDefault="00C4422C" w:rsidP="00176B94">
      <w:pPr>
        <w:pStyle w:val="a4"/>
        <w:contextualSpacing/>
        <w:jc w:val="both"/>
        <w:rPr>
          <w:rFonts w:ascii="Times New Roman" w:hAnsi="Times New Roman"/>
          <w:sz w:val="26"/>
          <w:szCs w:val="26"/>
        </w:rPr>
      </w:pPr>
    </w:p>
    <w:p w:rsidR="00C4422C" w:rsidRDefault="00C4422C" w:rsidP="00176B94">
      <w:pPr>
        <w:pStyle w:val="a4"/>
        <w:contextualSpacing/>
        <w:jc w:val="both"/>
        <w:rPr>
          <w:rFonts w:ascii="Times New Roman" w:hAnsi="Times New Roman"/>
          <w:sz w:val="26"/>
          <w:szCs w:val="26"/>
        </w:rPr>
      </w:pPr>
    </w:p>
    <w:p w:rsidR="00C4422C" w:rsidRDefault="00C4422C" w:rsidP="00176B94">
      <w:pPr>
        <w:pStyle w:val="a4"/>
        <w:contextualSpacing/>
        <w:jc w:val="both"/>
        <w:rPr>
          <w:rFonts w:ascii="Times New Roman" w:hAnsi="Times New Roman"/>
          <w:sz w:val="26"/>
          <w:szCs w:val="26"/>
        </w:rPr>
      </w:pPr>
    </w:p>
    <w:p w:rsidR="00C4422C" w:rsidRDefault="00C4422C" w:rsidP="00176B94">
      <w:pPr>
        <w:pStyle w:val="a4"/>
        <w:contextualSpacing/>
        <w:jc w:val="both"/>
        <w:rPr>
          <w:rFonts w:ascii="Times New Roman" w:hAnsi="Times New Roman"/>
          <w:sz w:val="26"/>
          <w:szCs w:val="26"/>
        </w:rPr>
      </w:pPr>
    </w:p>
    <w:p w:rsidR="00C4422C" w:rsidRDefault="00C4422C" w:rsidP="00176B94">
      <w:pPr>
        <w:pStyle w:val="a4"/>
        <w:contextualSpacing/>
        <w:jc w:val="both"/>
        <w:rPr>
          <w:rFonts w:ascii="Times New Roman" w:hAnsi="Times New Roman"/>
          <w:sz w:val="26"/>
          <w:szCs w:val="26"/>
        </w:rPr>
      </w:pPr>
    </w:p>
    <w:p w:rsidR="00C4422C" w:rsidRPr="00176B94" w:rsidRDefault="00C4422C" w:rsidP="00176B94">
      <w:pPr>
        <w:pStyle w:val="a4"/>
        <w:contextualSpacing/>
        <w:jc w:val="both"/>
        <w:rPr>
          <w:rFonts w:ascii="Times New Roman" w:hAnsi="Times New Roman"/>
          <w:sz w:val="26"/>
          <w:szCs w:val="26"/>
        </w:rPr>
      </w:pPr>
    </w:p>
    <w:p w:rsidR="00176B94" w:rsidRPr="00176B94" w:rsidRDefault="00176B94" w:rsidP="00176B94">
      <w:pPr>
        <w:pStyle w:val="a4"/>
        <w:contextualSpacing/>
        <w:jc w:val="both"/>
        <w:rPr>
          <w:rFonts w:ascii="Times New Roman" w:hAnsi="Times New Roman"/>
          <w:sz w:val="26"/>
          <w:szCs w:val="26"/>
        </w:rPr>
      </w:pPr>
    </w:p>
    <w:p w:rsidR="00176B94" w:rsidRPr="00176B94" w:rsidRDefault="00176B94" w:rsidP="00176B94">
      <w:pPr>
        <w:pStyle w:val="a4"/>
        <w:contextualSpacing/>
        <w:jc w:val="both"/>
        <w:rPr>
          <w:rFonts w:ascii="Times New Roman" w:hAnsi="Times New Roman"/>
          <w:sz w:val="26"/>
          <w:szCs w:val="26"/>
        </w:rPr>
      </w:pPr>
    </w:p>
    <w:p w:rsidR="00176B94" w:rsidRPr="00176B94" w:rsidRDefault="00176B94" w:rsidP="00176B94">
      <w:pPr>
        <w:pStyle w:val="a4"/>
        <w:contextualSpacing/>
        <w:jc w:val="both"/>
        <w:rPr>
          <w:rFonts w:ascii="Times New Roman" w:hAnsi="Times New Roman"/>
          <w:sz w:val="26"/>
          <w:szCs w:val="26"/>
        </w:rPr>
      </w:pPr>
    </w:p>
    <w:p w:rsidR="00176B94" w:rsidRPr="00176B94" w:rsidRDefault="00176B94" w:rsidP="00176B94">
      <w:pPr>
        <w:pStyle w:val="a4"/>
        <w:contextualSpacing/>
        <w:jc w:val="both"/>
        <w:rPr>
          <w:rFonts w:ascii="Times New Roman" w:hAnsi="Times New Roman"/>
          <w:sz w:val="26"/>
          <w:szCs w:val="26"/>
        </w:rPr>
      </w:pPr>
    </w:p>
    <w:p w:rsidR="00176B94" w:rsidRPr="00176B94" w:rsidRDefault="00176B94" w:rsidP="00176B94">
      <w:pPr>
        <w:pStyle w:val="a4"/>
        <w:contextualSpacing/>
        <w:jc w:val="both"/>
        <w:rPr>
          <w:rFonts w:ascii="Times New Roman" w:hAnsi="Times New Roman"/>
          <w:sz w:val="26"/>
          <w:szCs w:val="26"/>
        </w:rPr>
      </w:pPr>
    </w:p>
    <w:p w:rsidR="00176B94" w:rsidRPr="00176B94" w:rsidRDefault="00176B94" w:rsidP="00176B94">
      <w:pPr>
        <w:pStyle w:val="a4"/>
        <w:contextualSpacing/>
        <w:jc w:val="both"/>
        <w:rPr>
          <w:rFonts w:ascii="Times New Roman" w:hAnsi="Times New Roman"/>
          <w:sz w:val="26"/>
          <w:szCs w:val="26"/>
        </w:rPr>
      </w:pPr>
      <w:r w:rsidRPr="00176B94">
        <w:rPr>
          <w:rFonts w:ascii="Times New Roman" w:hAnsi="Times New Roman"/>
          <w:sz w:val="26"/>
          <w:szCs w:val="26"/>
        </w:rPr>
        <w:t>ВНЕСЕНО</w:t>
      </w:r>
    </w:p>
    <w:p w:rsidR="00176B94" w:rsidRPr="00176B94" w:rsidRDefault="00176B94" w:rsidP="00176B94">
      <w:pPr>
        <w:pStyle w:val="a4"/>
        <w:contextualSpacing/>
        <w:jc w:val="both"/>
        <w:rPr>
          <w:rFonts w:ascii="Times New Roman" w:hAnsi="Times New Roman"/>
          <w:sz w:val="26"/>
          <w:szCs w:val="26"/>
        </w:rPr>
      </w:pPr>
    </w:p>
    <w:p w:rsidR="00176B94" w:rsidRPr="00176B94" w:rsidRDefault="00176B94" w:rsidP="00176B94">
      <w:pPr>
        <w:pStyle w:val="a4"/>
        <w:contextualSpacing/>
        <w:jc w:val="both"/>
        <w:rPr>
          <w:rFonts w:ascii="Times New Roman" w:hAnsi="Times New Roman"/>
          <w:sz w:val="26"/>
          <w:szCs w:val="26"/>
        </w:rPr>
      </w:pPr>
    </w:p>
    <w:p w:rsidR="00176B94" w:rsidRDefault="00176B94" w:rsidP="00176B94">
      <w:pPr>
        <w:pStyle w:val="a4"/>
        <w:contextualSpacing/>
        <w:jc w:val="both"/>
        <w:rPr>
          <w:rFonts w:ascii="Times New Roman" w:hAnsi="Times New Roman"/>
          <w:sz w:val="26"/>
          <w:szCs w:val="26"/>
        </w:rPr>
      </w:pPr>
      <w:r w:rsidRPr="00176B94">
        <w:rPr>
          <w:rFonts w:ascii="Times New Roman" w:hAnsi="Times New Roman"/>
          <w:sz w:val="26"/>
          <w:szCs w:val="26"/>
        </w:rPr>
        <w:t xml:space="preserve">Первый заместитель главы </w:t>
      </w:r>
    </w:p>
    <w:p w:rsidR="00336510" w:rsidRDefault="00176B94" w:rsidP="00176B94">
      <w:pPr>
        <w:pStyle w:val="a4"/>
        <w:contextualSpacing/>
        <w:jc w:val="both"/>
        <w:rPr>
          <w:rFonts w:ascii="Times New Roman" w:hAnsi="Times New Roman"/>
          <w:sz w:val="26"/>
          <w:szCs w:val="26"/>
        </w:rPr>
      </w:pPr>
      <w:r w:rsidRPr="00176B94">
        <w:rPr>
          <w:rFonts w:ascii="Times New Roman" w:hAnsi="Times New Roman"/>
          <w:sz w:val="26"/>
          <w:szCs w:val="26"/>
        </w:rPr>
        <w:t>администрации Павловского</w:t>
      </w:r>
    </w:p>
    <w:p w:rsidR="00176B94" w:rsidRPr="00176B94" w:rsidRDefault="00176B94" w:rsidP="00176B94">
      <w:pPr>
        <w:pStyle w:val="a4"/>
        <w:contextualSpacing/>
        <w:jc w:val="both"/>
        <w:rPr>
          <w:rFonts w:ascii="Times New Roman" w:hAnsi="Times New Roman"/>
          <w:sz w:val="26"/>
          <w:szCs w:val="26"/>
        </w:rPr>
      </w:pPr>
      <w:r w:rsidRPr="00176B94">
        <w:rPr>
          <w:rFonts w:ascii="Times New Roman" w:hAnsi="Times New Roman"/>
          <w:sz w:val="26"/>
          <w:szCs w:val="26"/>
        </w:rPr>
        <w:t>муниципального района</w:t>
      </w:r>
      <w:r w:rsidRPr="00176B9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</w:t>
      </w:r>
      <w:r w:rsidRPr="00176B94">
        <w:rPr>
          <w:rFonts w:ascii="Times New Roman" w:hAnsi="Times New Roman"/>
          <w:sz w:val="26"/>
          <w:szCs w:val="26"/>
        </w:rPr>
        <w:t>Ю.А. Черенков</w:t>
      </w:r>
    </w:p>
    <w:p w:rsidR="00FB0693" w:rsidRDefault="00176B94" w:rsidP="00C756F4">
      <w:pPr>
        <w:pStyle w:val="a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</w:p>
    <w:tbl>
      <w:tblPr>
        <w:tblpPr w:leftFromText="180" w:rightFromText="180" w:vertAnchor="text" w:horzAnchor="margin" w:tblpXSpec="right" w:tblpY="-307"/>
        <w:tblW w:w="0" w:type="auto"/>
        <w:tblLook w:val="0000"/>
      </w:tblPr>
      <w:tblGrid>
        <w:gridCol w:w="4365"/>
      </w:tblGrid>
      <w:tr w:rsidR="00B81075" w:rsidTr="00B81075">
        <w:trPr>
          <w:trHeight w:val="1935"/>
        </w:trPr>
        <w:tc>
          <w:tcPr>
            <w:tcW w:w="4365" w:type="dxa"/>
          </w:tcPr>
          <w:p w:rsidR="00B81075" w:rsidRDefault="00B81075" w:rsidP="00B81075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</w:p>
          <w:p w:rsidR="00B81075" w:rsidRDefault="00B81075" w:rsidP="00B810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постановлению администрации</w:t>
            </w:r>
          </w:p>
          <w:p w:rsidR="00B81075" w:rsidRDefault="00B81075" w:rsidP="00B810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  <w:p w:rsidR="00B81075" w:rsidRDefault="00B81075" w:rsidP="00B810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Воронежской области </w:t>
            </w:r>
          </w:p>
          <w:p w:rsidR="00B81075" w:rsidRDefault="00B81075" w:rsidP="00B810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«____»___________№__________</w:t>
            </w:r>
          </w:p>
          <w:p w:rsidR="00B81075" w:rsidRDefault="00B81075" w:rsidP="00B81075">
            <w:pPr>
              <w:tabs>
                <w:tab w:val="left" w:pos="4962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B0693" w:rsidRDefault="00FB0693" w:rsidP="00FB06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1075" w:rsidRDefault="00B81075" w:rsidP="00FB06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1075" w:rsidRDefault="00B81075" w:rsidP="00FB06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1075" w:rsidRDefault="00B81075" w:rsidP="00FB06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1075" w:rsidRDefault="00B81075" w:rsidP="00FB06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1075" w:rsidRDefault="00B81075" w:rsidP="00FB06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1075" w:rsidRDefault="00B81075" w:rsidP="00FB06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0693" w:rsidRPr="000A4BF6" w:rsidRDefault="00FB0693" w:rsidP="000A4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A4BF6">
        <w:rPr>
          <w:rFonts w:ascii="Times New Roman" w:eastAsia="Times New Roman" w:hAnsi="Times New Roman" w:cs="Times New Roman"/>
          <w:color w:val="000000"/>
          <w:sz w:val="26"/>
          <w:szCs w:val="26"/>
        </w:rPr>
        <w:t>ПАСПОРТ</w:t>
      </w:r>
      <w:r w:rsidRPr="000A4BF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муниципальной программы </w:t>
      </w:r>
      <w:r w:rsidRPr="000A4BF6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</w:t>
      </w:r>
    </w:p>
    <w:p w:rsidR="00FB0693" w:rsidRPr="000A4BF6" w:rsidRDefault="00FB0693" w:rsidP="000A4B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A4BF6">
        <w:rPr>
          <w:rFonts w:ascii="Times New Roman" w:eastAsia="Times New Roman" w:hAnsi="Times New Roman" w:cs="Times New Roman"/>
          <w:sz w:val="26"/>
          <w:szCs w:val="26"/>
        </w:rPr>
        <w:t>Воронежской области</w:t>
      </w:r>
    </w:p>
    <w:p w:rsidR="00FB0693" w:rsidRPr="000A4BF6" w:rsidRDefault="00FB0693" w:rsidP="000A4B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A4BF6">
        <w:rPr>
          <w:rFonts w:ascii="Times New Roman" w:eastAsia="Times New Roman" w:hAnsi="Times New Roman" w:cs="Times New Roman"/>
          <w:color w:val="000000"/>
          <w:sz w:val="26"/>
          <w:szCs w:val="26"/>
        </w:rPr>
        <w:t>«Охрана окружающей среды и природные ресурсы»</w:t>
      </w:r>
    </w:p>
    <w:p w:rsidR="00FB0693" w:rsidRPr="000A4BF6" w:rsidRDefault="00FB0693" w:rsidP="000A4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78" w:type="dxa"/>
        <w:tblInd w:w="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69" w:type="dxa"/>
          <w:left w:w="469" w:type="dxa"/>
          <w:bottom w:w="469" w:type="dxa"/>
          <w:right w:w="469" w:type="dxa"/>
        </w:tblCellMar>
        <w:tblLook w:val="04A0"/>
      </w:tblPr>
      <w:tblGrid>
        <w:gridCol w:w="4089"/>
        <w:gridCol w:w="5689"/>
      </w:tblGrid>
      <w:tr w:rsidR="00FB0693" w:rsidRPr="000A4BF6" w:rsidTr="00840272">
        <w:trPr>
          <w:trHeight w:val="843"/>
        </w:trPr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B0693" w:rsidRPr="000A4BF6" w:rsidRDefault="00FB0693" w:rsidP="000A4BF6">
            <w:pPr>
              <w:spacing w:after="0" w:line="240" w:lineRule="auto"/>
              <w:ind w:left="134" w:right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B0693" w:rsidRPr="000A4BF6" w:rsidRDefault="00FB0693" w:rsidP="000A4BF6">
            <w:pPr>
              <w:spacing w:after="0" w:line="240" w:lineRule="auto"/>
              <w:ind w:left="134" w:right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 Павловского муниципального района «Управление сельского хозяйства» (далее</w:t>
            </w:r>
            <w:r w:rsidR="00B81075" w:rsidRPr="000A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81075" w:rsidRPr="000A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ПМР «Управление сельского хозяйства»)</w:t>
            </w:r>
          </w:p>
        </w:tc>
      </w:tr>
      <w:tr w:rsidR="00FB0693" w:rsidRPr="000A4BF6" w:rsidTr="00840272">
        <w:trPr>
          <w:trHeight w:val="762"/>
        </w:trPr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B0693" w:rsidRPr="000A4BF6" w:rsidRDefault="00FB0693" w:rsidP="000A4BF6">
            <w:pPr>
              <w:spacing w:after="0" w:line="240" w:lineRule="auto"/>
              <w:ind w:left="134" w:right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B0693" w:rsidRPr="000A4BF6" w:rsidRDefault="00FB0693" w:rsidP="000A4BF6">
            <w:pPr>
              <w:spacing w:after="0" w:line="240" w:lineRule="auto"/>
              <w:ind w:left="134" w:right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ПМР «Управление сельского хозяйства»</w:t>
            </w:r>
          </w:p>
        </w:tc>
      </w:tr>
      <w:tr w:rsidR="00FB0693" w:rsidRPr="000A4BF6" w:rsidTr="00840272">
        <w:trPr>
          <w:trHeight w:val="1673"/>
        </w:trPr>
        <w:tc>
          <w:tcPr>
            <w:tcW w:w="4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B0693" w:rsidRPr="000A4BF6" w:rsidRDefault="00FB0693" w:rsidP="000A4BF6">
            <w:pPr>
              <w:spacing w:after="0" w:line="240" w:lineRule="auto"/>
              <w:ind w:left="134" w:right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Подпрограммы муниципальной программы и основные мероприятия муниципальной программы, не включенные в программы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B0693" w:rsidRPr="000A4BF6" w:rsidRDefault="00FB0693" w:rsidP="000A4BF6">
            <w:pPr>
              <w:spacing w:after="0" w:line="240" w:lineRule="auto"/>
              <w:ind w:left="134" w:right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реализации мероприятий муниципальной программы разработка подпрограммы не требуется.</w:t>
            </w:r>
          </w:p>
          <w:p w:rsidR="00FB0693" w:rsidRPr="000A4BF6" w:rsidRDefault="00FB0693" w:rsidP="000A4BF6">
            <w:pPr>
              <w:spacing w:after="0" w:line="240" w:lineRule="auto"/>
              <w:ind w:left="134" w:right="134"/>
              <w:jc w:val="both"/>
              <w:rPr>
                <w:rFonts w:ascii="Times New Roman" w:hAnsi="Times New Roman" w:cs="Times New Roman"/>
              </w:rPr>
            </w:pPr>
            <w:r w:rsidRPr="000A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мероприятия муниципальной программы:</w:t>
            </w:r>
          </w:p>
          <w:p w:rsidR="00FB0693" w:rsidRPr="000A4BF6" w:rsidRDefault="00FB0693" w:rsidP="000A4BF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34" w:right="1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Берегоукрепление реки Дон в районе города Павловск Павловского муниципального района</w:t>
            </w:r>
          </w:p>
          <w:p w:rsidR="00FB0693" w:rsidRPr="000A4BF6" w:rsidRDefault="00FB0693" w:rsidP="000A4BF6">
            <w:pPr>
              <w:pStyle w:val="a3"/>
              <w:numPr>
                <w:ilvl w:val="0"/>
                <w:numId w:val="3"/>
              </w:numPr>
              <w:tabs>
                <w:tab w:val="left" w:pos="623"/>
              </w:tabs>
              <w:spacing w:after="0" w:line="240" w:lineRule="auto"/>
              <w:ind w:left="134" w:right="1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«Комплексная система обращения с твердыми коммунальными отходами»</w:t>
            </w:r>
          </w:p>
          <w:p w:rsidR="00FB0693" w:rsidRPr="000A4BF6" w:rsidRDefault="00FB0693" w:rsidP="000A4BF6">
            <w:pPr>
              <w:pStyle w:val="a3"/>
              <w:numPr>
                <w:ilvl w:val="0"/>
                <w:numId w:val="3"/>
              </w:numPr>
              <w:tabs>
                <w:tab w:val="left" w:pos="608"/>
              </w:tabs>
              <w:spacing w:after="0" w:line="240" w:lineRule="auto"/>
              <w:ind w:left="134" w:right="1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конкурса «Лучшая организация и проведение работ по благоустройству и санитарной очистке населенных пунктов Павловского муниципального района»</w:t>
            </w:r>
          </w:p>
          <w:p w:rsidR="007C3D2A" w:rsidRDefault="007C3D2A" w:rsidP="000A4BF6">
            <w:pPr>
              <w:pStyle w:val="a3"/>
              <w:numPr>
                <w:ilvl w:val="0"/>
                <w:numId w:val="3"/>
              </w:numPr>
              <w:tabs>
                <w:tab w:val="left" w:pos="608"/>
              </w:tabs>
              <w:spacing w:after="0" w:line="240" w:lineRule="auto"/>
              <w:ind w:left="134" w:right="1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Санитарная очистка территорий поселений Павловского муниципального района</w:t>
            </w:r>
            <w:r w:rsidR="00024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243FA" w:rsidRPr="000A4BF6" w:rsidRDefault="000243FA" w:rsidP="000A4BF6">
            <w:pPr>
              <w:pStyle w:val="a3"/>
              <w:numPr>
                <w:ilvl w:val="0"/>
                <w:numId w:val="3"/>
              </w:numPr>
              <w:tabs>
                <w:tab w:val="left" w:pos="608"/>
              </w:tabs>
              <w:spacing w:after="0" w:line="240" w:lineRule="auto"/>
              <w:ind w:left="134" w:right="1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B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снижению негативного воздействия хозяйственной или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безопасности.</w:t>
            </w:r>
          </w:p>
        </w:tc>
      </w:tr>
      <w:tr w:rsidR="00FB0693" w:rsidRPr="000A4BF6" w:rsidTr="00840272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B0693" w:rsidRPr="000A4BF6" w:rsidRDefault="00FB0693" w:rsidP="000A4BF6">
            <w:pPr>
              <w:spacing w:after="0" w:line="240" w:lineRule="auto"/>
              <w:ind w:left="134" w:right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B0693" w:rsidRPr="000A4BF6" w:rsidRDefault="00FB0693" w:rsidP="000A4BF6">
            <w:pPr>
              <w:spacing w:after="0" w:line="240" w:lineRule="auto"/>
              <w:ind w:left="134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F6">
              <w:rPr>
                <w:rFonts w:ascii="Times New Roman" w:eastAsia="Times New Roman" w:hAnsi="Times New Roman" w:cs="Times New Roman"/>
                <w:sz w:val="24"/>
                <w:szCs w:val="24"/>
              </w:rPr>
              <w:t>1.   Экологическая реабилитация реки Дон в районе города Павловск.</w:t>
            </w:r>
          </w:p>
          <w:p w:rsidR="00FB0693" w:rsidRPr="000A4BF6" w:rsidRDefault="00FB0693" w:rsidP="000A4BF6">
            <w:pPr>
              <w:spacing w:after="0" w:line="240" w:lineRule="auto"/>
              <w:ind w:left="134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F6">
              <w:rPr>
                <w:rFonts w:ascii="Times New Roman" w:eastAsia="Times New Roman" w:hAnsi="Times New Roman" w:cs="Times New Roman"/>
                <w:sz w:val="24"/>
                <w:szCs w:val="24"/>
              </w:rPr>
              <w:t>2.   Проведение мероприятий в области обращения с твердыми коммунальными отходами по внедрению их раздельного накопления.</w:t>
            </w:r>
          </w:p>
          <w:p w:rsidR="00FB0693" w:rsidRPr="000A4BF6" w:rsidRDefault="00FB0693" w:rsidP="000A4BF6">
            <w:pPr>
              <w:spacing w:after="0" w:line="240" w:lineRule="auto"/>
              <w:ind w:left="134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Уменьшение негативного воздействия на окружающую среду, обеспечение экологической безопасности на территории Павловского </w:t>
            </w:r>
            <w:r w:rsidRPr="000A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района Воронежской области,  совершенствование системы экологического образования и формирования экологической культуры населения Павловского муниципального района Воронежской области</w:t>
            </w:r>
          </w:p>
          <w:p w:rsidR="007C3D2A" w:rsidRPr="000A4BF6" w:rsidRDefault="007C3D2A" w:rsidP="000A4BF6">
            <w:pPr>
              <w:spacing w:after="0" w:line="240" w:lineRule="auto"/>
              <w:ind w:left="134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Организация системы раздельного накопления твердых коммунальных отходов на территории Павловского муниципального района Воронежской области</w:t>
            </w:r>
          </w:p>
        </w:tc>
      </w:tr>
      <w:tr w:rsidR="00FB0693" w:rsidRPr="000A4BF6" w:rsidTr="00840272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B0693" w:rsidRPr="000A4BF6" w:rsidRDefault="00FB0693" w:rsidP="000A4BF6">
            <w:pPr>
              <w:spacing w:after="0" w:line="240" w:lineRule="auto"/>
              <w:ind w:left="134" w:right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B0693" w:rsidRPr="000A4BF6" w:rsidRDefault="00FB0693" w:rsidP="000A4BF6">
            <w:pPr>
              <w:spacing w:after="0" w:line="240" w:lineRule="auto"/>
              <w:ind w:left="233"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F6">
              <w:rPr>
                <w:rFonts w:ascii="Times New Roman" w:eastAsia="Times New Roman" w:hAnsi="Times New Roman" w:cs="Times New Roman"/>
                <w:sz w:val="24"/>
                <w:szCs w:val="24"/>
              </w:rPr>
              <w:t>1. Снижение и предупреждение факторов, негативно влияющих на состояние левого берега реки Дон в районе города Павловск.</w:t>
            </w:r>
          </w:p>
          <w:p w:rsidR="00FB0693" w:rsidRPr="000A4BF6" w:rsidRDefault="00FB0693" w:rsidP="000A4BF6">
            <w:pPr>
              <w:spacing w:after="0" w:line="240" w:lineRule="auto"/>
              <w:ind w:left="233"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F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0A4BF6">
              <w:rPr>
                <w:rFonts w:ascii="Times New Roman" w:hAnsi="Times New Roman" w:cs="Times New Roman"/>
              </w:rPr>
              <w:t xml:space="preserve"> </w:t>
            </w:r>
            <w:r w:rsidRPr="000A4BF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системы сбора твердых</w:t>
            </w:r>
            <w:r w:rsidR="00F35AC9" w:rsidRPr="000A4B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коммунальных отходов </w:t>
            </w:r>
            <w:r w:rsidRPr="000A4BF6">
              <w:rPr>
                <w:rFonts w:ascii="Times New Roman" w:eastAsia="Times New Roman" w:hAnsi="Times New Roman" w:cs="Times New Roman"/>
                <w:sz w:val="24"/>
                <w:szCs w:val="24"/>
              </w:rPr>
              <w:t>в  Павловском муниципальном районе Воронежской области</w:t>
            </w:r>
          </w:p>
          <w:p w:rsidR="000A4BF6" w:rsidRPr="000A4BF6" w:rsidRDefault="00FB0693" w:rsidP="000A4BF6">
            <w:pPr>
              <w:spacing w:after="0" w:line="240" w:lineRule="auto"/>
              <w:ind w:left="233" w:hanging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381D4A" w:rsidRPr="000A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4BF6" w:rsidRPr="000A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граждан в деятельность по сохранению окружающей среды на территории Павловского муниципального района Воронежской области в качестве повышение экологической грамотности жителей муниципального района, формирование нравственного и бережного отношения к окружающей среде.</w:t>
            </w:r>
          </w:p>
          <w:p w:rsidR="00F35AC9" w:rsidRPr="000A4BF6" w:rsidRDefault="000A4BF6" w:rsidP="000A4BF6">
            <w:pPr>
              <w:spacing w:after="0" w:line="240" w:lineRule="auto"/>
              <w:ind w:left="233" w:hanging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81D4A" w:rsidRPr="000A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F35AC9" w:rsidRPr="000A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35AC9" w:rsidRPr="000A4BF6">
              <w:rPr>
                <w:rFonts w:ascii="Times New Roman" w:eastAsia="Times New Roman" w:hAnsi="Times New Roman" w:cs="Times New Roman"/>
                <w:sz w:val="24"/>
                <w:szCs w:val="24"/>
              </w:rPr>
              <w:t>недрение раздельного сбора твердых коммунальных отходов в  Павловском муниципальном районе Воронежской области</w:t>
            </w:r>
          </w:p>
          <w:p w:rsidR="00F35AC9" w:rsidRPr="000A4BF6" w:rsidRDefault="00F35AC9" w:rsidP="000A4BF6">
            <w:pPr>
              <w:spacing w:after="0" w:line="240" w:lineRule="auto"/>
              <w:ind w:left="211" w:right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0693" w:rsidRPr="000A4BF6" w:rsidTr="00840272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B0693" w:rsidRPr="000A4BF6" w:rsidRDefault="00FB0693" w:rsidP="000A4BF6">
            <w:pPr>
              <w:spacing w:before="134" w:after="134" w:line="240" w:lineRule="auto"/>
              <w:ind w:left="134" w:right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 (индикаторы) муниципальной программы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B0693" w:rsidRPr="000A4BF6" w:rsidRDefault="00FB0693" w:rsidP="000A4BF6">
            <w:pPr>
              <w:spacing w:after="0" w:line="240" w:lineRule="auto"/>
              <w:ind w:left="211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0A4BF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домовладений, исключенных из зоны риска</w:t>
            </w:r>
          </w:p>
          <w:p w:rsidR="00FB0693" w:rsidRPr="000A4BF6" w:rsidRDefault="00FB0693" w:rsidP="000A4BF6">
            <w:pPr>
              <w:spacing w:after="0" w:line="240" w:lineRule="auto"/>
              <w:ind w:left="211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 </w:t>
            </w:r>
            <w:r w:rsidRPr="000A4B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Количество закупленных контейнеров твердых коммунальных отходов для внедрения раздельного накопления ТКО.</w:t>
            </w:r>
          </w:p>
          <w:p w:rsidR="00FB0693" w:rsidRDefault="00FB0693" w:rsidP="000A4BF6">
            <w:pPr>
              <w:tabs>
                <w:tab w:val="left" w:pos="539"/>
              </w:tabs>
              <w:spacing w:after="0" w:line="240" w:lineRule="auto"/>
              <w:ind w:left="211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F35AC9" w:rsidRPr="000A4BF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экологических мероприятий по санитарной очистке (акции, конкурсы).</w:t>
            </w:r>
          </w:p>
          <w:p w:rsidR="000D4BB6" w:rsidRDefault="00F35AC9" w:rsidP="000A4BF6">
            <w:pPr>
              <w:spacing w:after="0" w:line="240" w:lineRule="auto"/>
              <w:ind w:left="211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BF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0D4BB6" w:rsidRPr="000D4BB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поселений, обеспечивших раздельный сбор и вывоз бытовых отходов и мусора.</w:t>
            </w:r>
          </w:p>
          <w:p w:rsidR="00FB0693" w:rsidRPr="000A4BF6" w:rsidRDefault="000D4BB6" w:rsidP="000A4BF6">
            <w:pPr>
              <w:spacing w:after="0" w:line="240" w:lineRule="auto"/>
              <w:ind w:left="211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F35AC9" w:rsidRPr="000A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поселений, принявших «Правила по благоустройству и санитарной очистке населенных пунктов»</w:t>
            </w:r>
          </w:p>
          <w:p w:rsidR="00E25B47" w:rsidRDefault="000D4BB6" w:rsidP="000D4BB6">
            <w:pPr>
              <w:spacing w:after="0" w:line="240" w:lineRule="auto"/>
              <w:ind w:left="211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25B47" w:rsidRPr="000A4B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25B47" w:rsidRPr="000A4B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Количество оборудованных площадок для сбора твердых коммунальных отходов раздельного накопления</w:t>
            </w:r>
            <w:r w:rsidR="000243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0243FA" w:rsidRPr="000A4BF6" w:rsidRDefault="000243FA" w:rsidP="000D4BB6">
            <w:pPr>
              <w:spacing w:after="0" w:line="240" w:lineRule="auto"/>
              <w:ind w:left="211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  Количество закупленных бункеров объемом 8 куб.м. для внедрения раздельного накопления ТКО</w:t>
            </w:r>
          </w:p>
        </w:tc>
      </w:tr>
      <w:tr w:rsidR="00FB0693" w:rsidRPr="000A4BF6" w:rsidTr="00840272">
        <w:trPr>
          <w:trHeight w:val="444"/>
        </w:trPr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B0693" w:rsidRPr="000A4BF6" w:rsidRDefault="00FB0693" w:rsidP="000A4BF6">
            <w:pPr>
              <w:spacing w:before="134" w:after="134" w:line="240" w:lineRule="auto"/>
              <w:ind w:left="134" w:right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B0693" w:rsidRPr="000A4BF6" w:rsidRDefault="00FB0693" w:rsidP="000A4BF6">
            <w:pPr>
              <w:spacing w:before="134" w:after="134" w:line="240" w:lineRule="auto"/>
              <w:ind w:left="134" w:right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B81075" w:rsidRPr="000A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A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-2028 годы</w:t>
            </w:r>
          </w:p>
        </w:tc>
      </w:tr>
      <w:tr w:rsidR="00FB0693" w:rsidRPr="000A4BF6" w:rsidTr="00840272">
        <w:trPr>
          <w:trHeight w:val="444"/>
        </w:trPr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B0693" w:rsidRPr="000A4BF6" w:rsidRDefault="00FB0693" w:rsidP="000A4BF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BF6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</w:t>
            </w:r>
            <w:r w:rsidRPr="000A4BF6">
              <w:rPr>
                <w:rFonts w:ascii="Times New Roman" w:hAnsi="Times New Roman"/>
                <w:sz w:val="24"/>
                <w:szCs w:val="24"/>
              </w:rPr>
              <w:lastRenderedPageBreak/>
              <w:t>программы)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B0693" w:rsidRDefault="00FB0693" w:rsidP="000A4BF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B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 финансирования по муниципальной программе составит </w:t>
            </w:r>
            <w:r w:rsidR="002C1202">
              <w:rPr>
                <w:rFonts w:ascii="Times New Roman" w:hAnsi="Times New Roman"/>
                <w:sz w:val="24"/>
                <w:szCs w:val="24"/>
              </w:rPr>
              <w:t>101 798,55</w:t>
            </w:r>
            <w:r w:rsidRPr="000A4BF6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840272" w:rsidRPr="000A4BF6" w:rsidRDefault="00840272" w:rsidP="000A4BF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1075" w:rsidRPr="000A4BF6" w:rsidRDefault="00B81075" w:rsidP="000A4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BF6">
              <w:rPr>
                <w:rFonts w:ascii="Times New Roman" w:hAnsi="Times New Roman"/>
                <w:sz w:val="24"/>
                <w:szCs w:val="24"/>
              </w:rPr>
              <w:t>2021год:</w:t>
            </w:r>
          </w:p>
          <w:p w:rsidR="00B81075" w:rsidRPr="000A4BF6" w:rsidRDefault="00B81075" w:rsidP="000A4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BF6">
              <w:rPr>
                <w:rFonts w:ascii="Times New Roman" w:hAnsi="Times New Roman"/>
                <w:sz w:val="24"/>
                <w:szCs w:val="24"/>
              </w:rPr>
              <w:lastRenderedPageBreak/>
              <w:t>всего -  15 54</w:t>
            </w:r>
            <w:r w:rsidR="00D078E4">
              <w:rPr>
                <w:rFonts w:ascii="Times New Roman" w:hAnsi="Times New Roman"/>
                <w:sz w:val="24"/>
                <w:szCs w:val="24"/>
              </w:rPr>
              <w:t>7</w:t>
            </w:r>
            <w:r w:rsidRPr="000A4BF6">
              <w:rPr>
                <w:rFonts w:ascii="Times New Roman" w:hAnsi="Times New Roman"/>
                <w:sz w:val="24"/>
                <w:szCs w:val="24"/>
              </w:rPr>
              <w:t>,77 тыс. рублей,</w:t>
            </w:r>
          </w:p>
          <w:p w:rsidR="00B81075" w:rsidRPr="000A4BF6" w:rsidRDefault="00B81075" w:rsidP="000A4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BF6">
              <w:rPr>
                <w:rFonts w:ascii="Times New Roman" w:hAnsi="Times New Roman"/>
                <w:sz w:val="24"/>
                <w:szCs w:val="24"/>
              </w:rPr>
              <w:t>в т.ч. по источникам финансирования:</w:t>
            </w:r>
          </w:p>
          <w:p w:rsidR="00B81075" w:rsidRPr="000A4BF6" w:rsidRDefault="00B81075" w:rsidP="000A4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BF6">
              <w:rPr>
                <w:rFonts w:ascii="Times New Roman" w:hAnsi="Times New Roman"/>
                <w:sz w:val="24"/>
                <w:szCs w:val="24"/>
              </w:rPr>
              <w:t xml:space="preserve">- федеральный бюджет – 15 </w:t>
            </w:r>
            <w:r w:rsidR="00D078E4">
              <w:rPr>
                <w:rFonts w:ascii="Times New Roman" w:hAnsi="Times New Roman"/>
                <w:sz w:val="24"/>
                <w:szCs w:val="24"/>
              </w:rPr>
              <w:t>366</w:t>
            </w:r>
            <w:r w:rsidRPr="000A4BF6">
              <w:rPr>
                <w:rFonts w:ascii="Times New Roman" w:hAnsi="Times New Roman"/>
                <w:sz w:val="24"/>
                <w:szCs w:val="24"/>
              </w:rPr>
              <w:t>,</w:t>
            </w:r>
            <w:r w:rsidR="00D078E4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B81075" w:rsidRPr="000A4BF6" w:rsidRDefault="00B81075" w:rsidP="000A4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BF6">
              <w:rPr>
                <w:rFonts w:ascii="Times New Roman" w:hAnsi="Times New Roman"/>
                <w:sz w:val="24"/>
                <w:szCs w:val="24"/>
              </w:rPr>
              <w:t>- областной бюджет – 0,00  тыс. рублей;</w:t>
            </w:r>
          </w:p>
          <w:p w:rsidR="00B81075" w:rsidRPr="000A4BF6" w:rsidRDefault="00B81075" w:rsidP="000A4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BF6">
              <w:rPr>
                <w:rFonts w:ascii="Times New Roman" w:hAnsi="Times New Roman"/>
                <w:sz w:val="24"/>
                <w:szCs w:val="24"/>
              </w:rPr>
              <w:t>-</w:t>
            </w:r>
            <w:r w:rsidR="000A4BF6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района - </w:t>
            </w:r>
            <w:r w:rsidRPr="000A4BF6">
              <w:rPr>
                <w:rFonts w:ascii="Times New Roman" w:hAnsi="Times New Roman"/>
                <w:sz w:val="24"/>
                <w:szCs w:val="24"/>
              </w:rPr>
              <w:t xml:space="preserve"> 181,77 тыс. рублей;</w:t>
            </w:r>
          </w:p>
          <w:p w:rsidR="00B81075" w:rsidRPr="000A4BF6" w:rsidRDefault="00B81075" w:rsidP="000A4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BF6">
              <w:rPr>
                <w:rFonts w:ascii="Times New Roman" w:hAnsi="Times New Roman"/>
                <w:sz w:val="24"/>
                <w:szCs w:val="24"/>
              </w:rPr>
              <w:t>- внебюджетные источники -  0,00 тыс. рублей</w:t>
            </w:r>
          </w:p>
          <w:p w:rsidR="00B81075" w:rsidRPr="000A4BF6" w:rsidRDefault="00B81075" w:rsidP="000A4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258D0" w:rsidRPr="000A4BF6" w:rsidRDefault="006258D0" w:rsidP="000A4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BF6">
              <w:rPr>
                <w:rFonts w:ascii="Times New Roman" w:hAnsi="Times New Roman"/>
                <w:sz w:val="24"/>
                <w:szCs w:val="24"/>
              </w:rPr>
              <w:t>2022год:</w:t>
            </w:r>
          </w:p>
          <w:p w:rsidR="006258D0" w:rsidRPr="000A4BF6" w:rsidRDefault="006258D0" w:rsidP="000A4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BF6">
              <w:rPr>
                <w:rFonts w:ascii="Times New Roman" w:hAnsi="Times New Roman"/>
                <w:sz w:val="24"/>
                <w:szCs w:val="24"/>
              </w:rPr>
              <w:t>всего -  8</w:t>
            </w:r>
            <w:r w:rsidR="008352C2" w:rsidRPr="000A4BF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880274" w:rsidRPr="00974D08">
              <w:rPr>
                <w:rFonts w:ascii="Times New Roman" w:hAnsi="Times New Roman"/>
                <w:sz w:val="24"/>
                <w:szCs w:val="24"/>
              </w:rPr>
              <w:t>828</w:t>
            </w:r>
            <w:r w:rsidRPr="000A4BF6">
              <w:rPr>
                <w:rFonts w:ascii="Times New Roman" w:hAnsi="Times New Roman"/>
                <w:sz w:val="24"/>
                <w:szCs w:val="24"/>
              </w:rPr>
              <w:t>,</w:t>
            </w:r>
            <w:r w:rsidR="00880274" w:rsidRPr="00974D08">
              <w:rPr>
                <w:rFonts w:ascii="Times New Roman" w:hAnsi="Times New Roman"/>
                <w:sz w:val="24"/>
                <w:szCs w:val="24"/>
              </w:rPr>
              <w:t>37</w:t>
            </w:r>
            <w:r w:rsidRPr="000A4BF6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258D0" w:rsidRPr="000A4BF6" w:rsidRDefault="006258D0" w:rsidP="000A4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BF6">
              <w:rPr>
                <w:rFonts w:ascii="Times New Roman" w:hAnsi="Times New Roman"/>
                <w:sz w:val="24"/>
                <w:szCs w:val="24"/>
              </w:rPr>
              <w:t>в т.ч. по источникам финансирования:</w:t>
            </w:r>
          </w:p>
          <w:p w:rsidR="008352C2" w:rsidRPr="000A4BF6" w:rsidRDefault="006258D0" w:rsidP="000A4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BF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352C2" w:rsidRPr="000A4BF6">
              <w:rPr>
                <w:rFonts w:ascii="Times New Roman" w:hAnsi="Times New Roman"/>
                <w:sz w:val="24"/>
                <w:szCs w:val="24"/>
              </w:rPr>
              <w:t>федеральный бюджет – 54 </w:t>
            </w:r>
            <w:r w:rsidR="006131AC" w:rsidRPr="00974D08">
              <w:rPr>
                <w:rFonts w:ascii="Times New Roman" w:hAnsi="Times New Roman"/>
                <w:sz w:val="24"/>
                <w:szCs w:val="24"/>
              </w:rPr>
              <w:t>283</w:t>
            </w:r>
            <w:r w:rsidR="008352C2" w:rsidRPr="000A4BF6">
              <w:rPr>
                <w:rFonts w:ascii="Times New Roman" w:hAnsi="Times New Roman"/>
                <w:sz w:val="24"/>
                <w:szCs w:val="24"/>
              </w:rPr>
              <w:t>,</w:t>
            </w:r>
            <w:r w:rsidR="006131AC" w:rsidRPr="00974D08">
              <w:rPr>
                <w:rFonts w:ascii="Times New Roman" w:hAnsi="Times New Roman"/>
                <w:sz w:val="24"/>
                <w:szCs w:val="24"/>
              </w:rPr>
              <w:t>6</w:t>
            </w:r>
            <w:r w:rsidR="008352C2" w:rsidRPr="000A4BF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258D0" w:rsidRPr="000A4BF6" w:rsidRDefault="008352C2" w:rsidP="000A4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BF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258D0" w:rsidRPr="000A4BF6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  <w:r w:rsidRPr="000A4BF6">
              <w:rPr>
                <w:rFonts w:ascii="Times New Roman" w:hAnsi="Times New Roman"/>
                <w:sz w:val="24"/>
                <w:szCs w:val="24"/>
              </w:rPr>
              <w:t>– 26 </w:t>
            </w:r>
            <w:r w:rsidR="00880274" w:rsidRPr="006131AC">
              <w:rPr>
                <w:rFonts w:ascii="Times New Roman" w:hAnsi="Times New Roman"/>
                <w:sz w:val="24"/>
                <w:szCs w:val="24"/>
              </w:rPr>
              <w:t>454</w:t>
            </w:r>
            <w:r w:rsidRPr="000A4BF6">
              <w:rPr>
                <w:rFonts w:ascii="Times New Roman" w:hAnsi="Times New Roman"/>
                <w:sz w:val="24"/>
                <w:szCs w:val="24"/>
              </w:rPr>
              <w:t>,</w:t>
            </w:r>
            <w:r w:rsidR="00880274" w:rsidRPr="006131AC">
              <w:rPr>
                <w:rFonts w:ascii="Times New Roman" w:hAnsi="Times New Roman"/>
                <w:sz w:val="24"/>
                <w:szCs w:val="24"/>
              </w:rPr>
              <w:t>2</w:t>
            </w:r>
            <w:r w:rsidRPr="000A4BF6">
              <w:rPr>
                <w:rFonts w:ascii="Times New Roman" w:hAnsi="Times New Roman"/>
                <w:sz w:val="24"/>
                <w:szCs w:val="24"/>
              </w:rPr>
              <w:t>0</w:t>
            </w:r>
            <w:r w:rsidR="006258D0" w:rsidRPr="000A4BF6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6258D0" w:rsidRPr="000A4BF6" w:rsidRDefault="006258D0" w:rsidP="000A4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BF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85AC9" w:rsidRPr="000A4BF6">
              <w:rPr>
                <w:rFonts w:ascii="Times New Roman" w:hAnsi="Times New Roman"/>
                <w:sz w:val="24"/>
                <w:szCs w:val="24"/>
              </w:rPr>
              <w:t>бюджет муниципального района -</w:t>
            </w:r>
            <w:r w:rsidRPr="000A4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31AC" w:rsidRPr="006131AC">
              <w:rPr>
                <w:rFonts w:ascii="Times New Roman" w:hAnsi="Times New Roman"/>
                <w:sz w:val="24"/>
                <w:szCs w:val="24"/>
              </w:rPr>
              <w:t>3090</w:t>
            </w:r>
            <w:r w:rsidR="008352C2" w:rsidRPr="000A4BF6">
              <w:rPr>
                <w:rFonts w:ascii="Times New Roman" w:hAnsi="Times New Roman"/>
                <w:sz w:val="24"/>
                <w:szCs w:val="24"/>
              </w:rPr>
              <w:t>,5</w:t>
            </w:r>
            <w:r w:rsidR="00880274" w:rsidRPr="006131AC">
              <w:rPr>
                <w:rFonts w:ascii="Times New Roman" w:hAnsi="Times New Roman"/>
                <w:sz w:val="24"/>
                <w:szCs w:val="24"/>
              </w:rPr>
              <w:t>7</w:t>
            </w:r>
            <w:r w:rsidRPr="000A4BF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6258D0" w:rsidRPr="000A4BF6" w:rsidRDefault="006258D0" w:rsidP="000A4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BF6">
              <w:rPr>
                <w:rFonts w:ascii="Times New Roman" w:hAnsi="Times New Roman"/>
                <w:sz w:val="24"/>
                <w:szCs w:val="24"/>
              </w:rPr>
              <w:t>- внебюджетные источники -  0,00 тыс. рублей</w:t>
            </w:r>
          </w:p>
          <w:p w:rsidR="006258D0" w:rsidRPr="000A4BF6" w:rsidRDefault="006258D0" w:rsidP="000A4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258D0" w:rsidRPr="000A4BF6" w:rsidRDefault="006258D0" w:rsidP="000A4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BF6">
              <w:rPr>
                <w:rFonts w:ascii="Times New Roman" w:hAnsi="Times New Roman"/>
                <w:sz w:val="24"/>
                <w:szCs w:val="24"/>
              </w:rPr>
              <w:t>2023год:</w:t>
            </w:r>
          </w:p>
          <w:p w:rsidR="006258D0" w:rsidRPr="000A4BF6" w:rsidRDefault="006258D0" w:rsidP="000A4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BF6">
              <w:rPr>
                <w:rFonts w:ascii="Times New Roman" w:hAnsi="Times New Roman"/>
                <w:sz w:val="24"/>
                <w:szCs w:val="24"/>
              </w:rPr>
              <w:t xml:space="preserve">всего -  </w:t>
            </w:r>
            <w:r w:rsidR="00450EBE">
              <w:rPr>
                <w:rFonts w:ascii="Times New Roman" w:hAnsi="Times New Roman"/>
                <w:sz w:val="24"/>
                <w:szCs w:val="24"/>
              </w:rPr>
              <w:t>1 522,41</w:t>
            </w:r>
            <w:r w:rsidRPr="000A4BF6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6258D0" w:rsidRPr="000A4BF6" w:rsidRDefault="006258D0" w:rsidP="000A4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BF6">
              <w:rPr>
                <w:rFonts w:ascii="Times New Roman" w:hAnsi="Times New Roman"/>
                <w:sz w:val="24"/>
                <w:szCs w:val="24"/>
              </w:rPr>
              <w:t>в т.ч. по источникам финансирования:</w:t>
            </w:r>
          </w:p>
          <w:p w:rsidR="006258D0" w:rsidRPr="000A4BF6" w:rsidRDefault="006258D0" w:rsidP="000A4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BF6">
              <w:rPr>
                <w:rFonts w:ascii="Times New Roman" w:hAnsi="Times New Roman"/>
                <w:sz w:val="24"/>
                <w:szCs w:val="24"/>
              </w:rPr>
              <w:t xml:space="preserve">- областной бюджет -  </w:t>
            </w:r>
            <w:r w:rsidR="00450EBE">
              <w:rPr>
                <w:rFonts w:ascii="Times New Roman" w:hAnsi="Times New Roman"/>
                <w:sz w:val="24"/>
                <w:szCs w:val="24"/>
              </w:rPr>
              <w:t>271</w:t>
            </w:r>
            <w:r w:rsidR="008352C2" w:rsidRPr="000A4BF6">
              <w:rPr>
                <w:rFonts w:ascii="Times New Roman" w:hAnsi="Times New Roman"/>
                <w:sz w:val="24"/>
                <w:szCs w:val="24"/>
              </w:rPr>
              <w:t>,</w:t>
            </w:r>
            <w:r w:rsidR="00450EBE">
              <w:rPr>
                <w:rFonts w:ascii="Times New Roman" w:hAnsi="Times New Roman"/>
                <w:sz w:val="24"/>
                <w:szCs w:val="24"/>
              </w:rPr>
              <w:t>50</w:t>
            </w:r>
            <w:r w:rsidRPr="000A4BF6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6258D0" w:rsidRPr="000A4BF6" w:rsidRDefault="006258D0" w:rsidP="000A4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BF6">
              <w:rPr>
                <w:rFonts w:ascii="Times New Roman" w:hAnsi="Times New Roman"/>
                <w:sz w:val="24"/>
                <w:szCs w:val="24"/>
              </w:rPr>
              <w:t>- б</w:t>
            </w:r>
            <w:r w:rsidR="000A4BF6">
              <w:rPr>
                <w:rFonts w:ascii="Times New Roman" w:hAnsi="Times New Roman"/>
                <w:sz w:val="24"/>
                <w:szCs w:val="24"/>
              </w:rPr>
              <w:t xml:space="preserve">юджет муниципального района </w:t>
            </w:r>
            <w:r w:rsidR="00450EBE">
              <w:rPr>
                <w:rFonts w:ascii="Times New Roman" w:hAnsi="Times New Roman"/>
                <w:sz w:val="24"/>
                <w:szCs w:val="24"/>
              </w:rPr>
              <w:t>–</w:t>
            </w:r>
            <w:r w:rsidR="000A4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0EBE">
              <w:rPr>
                <w:rFonts w:ascii="Times New Roman" w:hAnsi="Times New Roman"/>
                <w:sz w:val="24"/>
                <w:szCs w:val="24"/>
              </w:rPr>
              <w:t>1250,91</w:t>
            </w:r>
            <w:r w:rsidRPr="000A4BF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6258D0" w:rsidRPr="000A4BF6" w:rsidRDefault="006258D0" w:rsidP="000A4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BF6">
              <w:rPr>
                <w:rFonts w:ascii="Times New Roman" w:hAnsi="Times New Roman"/>
                <w:sz w:val="24"/>
                <w:szCs w:val="24"/>
              </w:rPr>
              <w:t>- внебюджетные источники -  0,00 тыс. рублей</w:t>
            </w:r>
          </w:p>
          <w:p w:rsidR="006258D0" w:rsidRPr="000A4BF6" w:rsidRDefault="006258D0" w:rsidP="000A4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258D0" w:rsidRPr="000A4BF6" w:rsidRDefault="006258D0" w:rsidP="000A4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BF6">
              <w:rPr>
                <w:rFonts w:ascii="Times New Roman" w:hAnsi="Times New Roman"/>
                <w:sz w:val="24"/>
                <w:szCs w:val="24"/>
              </w:rPr>
              <w:t>2024год:</w:t>
            </w:r>
          </w:p>
          <w:p w:rsidR="008352C2" w:rsidRPr="000A4BF6" w:rsidRDefault="008352C2" w:rsidP="000A4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BF6">
              <w:rPr>
                <w:rFonts w:ascii="Times New Roman" w:hAnsi="Times New Roman"/>
                <w:sz w:val="24"/>
                <w:szCs w:val="24"/>
              </w:rPr>
              <w:t>всего -  180,00 тыс. рублей,</w:t>
            </w:r>
          </w:p>
          <w:p w:rsidR="008352C2" w:rsidRPr="000A4BF6" w:rsidRDefault="008352C2" w:rsidP="000A4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BF6">
              <w:rPr>
                <w:rFonts w:ascii="Times New Roman" w:hAnsi="Times New Roman"/>
                <w:sz w:val="24"/>
                <w:szCs w:val="24"/>
              </w:rPr>
              <w:t>в т.ч. по источникам финансирования:</w:t>
            </w:r>
          </w:p>
          <w:p w:rsidR="008352C2" w:rsidRPr="000A4BF6" w:rsidRDefault="008352C2" w:rsidP="000A4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BF6">
              <w:rPr>
                <w:rFonts w:ascii="Times New Roman" w:hAnsi="Times New Roman"/>
                <w:sz w:val="24"/>
                <w:szCs w:val="24"/>
              </w:rPr>
              <w:t>- областной бюджет -  0,00  тыс. рублей;</w:t>
            </w:r>
          </w:p>
          <w:p w:rsidR="008352C2" w:rsidRPr="000A4BF6" w:rsidRDefault="008352C2" w:rsidP="000A4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BF6">
              <w:rPr>
                <w:rFonts w:ascii="Times New Roman" w:hAnsi="Times New Roman"/>
                <w:sz w:val="24"/>
                <w:szCs w:val="24"/>
              </w:rPr>
              <w:t>- бюджет муниципального района -   180,00 тыс. рублей;</w:t>
            </w:r>
          </w:p>
          <w:p w:rsidR="008352C2" w:rsidRPr="000A4BF6" w:rsidRDefault="008352C2" w:rsidP="000A4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BF6">
              <w:rPr>
                <w:rFonts w:ascii="Times New Roman" w:hAnsi="Times New Roman"/>
                <w:sz w:val="24"/>
                <w:szCs w:val="24"/>
              </w:rPr>
              <w:t>- внебюджетные источники -  0,00 тыс. рублей</w:t>
            </w:r>
          </w:p>
          <w:p w:rsidR="006258D0" w:rsidRPr="000A4BF6" w:rsidRDefault="006258D0" w:rsidP="000A4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258D0" w:rsidRPr="000A4BF6" w:rsidRDefault="006258D0" w:rsidP="000A4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BF6">
              <w:rPr>
                <w:rFonts w:ascii="Times New Roman" w:hAnsi="Times New Roman"/>
                <w:sz w:val="24"/>
                <w:szCs w:val="24"/>
              </w:rPr>
              <w:t>2025год:</w:t>
            </w:r>
          </w:p>
          <w:p w:rsidR="008352C2" w:rsidRPr="000A4BF6" w:rsidRDefault="008352C2" w:rsidP="000A4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BF6">
              <w:rPr>
                <w:rFonts w:ascii="Times New Roman" w:hAnsi="Times New Roman"/>
                <w:sz w:val="24"/>
                <w:szCs w:val="24"/>
              </w:rPr>
              <w:t>всего -  180,00 тыс. рублей,</w:t>
            </w:r>
          </w:p>
          <w:p w:rsidR="008352C2" w:rsidRPr="000A4BF6" w:rsidRDefault="008352C2" w:rsidP="000A4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BF6">
              <w:rPr>
                <w:rFonts w:ascii="Times New Roman" w:hAnsi="Times New Roman"/>
                <w:sz w:val="24"/>
                <w:szCs w:val="24"/>
              </w:rPr>
              <w:t>в т.ч. по источникам финансирования:</w:t>
            </w:r>
          </w:p>
          <w:p w:rsidR="008352C2" w:rsidRPr="000A4BF6" w:rsidRDefault="008352C2" w:rsidP="000A4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BF6">
              <w:rPr>
                <w:rFonts w:ascii="Times New Roman" w:hAnsi="Times New Roman"/>
                <w:sz w:val="24"/>
                <w:szCs w:val="24"/>
              </w:rPr>
              <w:t>- областной бюджет -  0,00  тыс. рублей;</w:t>
            </w:r>
          </w:p>
          <w:p w:rsidR="008352C2" w:rsidRPr="000A4BF6" w:rsidRDefault="008352C2" w:rsidP="000A4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BF6">
              <w:rPr>
                <w:rFonts w:ascii="Times New Roman" w:hAnsi="Times New Roman"/>
                <w:sz w:val="24"/>
                <w:szCs w:val="24"/>
              </w:rPr>
              <w:t>- бюджет муниципального района - 180,00 тыс. рублей;</w:t>
            </w:r>
          </w:p>
          <w:p w:rsidR="008352C2" w:rsidRPr="000A4BF6" w:rsidRDefault="000A4BF6" w:rsidP="000A4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внебюджетные источники -</w:t>
            </w:r>
            <w:r w:rsidR="008352C2" w:rsidRPr="000A4BF6">
              <w:rPr>
                <w:rFonts w:ascii="Times New Roman" w:hAnsi="Times New Roman"/>
                <w:sz w:val="24"/>
                <w:szCs w:val="24"/>
              </w:rPr>
              <w:t xml:space="preserve"> 0,00 тыс. рублей</w:t>
            </w:r>
          </w:p>
          <w:p w:rsidR="008352C2" w:rsidRPr="000A4BF6" w:rsidRDefault="008352C2" w:rsidP="000A4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258D0" w:rsidRPr="000A4BF6" w:rsidRDefault="006258D0" w:rsidP="000A4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BF6">
              <w:rPr>
                <w:rFonts w:ascii="Times New Roman" w:hAnsi="Times New Roman"/>
                <w:sz w:val="24"/>
                <w:szCs w:val="24"/>
              </w:rPr>
              <w:t>2026год:</w:t>
            </w:r>
          </w:p>
          <w:p w:rsidR="008352C2" w:rsidRPr="000A4BF6" w:rsidRDefault="008352C2" w:rsidP="000A4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BF6">
              <w:rPr>
                <w:rFonts w:ascii="Times New Roman" w:hAnsi="Times New Roman"/>
                <w:sz w:val="24"/>
                <w:szCs w:val="24"/>
              </w:rPr>
              <w:t>всего -  180,00 тыс. рублей,</w:t>
            </w:r>
          </w:p>
          <w:p w:rsidR="008352C2" w:rsidRPr="000A4BF6" w:rsidRDefault="008352C2" w:rsidP="000A4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BF6">
              <w:rPr>
                <w:rFonts w:ascii="Times New Roman" w:hAnsi="Times New Roman"/>
                <w:sz w:val="24"/>
                <w:szCs w:val="24"/>
              </w:rPr>
              <w:t>в т.ч. по источникам финансирования:</w:t>
            </w:r>
          </w:p>
          <w:p w:rsidR="008352C2" w:rsidRPr="000A4BF6" w:rsidRDefault="008352C2" w:rsidP="000A4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BF6">
              <w:rPr>
                <w:rFonts w:ascii="Times New Roman" w:hAnsi="Times New Roman"/>
                <w:sz w:val="24"/>
                <w:szCs w:val="24"/>
              </w:rPr>
              <w:t>- областной бюджет -  0,00  тыс. рублей;</w:t>
            </w:r>
          </w:p>
          <w:p w:rsidR="008352C2" w:rsidRPr="000A4BF6" w:rsidRDefault="008352C2" w:rsidP="000A4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BF6">
              <w:rPr>
                <w:rFonts w:ascii="Times New Roman" w:hAnsi="Times New Roman"/>
                <w:sz w:val="24"/>
                <w:szCs w:val="24"/>
              </w:rPr>
              <w:t>- бюджет муниципального района -180,00 тыс. рублей;</w:t>
            </w:r>
          </w:p>
          <w:p w:rsidR="008352C2" w:rsidRPr="000A4BF6" w:rsidRDefault="008352C2" w:rsidP="000A4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BF6">
              <w:rPr>
                <w:rFonts w:ascii="Times New Roman" w:hAnsi="Times New Roman"/>
                <w:sz w:val="24"/>
                <w:szCs w:val="24"/>
              </w:rPr>
              <w:t>- внебюджетные источники -  0,00 тыс. рублей</w:t>
            </w:r>
          </w:p>
          <w:p w:rsidR="006258D0" w:rsidRPr="000A4BF6" w:rsidRDefault="006258D0" w:rsidP="000A4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258D0" w:rsidRPr="000A4BF6" w:rsidRDefault="006258D0" w:rsidP="000A4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BF6">
              <w:rPr>
                <w:rFonts w:ascii="Times New Roman" w:hAnsi="Times New Roman"/>
                <w:sz w:val="24"/>
                <w:szCs w:val="24"/>
              </w:rPr>
              <w:t>2027год:</w:t>
            </w:r>
          </w:p>
          <w:p w:rsidR="008352C2" w:rsidRPr="000A4BF6" w:rsidRDefault="008352C2" w:rsidP="000A4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BF6">
              <w:rPr>
                <w:rFonts w:ascii="Times New Roman" w:hAnsi="Times New Roman"/>
                <w:sz w:val="24"/>
                <w:szCs w:val="24"/>
              </w:rPr>
              <w:t>всего -  180,00 тыс. рублей,</w:t>
            </w:r>
          </w:p>
          <w:p w:rsidR="008352C2" w:rsidRPr="000A4BF6" w:rsidRDefault="008352C2" w:rsidP="000A4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BF6">
              <w:rPr>
                <w:rFonts w:ascii="Times New Roman" w:hAnsi="Times New Roman"/>
                <w:sz w:val="24"/>
                <w:szCs w:val="24"/>
              </w:rPr>
              <w:t>в т.ч. по источникам финансирования:</w:t>
            </w:r>
          </w:p>
          <w:p w:rsidR="008352C2" w:rsidRPr="000A4BF6" w:rsidRDefault="008352C2" w:rsidP="000A4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BF6">
              <w:rPr>
                <w:rFonts w:ascii="Times New Roman" w:hAnsi="Times New Roman"/>
                <w:sz w:val="24"/>
                <w:szCs w:val="24"/>
              </w:rPr>
              <w:lastRenderedPageBreak/>
              <w:t>- областной бюджет -  0,00  тыс. рублей;</w:t>
            </w:r>
          </w:p>
          <w:p w:rsidR="008352C2" w:rsidRPr="000A4BF6" w:rsidRDefault="008352C2" w:rsidP="000A4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BF6">
              <w:rPr>
                <w:rFonts w:ascii="Times New Roman" w:hAnsi="Times New Roman"/>
                <w:sz w:val="24"/>
                <w:szCs w:val="24"/>
              </w:rPr>
              <w:t>- б</w:t>
            </w:r>
            <w:r w:rsidR="000A4BF6">
              <w:rPr>
                <w:rFonts w:ascii="Times New Roman" w:hAnsi="Times New Roman"/>
                <w:sz w:val="24"/>
                <w:szCs w:val="24"/>
              </w:rPr>
              <w:t xml:space="preserve">юджет муниципального района -  </w:t>
            </w:r>
            <w:r w:rsidRPr="000A4BF6">
              <w:rPr>
                <w:rFonts w:ascii="Times New Roman" w:hAnsi="Times New Roman"/>
                <w:sz w:val="24"/>
                <w:szCs w:val="24"/>
              </w:rPr>
              <w:t>180,00 тыс. рублей;</w:t>
            </w:r>
          </w:p>
          <w:p w:rsidR="008352C2" w:rsidRPr="000A4BF6" w:rsidRDefault="008352C2" w:rsidP="000A4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BF6">
              <w:rPr>
                <w:rFonts w:ascii="Times New Roman" w:hAnsi="Times New Roman"/>
                <w:sz w:val="24"/>
                <w:szCs w:val="24"/>
              </w:rPr>
              <w:t>- внебюджетные источники -  0,00 тыс. рублей</w:t>
            </w:r>
          </w:p>
          <w:p w:rsidR="006258D0" w:rsidRPr="000A4BF6" w:rsidRDefault="006258D0" w:rsidP="000A4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258D0" w:rsidRPr="000A4BF6" w:rsidRDefault="006258D0" w:rsidP="000A4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BF6">
              <w:rPr>
                <w:rFonts w:ascii="Times New Roman" w:hAnsi="Times New Roman"/>
                <w:sz w:val="24"/>
                <w:szCs w:val="24"/>
              </w:rPr>
              <w:t>2028год:</w:t>
            </w:r>
          </w:p>
          <w:p w:rsidR="008352C2" w:rsidRPr="000A4BF6" w:rsidRDefault="008352C2" w:rsidP="000A4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BF6">
              <w:rPr>
                <w:rFonts w:ascii="Times New Roman" w:hAnsi="Times New Roman"/>
                <w:sz w:val="24"/>
                <w:szCs w:val="24"/>
              </w:rPr>
              <w:t>всего -  180,00 тыс. рублей,</w:t>
            </w:r>
          </w:p>
          <w:p w:rsidR="008352C2" w:rsidRPr="000A4BF6" w:rsidRDefault="008352C2" w:rsidP="000A4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BF6">
              <w:rPr>
                <w:rFonts w:ascii="Times New Roman" w:hAnsi="Times New Roman"/>
                <w:sz w:val="24"/>
                <w:szCs w:val="24"/>
              </w:rPr>
              <w:t>в т.ч. по источникам финансирования:</w:t>
            </w:r>
          </w:p>
          <w:p w:rsidR="008352C2" w:rsidRPr="000A4BF6" w:rsidRDefault="008352C2" w:rsidP="000A4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BF6">
              <w:rPr>
                <w:rFonts w:ascii="Times New Roman" w:hAnsi="Times New Roman"/>
                <w:sz w:val="24"/>
                <w:szCs w:val="24"/>
              </w:rPr>
              <w:t>- областной бюджет -  0,00  тыс. рублей;</w:t>
            </w:r>
          </w:p>
          <w:p w:rsidR="008352C2" w:rsidRPr="000A4BF6" w:rsidRDefault="008352C2" w:rsidP="000A4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BF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A4BF6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района - </w:t>
            </w:r>
            <w:r w:rsidRPr="000A4BF6">
              <w:rPr>
                <w:rFonts w:ascii="Times New Roman" w:hAnsi="Times New Roman"/>
                <w:sz w:val="24"/>
                <w:szCs w:val="24"/>
              </w:rPr>
              <w:t xml:space="preserve"> 180,00 тыс. рублей;</w:t>
            </w:r>
          </w:p>
          <w:p w:rsidR="008352C2" w:rsidRPr="000A4BF6" w:rsidRDefault="008352C2" w:rsidP="000A4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BF6">
              <w:rPr>
                <w:rFonts w:ascii="Times New Roman" w:hAnsi="Times New Roman"/>
                <w:sz w:val="24"/>
                <w:szCs w:val="24"/>
              </w:rPr>
              <w:t>- внебюджетные источники -  0,00 тыс. рублей</w:t>
            </w:r>
          </w:p>
          <w:p w:rsidR="00FB0693" w:rsidRPr="000A4BF6" w:rsidRDefault="006258D0" w:rsidP="000A4BF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BF6">
              <w:rPr>
                <w:rFonts w:ascii="Times New Roman" w:hAnsi="Times New Roman"/>
                <w:sz w:val="24"/>
                <w:szCs w:val="24"/>
              </w:rPr>
              <w:t>Указанные объёмы финансирования носят прогнозный характер и в дальнейшем подлежат корректировке при формировании бюджетов на очередной финансовый год</w:t>
            </w:r>
          </w:p>
        </w:tc>
      </w:tr>
    </w:tbl>
    <w:p w:rsidR="00FB0693" w:rsidRPr="000A4BF6" w:rsidRDefault="000A4BF6" w:rsidP="000A4BF6">
      <w:pPr>
        <w:pStyle w:val="a3"/>
        <w:spacing w:after="0"/>
        <w:ind w:left="0" w:right="142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      </w:t>
      </w:r>
      <w:r w:rsidR="00FB0693" w:rsidRPr="000A4BF6">
        <w:rPr>
          <w:rFonts w:ascii="Times New Roman" w:eastAsia="Times New Roman" w:hAnsi="Times New Roman" w:cs="Times New Roman"/>
          <w:color w:val="000000"/>
          <w:sz w:val="26"/>
          <w:szCs w:val="26"/>
        </w:rPr>
        <w:t>Раздел 1.  </w:t>
      </w:r>
      <w:r w:rsidR="00FB0693" w:rsidRPr="000A4BF6">
        <w:rPr>
          <w:rFonts w:ascii="Times New Roman" w:hAnsi="Times New Roman" w:cs="Times New Roman"/>
          <w:sz w:val="26"/>
          <w:szCs w:val="26"/>
        </w:rPr>
        <w:t>Приоритеты муниципальной политики, цели, задачи и показатели (индикаторы) достижения цели и решения задач в сфере реализации муниципальной программы</w:t>
      </w:r>
    </w:p>
    <w:p w:rsidR="00FB0693" w:rsidRPr="000A4BF6" w:rsidRDefault="00FB0693" w:rsidP="000A4BF6">
      <w:pPr>
        <w:pStyle w:val="a3"/>
        <w:numPr>
          <w:ilvl w:val="1"/>
          <w:numId w:val="11"/>
        </w:numPr>
        <w:tabs>
          <w:tab w:val="left" w:pos="993"/>
        </w:tabs>
        <w:spacing w:after="0"/>
        <w:ind w:left="0" w:right="142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A4BF6">
        <w:rPr>
          <w:rFonts w:ascii="Times New Roman" w:eastAsia="Times New Roman" w:hAnsi="Times New Roman" w:cs="Times New Roman"/>
          <w:color w:val="000000"/>
          <w:sz w:val="26"/>
          <w:szCs w:val="26"/>
        </w:rPr>
        <w:t>Приоритеты муниципальной политики в сфере реализации муниципальной программы.</w:t>
      </w:r>
    </w:p>
    <w:p w:rsidR="00FB0693" w:rsidRPr="000A4BF6" w:rsidRDefault="000A4BF6" w:rsidP="000A4BF6">
      <w:pPr>
        <w:tabs>
          <w:tab w:val="left" w:pos="426"/>
        </w:tabs>
        <w:spacing w:after="0"/>
        <w:ind w:right="142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 w:rsidR="00FB0693" w:rsidRPr="000A4BF6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Правовое регулирование Программы в области охраны окружающей среды обеспечивается нормативными правовыми актами Российской Федерации, правительства Воронежской области. К мерам правового регулирования в сфере реализации Программы относятся: Федеральный закон от 24.06.1998 г. № 89-ФЗ «Об отходах производства и потребления»; Федеральный закон от 10.01.2002 г.  № 7-ФЗ «Об охране окружающей среды»; Федеральный Закон от 06.10.2003 г.          № 131-ФЗ «Об общих принципах организации местного самоуправления в Российской Федерации»; Водный кодекс Российской Федерации от 03.06.2006 г. № 74-ФЗ.</w:t>
      </w:r>
    </w:p>
    <w:p w:rsidR="00FB0693" w:rsidRPr="000A4BF6" w:rsidRDefault="000A4BF6" w:rsidP="000A4BF6">
      <w:pPr>
        <w:spacing w:after="0"/>
        <w:ind w:right="142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FB0693" w:rsidRPr="000A4BF6">
        <w:rPr>
          <w:rFonts w:ascii="Times New Roman" w:hAnsi="Times New Roman" w:cs="Times New Roman"/>
          <w:sz w:val="26"/>
          <w:szCs w:val="26"/>
        </w:rPr>
        <w:t>Экологическая политика Павловского муниципального района Воронежской области базируется на следующих основных принципах:</w:t>
      </w:r>
    </w:p>
    <w:p w:rsidR="00FB0693" w:rsidRPr="000A4BF6" w:rsidRDefault="000A4BF6" w:rsidP="000A4BF6">
      <w:pPr>
        <w:tabs>
          <w:tab w:val="left" w:pos="0"/>
        </w:tabs>
        <w:spacing w:after="0"/>
        <w:ind w:right="142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FB0693" w:rsidRPr="000A4BF6">
        <w:rPr>
          <w:rFonts w:ascii="Times New Roman" w:hAnsi="Times New Roman" w:cs="Times New Roman"/>
          <w:sz w:val="26"/>
          <w:szCs w:val="26"/>
        </w:rPr>
        <w:t>1. Приоритет экологического законодательства и экономического регулирования качества окружающей среды в основных сферах деятельности администрации Павловского муниципального района, предприятий и организаций, расположенных на территории Павловского муниципального района Воронежской области.</w:t>
      </w:r>
    </w:p>
    <w:p w:rsidR="00FB0693" w:rsidRPr="000A4BF6" w:rsidRDefault="000A4BF6" w:rsidP="000A4BF6">
      <w:pPr>
        <w:tabs>
          <w:tab w:val="left" w:pos="1418"/>
        </w:tabs>
        <w:spacing w:after="0"/>
        <w:ind w:right="142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40272">
        <w:rPr>
          <w:rFonts w:ascii="Times New Roman" w:hAnsi="Times New Roman" w:cs="Times New Roman"/>
          <w:sz w:val="26"/>
          <w:szCs w:val="26"/>
        </w:rPr>
        <w:t xml:space="preserve">2.  </w:t>
      </w:r>
      <w:r w:rsidR="00FB0693" w:rsidRPr="000A4BF6">
        <w:rPr>
          <w:rFonts w:ascii="Times New Roman" w:hAnsi="Times New Roman" w:cs="Times New Roman"/>
          <w:sz w:val="26"/>
          <w:szCs w:val="26"/>
        </w:rPr>
        <w:t>Приоритетность размещения, содействие в создании и развитии объектов природоохранного назначения.</w:t>
      </w:r>
    </w:p>
    <w:p w:rsidR="00FB0693" w:rsidRPr="000A4BF6" w:rsidRDefault="000A4BF6" w:rsidP="000A4BF6">
      <w:pPr>
        <w:tabs>
          <w:tab w:val="left" w:pos="1418"/>
        </w:tabs>
        <w:spacing w:after="0"/>
        <w:ind w:right="142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FB0693" w:rsidRPr="000A4BF6">
        <w:rPr>
          <w:rFonts w:ascii="Times New Roman" w:hAnsi="Times New Roman" w:cs="Times New Roman"/>
          <w:sz w:val="26"/>
          <w:szCs w:val="26"/>
        </w:rPr>
        <w:t xml:space="preserve">3.  Комплексное использование рычагов муниципального управления и контроля в области охраны окружающей среды и природопользования, методов экономического регулирования в данной области и формирования экологически безопасного поведения природопользователей, экологического образования и </w:t>
      </w:r>
      <w:r w:rsidR="00FB0693" w:rsidRPr="000A4BF6">
        <w:rPr>
          <w:rFonts w:ascii="Times New Roman" w:hAnsi="Times New Roman" w:cs="Times New Roman"/>
          <w:sz w:val="26"/>
          <w:szCs w:val="26"/>
        </w:rPr>
        <w:lastRenderedPageBreak/>
        <w:t>пропаганды экологических знаний в целях обеспечения экологической безопасности и предупреждения негативных экологических последствий.</w:t>
      </w:r>
    </w:p>
    <w:p w:rsidR="00FB0693" w:rsidRPr="000A4BF6" w:rsidRDefault="000A4BF6" w:rsidP="000A4BF6">
      <w:pPr>
        <w:tabs>
          <w:tab w:val="left" w:pos="1418"/>
        </w:tabs>
        <w:spacing w:after="0"/>
        <w:ind w:right="142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FB0693" w:rsidRPr="000A4BF6">
        <w:rPr>
          <w:rFonts w:ascii="Times New Roman" w:hAnsi="Times New Roman" w:cs="Times New Roman"/>
          <w:sz w:val="26"/>
          <w:szCs w:val="26"/>
        </w:rPr>
        <w:t>4.   Гласность в вопросах охраны окружающей среды и принятия решений, затрагивающих экологические права граждан.</w:t>
      </w:r>
    </w:p>
    <w:p w:rsidR="00FB0693" w:rsidRPr="000A4BF6" w:rsidRDefault="000A4BF6" w:rsidP="000A4BF6">
      <w:pPr>
        <w:tabs>
          <w:tab w:val="left" w:pos="709"/>
          <w:tab w:val="left" w:pos="1701"/>
        </w:tabs>
        <w:spacing w:after="0"/>
        <w:ind w:right="142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FB0693" w:rsidRPr="000A4BF6">
        <w:rPr>
          <w:rFonts w:ascii="Times New Roman" w:hAnsi="Times New Roman" w:cs="Times New Roman"/>
          <w:sz w:val="26"/>
          <w:szCs w:val="26"/>
        </w:rPr>
        <w:t>5. Широкое взаимодействие с государственными природоохранными органами, общественными экологическими организациями и средствами массовой информации, интеграция усилий органов управления и хозяйствующих субъектов по всем экологическим аспектам жизнедеятельности Павловского муниципального района Воронежской области.</w:t>
      </w:r>
    </w:p>
    <w:p w:rsidR="00FB0693" w:rsidRPr="000A4BF6" w:rsidRDefault="000A4BF6" w:rsidP="000A4BF6">
      <w:pPr>
        <w:tabs>
          <w:tab w:val="left" w:pos="1418"/>
        </w:tabs>
        <w:spacing w:after="0"/>
        <w:ind w:right="142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D40D48" w:rsidRPr="000A4BF6">
        <w:rPr>
          <w:rFonts w:ascii="Times New Roman" w:hAnsi="Times New Roman" w:cs="Times New Roman"/>
          <w:sz w:val="26"/>
          <w:szCs w:val="26"/>
        </w:rPr>
        <w:t xml:space="preserve">6. </w:t>
      </w:r>
      <w:r w:rsidR="00FB0693" w:rsidRPr="000A4BF6">
        <w:rPr>
          <w:rFonts w:ascii="Times New Roman" w:hAnsi="Times New Roman" w:cs="Times New Roman"/>
          <w:sz w:val="26"/>
          <w:szCs w:val="26"/>
        </w:rPr>
        <w:t>Формирование положительного отношения к природоохранной деятельности.</w:t>
      </w:r>
    </w:p>
    <w:p w:rsidR="00FB0693" w:rsidRPr="000A4BF6" w:rsidRDefault="000A4BF6" w:rsidP="000A4BF6">
      <w:pPr>
        <w:tabs>
          <w:tab w:val="left" w:pos="0"/>
        </w:tabs>
        <w:spacing w:after="0"/>
        <w:ind w:right="142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B0693" w:rsidRPr="000A4BF6">
        <w:rPr>
          <w:rFonts w:ascii="Times New Roman" w:hAnsi="Times New Roman" w:cs="Times New Roman"/>
          <w:sz w:val="26"/>
          <w:szCs w:val="26"/>
        </w:rPr>
        <w:t>1.2.  Цели, задачи муниципальной программы.</w:t>
      </w:r>
    </w:p>
    <w:p w:rsidR="00FB0693" w:rsidRPr="000A4BF6" w:rsidRDefault="00FB0693" w:rsidP="000A4BF6">
      <w:pPr>
        <w:tabs>
          <w:tab w:val="left" w:pos="0"/>
        </w:tabs>
        <w:spacing w:after="0"/>
        <w:ind w:right="142"/>
        <w:jc w:val="both"/>
        <w:rPr>
          <w:rFonts w:ascii="Times New Roman" w:hAnsi="Times New Roman" w:cs="Times New Roman"/>
          <w:sz w:val="26"/>
          <w:szCs w:val="26"/>
        </w:rPr>
      </w:pPr>
      <w:r w:rsidRPr="000A4BF6">
        <w:rPr>
          <w:rFonts w:ascii="Times New Roman" w:hAnsi="Times New Roman" w:cs="Times New Roman"/>
          <w:sz w:val="26"/>
          <w:szCs w:val="26"/>
        </w:rPr>
        <w:t>Целями муниципальной программы являются:</w:t>
      </w:r>
    </w:p>
    <w:p w:rsidR="00587BAE" w:rsidRPr="000A4BF6" w:rsidRDefault="000A4BF6" w:rsidP="000A4BF6">
      <w:pPr>
        <w:tabs>
          <w:tab w:val="left" w:pos="709"/>
        </w:tabs>
        <w:spacing w:after="0" w:line="240" w:lineRule="auto"/>
        <w:ind w:right="142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87BAE" w:rsidRPr="000A4BF6">
        <w:rPr>
          <w:rFonts w:ascii="Times New Roman" w:hAnsi="Times New Roman" w:cs="Times New Roman"/>
          <w:sz w:val="26"/>
          <w:szCs w:val="26"/>
        </w:rPr>
        <w:t>1.   Экологическая реабилитация реки Дон в районе города Павловск.</w:t>
      </w:r>
    </w:p>
    <w:p w:rsidR="00587BAE" w:rsidRPr="000A4BF6" w:rsidRDefault="000A4BF6" w:rsidP="000A4BF6">
      <w:pPr>
        <w:tabs>
          <w:tab w:val="left" w:pos="709"/>
        </w:tabs>
        <w:spacing w:after="0" w:line="240" w:lineRule="auto"/>
        <w:ind w:right="142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40D48" w:rsidRPr="000A4BF6">
        <w:rPr>
          <w:rFonts w:ascii="Times New Roman" w:hAnsi="Times New Roman" w:cs="Times New Roman"/>
          <w:sz w:val="26"/>
          <w:szCs w:val="26"/>
        </w:rPr>
        <w:t xml:space="preserve">2. </w:t>
      </w:r>
      <w:r w:rsidR="00587BAE" w:rsidRPr="000A4BF6">
        <w:rPr>
          <w:rFonts w:ascii="Times New Roman" w:hAnsi="Times New Roman" w:cs="Times New Roman"/>
          <w:sz w:val="26"/>
          <w:szCs w:val="26"/>
        </w:rPr>
        <w:t>Проведение мероприятий в области обращения с твердыми коммунальными отходами по внедрению их раздельного накопления.</w:t>
      </w:r>
    </w:p>
    <w:p w:rsidR="00587BAE" w:rsidRPr="000A4BF6" w:rsidRDefault="000A4BF6" w:rsidP="000A4BF6">
      <w:pPr>
        <w:tabs>
          <w:tab w:val="left" w:pos="709"/>
        </w:tabs>
        <w:spacing w:after="0" w:line="240" w:lineRule="auto"/>
        <w:ind w:right="142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87BAE" w:rsidRPr="000A4BF6">
        <w:rPr>
          <w:rFonts w:ascii="Times New Roman" w:hAnsi="Times New Roman" w:cs="Times New Roman"/>
          <w:sz w:val="26"/>
          <w:szCs w:val="26"/>
        </w:rPr>
        <w:t>3. Уменьшение негативного воздействия на окружающую среду, обеспечение экологической безопасности на территории Павловского муниципального района Воронежской области,  совершенствование системы экологического образования и формирования экологической культуры населения Павловского муниципального района Воронежской области.</w:t>
      </w:r>
    </w:p>
    <w:p w:rsidR="00587BAE" w:rsidRPr="000A4BF6" w:rsidRDefault="000A4BF6" w:rsidP="000A4BF6">
      <w:pPr>
        <w:tabs>
          <w:tab w:val="left" w:pos="709"/>
        </w:tabs>
        <w:spacing w:after="0" w:line="240" w:lineRule="auto"/>
        <w:ind w:right="142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87BAE" w:rsidRPr="000A4BF6">
        <w:rPr>
          <w:rFonts w:ascii="Times New Roman" w:hAnsi="Times New Roman" w:cs="Times New Roman"/>
          <w:sz w:val="26"/>
          <w:szCs w:val="26"/>
        </w:rPr>
        <w:t>4. Организация системы раздельного накопления твердых коммунальных отходов на территории Павловского муниципального района Воронежской области.</w:t>
      </w:r>
    </w:p>
    <w:p w:rsidR="00FB0693" w:rsidRPr="000A4BF6" w:rsidRDefault="000A4BF6" w:rsidP="000A4BF6">
      <w:pPr>
        <w:tabs>
          <w:tab w:val="left" w:pos="709"/>
        </w:tabs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</w:r>
      <w:r w:rsidR="00FB0693" w:rsidRPr="000A4BF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Для достижения указанных целей предусматривается решение следующих задач:</w:t>
      </w:r>
    </w:p>
    <w:p w:rsidR="00587BAE" w:rsidRPr="000A4BF6" w:rsidRDefault="00587BAE" w:rsidP="000A4B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BF6">
        <w:rPr>
          <w:rFonts w:ascii="Times New Roman" w:eastAsia="Times New Roman" w:hAnsi="Times New Roman" w:cs="Times New Roman"/>
          <w:sz w:val="26"/>
          <w:szCs w:val="26"/>
        </w:rPr>
        <w:t>1. Снижение и предупреждение факторов, негативно влияющих на состояние левого берега реки Дон в районе города Павловск.</w:t>
      </w:r>
    </w:p>
    <w:p w:rsidR="00587BAE" w:rsidRPr="000A4BF6" w:rsidRDefault="00587BAE" w:rsidP="000A4B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BF6">
        <w:rPr>
          <w:rFonts w:ascii="Times New Roman" w:hAnsi="Times New Roman" w:cs="Times New Roman"/>
          <w:sz w:val="26"/>
          <w:szCs w:val="26"/>
        </w:rPr>
        <w:t xml:space="preserve">2. </w:t>
      </w:r>
      <w:r w:rsidRPr="000A4BF6">
        <w:rPr>
          <w:rFonts w:ascii="Times New Roman" w:eastAsia="Times New Roman" w:hAnsi="Times New Roman" w:cs="Times New Roman"/>
          <w:sz w:val="26"/>
          <w:szCs w:val="26"/>
        </w:rPr>
        <w:t>Совершенствование системы сбора твердых коммунальных отходов в  Павловском муниципальном районе Воронежской области</w:t>
      </w:r>
    </w:p>
    <w:p w:rsidR="00587BAE" w:rsidRPr="000A4BF6" w:rsidRDefault="00587BAE" w:rsidP="000A4B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A4B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r w:rsidR="000A4BF6" w:rsidRPr="000A4BF6">
        <w:rPr>
          <w:rFonts w:ascii="Times New Roman" w:eastAsia="Times New Roman" w:hAnsi="Times New Roman" w:cs="Times New Roman"/>
          <w:color w:val="000000"/>
          <w:sz w:val="26"/>
          <w:szCs w:val="26"/>
        </w:rPr>
        <w:t>Вовлечение граждан в деятельность по сохранению окружающей среды на территории Павловского муниципального района Воронежской области в качестве повышение экологической грамотности жителей муниципального района, формирование нравственного и бережного отношения к окружающей среде.</w:t>
      </w:r>
    </w:p>
    <w:p w:rsidR="00587BAE" w:rsidRPr="000A4BF6" w:rsidRDefault="00185AC9" w:rsidP="003E0C8A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BF6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587BAE" w:rsidRPr="000A4BF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3E0C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87BAE" w:rsidRPr="000A4BF6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587BAE" w:rsidRPr="000A4BF6">
        <w:rPr>
          <w:rFonts w:ascii="Times New Roman" w:eastAsia="Times New Roman" w:hAnsi="Times New Roman" w:cs="Times New Roman"/>
          <w:sz w:val="26"/>
          <w:szCs w:val="26"/>
        </w:rPr>
        <w:t>недрение раздельного сбора твердых коммунальных отходов в  Павловском муниципальном районе Воронежской области</w:t>
      </w:r>
      <w:r w:rsidR="003E0C8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B0693" w:rsidRPr="000A4BF6" w:rsidRDefault="000A4BF6" w:rsidP="000A4BF6">
      <w:pPr>
        <w:pStyle w:val="a3"/>
        <w:numPr>
          <w:ilvl w:val="1"/>
          <w:numId w:val="12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B0693" w:rsidRPr="000A4BF6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Показатели (индикаторы) достижения целей и решений задач в сфере реализации муниципальной программы.</w:t>
      </w:r>
    </w:p>
    <w:p w:rsidR="00FB0693" w:rsidRPr="000A4BF6" w:rsidRDefault="00FB0693" w:rsidP="000A4BF6">
      <w:pPr>
        <w:pStyle w:val="a3"/>
        <w:tabs>
          <w:tab w:val="left" w:pos="1418"/>
        </w:tabs>
        <w:spacing w:after="0" w:line="240" w:lineRule="auto"/>
        <w:ind w:left="0" w:right="142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A4BF6">
        <w:rPr>
          <w:rFonts w:ascii="Times New Roman" w:eastAsia="Times New Roman" w:hAnsi="Times New Roman" w:cs="Times New Roman"/>
          <w:color w:val="000000"/>
          <w:sz w:val="26"/>
          <w:szCs w:val="26"/>
        </w:rPr>
        <w:t>В программе используются следующие количественные показатели:</w:t>
      </w:r>
    </w:p>
    <w:p w:rsidR="003E0C8A" w:rsidRPr="003E0C8A" w:rsidRDefault="003E0C8A" w:rsidP="003E0C8A">
      <w:pPr>
        <w:spacing w:after="0" w:line="240" w:lineRule="auto"/>
        <w:ind w:left="211" w:right="91" w:firstLine="4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0C8A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0C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Количество домовладений, исключенных из зоны риска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E0C8A" w:rsidRPr="003E0C8A" w:rsidRDefault="003E0C8A" w:rsidP="003E0C8A">
      <w:pPr>
        <w:spacing w:after="0" w:line="240" w:lineRule="auto"/>
        <w:ind w:left="211" w:right="91" w:firstLine="4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0C8A">
        <w:rPr>
          <w:rFonts w:ascii="Times New Roman" w:eastAsia="Times New Roman" w:hAnsi="Times New Roman" w:cs="Times New Roman"/>
          <w:color w:val="000000"/>
          <w:sz w:val="26"/>
          <w:szCs w:val="26"/>
        </w:rPr>
        <w:t>2.  Количество закупленных контейнеров твердых коммунальных отходов для внедрения раздельного накопления ТКО.</w:t>
      </w:r>
    </w:p>
    <w:p w:rsidR="003E0C8A" w:rsidRPr="003E0C8A" w:rsidRDefault="003E0C8A" w:rsidP="003E0C8A">
      <w:pPr>
        <w:spacing w:after="0" w:line="240" w:lineRule="auto"/>
        <w:ind w:left="211" w:right="91" w:firstLine="4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0C8A">
        <w:rPr>
          <w:rFonts w:ascii="Times New Roman" w:eastAsia="Times New Roman" w:hAnsi="Times New Roman" w:cs="Times New Roman"/>
          <w:color w:val="000000"/>
          <w:sz w:val="26"/>
          <w:szCs w:val="26"/>
        </w:rPr>
        <w:t>3. Количество экологических мероприятий по санитарной очистке (акции, конкурсы).</w:t>
      </w:r>
    </w:p>
    <w:p w:rsidR="003E0C8A" w:rsidRPr="003E0C8A" w:rsidRDefault="003E0C8A" w:rsidP="003E0C8A">
      <w:pPr>
        <w:spacing w:after="0" w:line="240" w:lineRule="auto"/>
        <w:ind w:left="211" w:right="91" w:firstLine="4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0C8A">
        <w:rPr>
          <w:rFonts w:ascii="Times New Roman" w:eastAsia="Times New Roman" w:hAnsi="Times New Roman" w:cs="Times New Roman"/>
          <w:color w:val="000000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E0C8A">
        <w:rPr>
          <w:rFonts w:ascii="Times New Roman" w:eastAsia="Times New Roman" w:hAnsi="Times New Roman" w:cs="Times New Roman"/>
          <w:color w:val="000000"/>
          <w:sz w:val="26"/>
          <w:szCs w:val="26"/>
        </w:rPr>
        <w:t>Количество поселений, обеспечивших раздельный сбор и вывоз бытовых отходов и мусора.</w:t>
      </w:r>
    </w:p>
    <w:p w:rsidR="003E0C8A" w:rsidRPr="003E0C8A" w:rsidRDefault="003E0C8A" w:rsidP="003E0C8A">
      <w:pPr>
        <w:spacing w:after="0" w:line="240" w:lineRule="auto"/>
        <w:ind w:left="211" w:right="91" w:firstLine="4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0C8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5. Количество поселений, принявших «Правила по благоустройству и санитарной очистке населенных пунктов»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E0C8A" w:rsidRDefault="003E0C8A" w:rsidP="003E0C8A">
      <w:pPr>
        <w:spacing w:after="0" w:line="240" w:lineRule="auto"/>
        <w:ind w:left="211" w:right="91" w:firstLine="4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E0C8A">
        <w:rPr>
          <w:rFonts w:ascii="Times New Roman" w:eastAsia="Times New Roman" w:hAnsi="Times New Roman" w:cs="Times New Roman"/>
          <w:color w:val="000000"/>
          <w:sz w:val="26"/>
          <w:szCs w:val="26"/>
        </w:rPr>
        <w:t>6. Количество оборудованных площадок для сбора твердых коммунальных отходов раздельного накопления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040B7" w:rsidRDefault="009040B7" w:rsidP="003E0C8A">
      <w:pPr>
        <w:spacing w:after="0" w:line="240" w:lineRule="auto"/>
        <w:ind w:left="211" w:right="91" w:firstLine="4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040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9040B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  Количество закупленных бункеров объемом 8 куб.м. для внедрения раздельного накопления ТКО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FB0693" w:rsidRPr="000A4BF6" w:rsidRDefault="000A4BF6" w:rsidP="003E0C8A">
      <w:pPr>
        <w:spacing w:after="0" w:line="240" w:lineRule="auto"/>
        <w:ind w:left="211" w:right="91" w:firstLine="49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FB0693" w:rsidRPr="000A4BF6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показателях (индикаторах) муниципальной программы Павловского муниципального района Воронежской области «Охрана окружающей среды и природные ресурсы» представлены в приложении                       № 1 и № 2 к муниципальной программе.</w:t>
      </w:r>
    </w:p>
    <w:p w:rsidR="00FB0693" w:rsidRPr="000A4BF6" w:rsidRDefault="000A4BF6" w:rsidP="000A4BF6">
      <w:pPr>
        <w:tabs>
          <w:tab w:val="left" w:pos="709"/>
        </w:tabs>
        <w:spacing w:after="0" w:line="240" w:lineRule="auto"/>
        <w:ind w:right="142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FB0693" w:rsidRPr="000A4BF6">
        <w:rPr>
          <w:rFonts w:ascii="Times New Roman" w:hAnsi="Times New Roman" w:cs="Times New Roman"/>
          <w:sz w:val="26"/>
          <w:szCs w:val="26"/>
        </w:rPr>
        <w:t>Раздел 2 «Объемы финансовых ресурсов, необходимых для реализации муниципальной программы».</w:t>
      </w:r>
    </w:p>
    <w:p w:rsidR="00544ED2" w:rsidRPr="000A4BF6" w:rsidRDefault="000A4BF6" w:rsidP="000A4BF6">
      <w:pPr>
        <w:tabs>
          <w:tab w:val="left" w:pos="709"/>
        </w:tabs>
        <w:spacing w:after="0" w:line="240" w:lineRule="auto"/>
        <w:ind w:right="142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B0693" w:rsidRPr="000A4BF6">
        <w:rPr>
          <w:rFonts w:ascii="Times New Roman" w:hAnsi="Times New Roman" w:cs="Times New Roman"/>
          <w:sz w:val="26"/>
          <w:szCs w:val="26"/>
        </w:rPr>
        <w:t>Расходы бюджета Павловского муниципального района Воронежской области на реализацию муниципальной программы Павловского муниципального района Воронежской области «Охрана окружающей среды и природные ресурсы» приведены в приложении     № 3</w:t>
      </w:r>
      <w:r w:rsidR="00544ED2" w:rsidRPr="000A4BF6">
        <w:rPr>
          <w:rFonts w:ascii="Times New Roman" w:hAnsi="Times New Roman" w:cs="Times New Roman"/>
          <w:sz w:val="26"/>
          <w:szCs w:val="26"/>
        </w:rPr>
        <w:t xml:space="preserve"> к муниципальной программе.</w:t>
      </w:r>
    </w:p>
    <w:p w:rsidR="00FB0693" w:rsidRPr="000A4BF6" w:rsidRDefault="000A4BF6" w:rsidP="000A4BF6">
      <w:pPr>
        <w:tabs>
          <w:tab w:val="left" w:pos="709"/>
        </w:tabs>
        <w:spacing w:after="0" w:line="240" w:lineRule="auto"/>
        <w:ind w:right="142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B0693" w:rsidRPr="000A4BF6">
        <w:rPr>
          <w:rFonts w:ascii="Times New Roman" w:hAnsi="Times New Roman" w:cs="Times New Roman"/>
          <w:sz w:val="26"/>
          <w:szCs w:val="26"/>
        </w:rPr>
        <w:t>Финансовое обеспечение и прогнозная (справочная) оценка расходов федерального, областного, бюджета Павловского муниципального района Воронежской области, внебюджетных источников на реализацию муниципальной программы Павловского муниципального района Воронежской области  «Охрана окружающей среды и природные ресурсы» приведено в приложении № 4 к муниципальной программе.</w:t>
      </w:r>
    </w:p>
    <w:p w:rsidR="00FB0693" w:rsidRPr="000A4BF6" w:rsidRDefault="00FB0693" w:rsidP="000A4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4BF6">
        <w:rPr>
          <w:rFonts w:ascii="Times New Roman" w:hAnsi="Times New Roman" w:cs="Times New Roman"/>
          <w:sz w:val="26"/>
          <w:szCs w:val="26"/>
        </w:rPr>
        <w:t>План реализации муниципальной программы и ответственные за исполнение мероприятий Плана реализации муниципальной программы Павловского муниципального района Воронежской области  «Охрана окружающей среды и природные ресурсы»  приведены в приложении № 5 и № 6 к муниципальной программе</w:t>
      </w:r>
      <w:r w:rsidR="00D21E5E" w:rsidRPr="000A4BF6">
        <w:rPr>
          <w:rFonts w:ascii="Times New Roman" w:hAnsi="Times New Roman" w:cs="Times New Roman"/>
          <w:sz w:val="26"/>
          <w:szCs w:val="26"/>
        </w:rPr>
        <w:t>».</w:t>
      </w:r>
    </w:p>
    <w:p w:rsidR="00D21E5E" w:rsidRPr="000A4BF6" w:rsidRDefault="00D21E5E" w:rsidP="000A4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1E5E" w:rsidRPr="000A4BF6" w:rsidRDefault="00D21E5E" w:rsidP="000A4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1E5E" w:rsidRPr="000A4BF6" w:rsidRDefault="00D21E5E" w:rsidP="000A4BF6">
      <w:pPr>
        <w:pStyle w:val="a4"/>
        <w:contextualSpacing/>
        <w:jc w:val="both"/>
        <w:rPr>
          <w:rFonts w:ascii="Times New Roman" w:hAnsi="Times New Roman"/>
          <w:sz w:val="26"/>
          <w:szCs w:val="26"/>
        </w:rPr>
      </w:pPr>
      <w:r w:rsidRPr="000A4BF6">
        <w:rPr>
          <w:rFonts w:ascii="Times New Roman" w:hAnsi="Times New Roman"/>
          <w:sz w:val="26"/>
          <w:szCs w:val="26"/>
        </w:rPr>
        <w:t>Глава Павловского муниципального района</w:t>
      </w:r>
    </w:p>
    <w:p w:rsidR="00D21E5E" w:rsidRPr="000A4BF6" w:rsidRDefault="00D21E5E" w:rsidP="000A4BF6">
      <w:pPr>
        <w:pStyle w:val="a4"/>
        <w:contextualSpacing/>
        <w:jc w:val="both"/>
        <w:rPr>
          <w:rFonts w:ascii="Times New Roman" w:hAnsi="Times New Roman"/>
          <w:sz w:val="26"/>
          <w:szCs w:val="26"/>
        </w:rPr>
      </w:pPr>
      <w:r w:rsidRPr="000A4BF6">
        <w:rPr>
          <w:rFonts w:ascii="Times New Roman" w:hAnsi="Times New Roman"/>
          <w:sz w:val="26"/>
          <w:szCs w:val="26"/>
        </w:rPr>
        <w:t>Воронежской области                                                                                     М.Н. Янцов</w:t>
      </w:r>
    </w:p>
    <w:p w:rsidR="00D21E5E" w:rsidRPr="000A4BF6" w:rsidRDefault="00D21E5E" w:rsidP="000A4BF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21E5E" w:rsidRPr="008A6AE6" w:rsidRDefault="00D21E5E" w:rsidP="00FB0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D21E5E" w:rsidRPr="008A6AE6" w:rsidSect="000A4BF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AA0" w:rsidRDefault="00D61AA0" w:rsidP="00C756F4">
      <w:pPr>
        <w:spacing w:after="0" w:line="240" w:lineRule="auto"/>
      </w:pPr>
      <w:r>
        <w:separator/>
      </w:r>
    </w:p>
  </w:endnote>
  <w:endnote w:type="continuationSeparator" w:id="1">
    <w:p w:rsidR="00D61AA0" w:rsidRDefault="00D61AA0" w:rsidP="00C75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AA0" w:rsidRDefault="00D61AA0" w:rsidP="00C756F4">
      <w:pPr>
        <w:spacing w:after="0" w:line="240" w:lineRule="auto"/>
      </w:pPr>
      <w:r>
        <w:separator/>
      </w:r>
    </w:p>
  </w:footnote>
  <w:footnote w:type="continuationSeparator" w:id="1">
    <w:p w:rsidR="00D61AA0" w:rsidRDefault="00D61AA0" w:rsidP="00C75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555F"/>
    <w:multiLevelType w:val="multilevel"/>
    <w:tmpl w:val="BAEED4C8"/>
    <w:lvl w:ilvl="0">
      <w:start w:val="1"/>
      <w:numFmt w:val="decimal"/>
      <w:lvlText w:val="%1."/>
      <w:lvlJc w:val="left"/>
      <w:pPr>
        <w:ind w:left="1153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34E02511"/>
    <w:multiLevelType w:val="hybridMultilevel"/>
    <w:tmpl w:val="D9C034DE"/>
    <w:lvl w:ilvl="0" w:tplc="C81ECB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3C31A5"/>
    <w:multiLevelType w:val="hybridMultilevel"/>
    <w:tmpl w:val="2E700A50"/>
    <w:lvl w:ilvl="0" w:tplc="210883C8">
      <w:start w:val="8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">
    <w:nsid w:val="3F486489"/>
    <w:multiLevelType w:val="multilevel"/>
    <w:tmpl w:val="B3EC04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53B75482"/>
    <w:multiLevelType w:val="multilevel"/>
    <w:tmpl w:val="B3EC04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5B3A1164"/>
    <w:multiLevelType w:val="hybridMultilevel"/>
    <w:tmpl w:val="FB0EFE8C"/>
    <w:lvl w:ilvl="0" w:tplc="3E00D124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6">
    <w:nsid w:val="5F03476F"/>
    <w:multiLevelType w:val="hybridMultilevel"/>
    <w:tmpl w:val="FB0EFE8C"/>
    <w:lvl w:ilvl="0" w:tplc="3E00D124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7">
    <w:nsid w:val="6F751AE9"/>
    <w:multiLevelType w:val="multilevel"/>
    <w:tmpl w:val="33FA4F52"/>
    <w:lvl w:ilvl="0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5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14" w:hanging="1800"/>
      </w:pPr>
      <w:rPr>
        <w:rFonts w:hint="default"/>
      </w:rPr>
    </w:lvl>
  </w:abstractNum>
  <w:abstractNum w:abstractNumId="8">
    <w:nsid w:val="70F81B7D"/>
    <w:multiLevelType w:val="multilevel"/>
    <w:tmpl w:val="ACDCEE9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712015DC"/>
    <w:multiLevelType w:val="multilevel"/>
    <w:tmpl w:val="C4322C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>
    <w:nsid w:val="73A264FB"/>
    <w:multiLevelType w:val="hybridMultilevel"/>
    <w:tmpl w:val="FB0EFE8C"/>
    <w:lvl w:ilvl="0" w:tplc="3E00D124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1">
    <w:nsid w:val="767129AF"/>
    <w:multiLevelType w:val="multilevel"/>
    <w:tmpl w:val="C4AED7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0"/>
  </w:num>
  <w:num w:numId="6">
    <w:abstractNumId w:val="11"/>
  </w:num>
  <w:num w:numId="7">
    <w:abstractNumId w:val="4"/>
  </w:num>
  <w:num w:numId="8">
    <w:abstractNumId w:val="3"/>
  </w:num>
  <w:num w:numId="9">
    <w:abstractNumId w:val="9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7405"/>
    <w:rsid w:val="00011A54"/>
    <w:rsid w:val="000243FA"/>
    <w:rsid w:val="00025886"/>
    <w:rsid w:val="00026711"/>
    <w:rsid w:val="00031DB2"/>
    <w:rsid w:val="0005190B"/>
    <w:rsid w:val="00052A34"/>
    <w:rsid w:val="00060CB2"/>
    <w:rsid w:val="00064580"/>
    <w:rsid w:val="00067405"/>
    <w:rsid w:val="000716E6"/>
    <w:rsid w:val="00077583"/>
    <w:rsid w:val="000823D7"/>
    <w:rsid w:val="000A095D"/>
    <w:rsid w:val="000A2454"/>
    <w:rsid w:val="000A4BF6"/>
    <w:rsid w:val="000B464B"/>
    <w:rsid w:val="000C0676"/>
    <w:rsid w:val="000C12AB"/>
    <w:rsid w:val="000C6F99"/>
    <w:rsid w:val="000C7977"/>
    <w:rsid w:val="000C7CE5"/>
    <w:rsid w:val="000D4BB6"/>
    <w:rsid w:val="000E01F0"/>
    <w:rsid w:val="000E14C6"/>
    <w:rsid w:val="000E45EA"/>
    <w:rsid w:val="00102D0E"/>
    <w:rsid w:val="00103E70"/>
    <w:rsid w:val="00107EFC"/>
    <w:rsid w:val="001162A6"/>
    <w:rsid w:val="00117C9B"/>
    <w:rsid w:val="001213DF"/>
    <w:rsid w:val="00122714"/>
    <w:rsid w:val="001253D1"/>
    <w:rsid w:val="00127E66"/>
    <w:rsid w:val="00137EA2"/>
    <w:rsid w:val="00147F33"/>
    <w:rsid w:val="001511F5"/>
    <w:rsid w:val="00153F47"/>
    <w:rsid w:val="001675C5"/>
    <w:rsid w:val="00167977"/>
    <w:rsid w:val="001757EE"/>
    <w:rsid w:val="00176B94"/>
    <w:rsid w:val="0018127E"/>
    <w:rsid w:val="00185AC9"/>
    <w:rsid w:val="001860DA"/>
    <w:rsid w:val="00190C64"/>
    <w:rsid w:val="00191856"/>
    <w:rsid w:val="001922A4"/>
    <w:rsid w:val="0019395D"/>
    <w:rsid w:val="00195781"/>
    <w:rsid w:val="001A46A9"/>
    <w:rsid w:val="001A6495"/>
    <w:rsid w:val="001B2D3F"/>
    <w:rsid w:val="001C6FFD"/>
    <w:rsid w:val="001D3870"/>
    <w:rsid w:val="001F62EB"/>
    <w:rsid w:val="002307D7"/>
    <w:rsid w:val="00231256"/>
    <w:rsid w:val="00234DC2"/>
    <w:rsid w:val="00237873"/>
    <w:rsid w:val="00241329"/>
    <w:rsid w:val="00243630"/>
    <w:rsid w:val="002511F0"/>
    <w:rsid w:val="002806BE"/>
    <w:rsid w:val="00286340"/>
    <w:rsid w:val="00290846"/>
    <w:rsid w:val="00292E3E"/>
    <w:rsid w:val="00297E97"/>
    <w:rsid w:val="002A5032"/>
    <w:rsid w:val="002C1202"/>
    <w:rsid w:val="002C7BD8"/>
    <w:rsid w:val="002E520A"/>
    <w:rsid w:val="002F571A"/>
    <w:rsid w:val="00301FC2"/>
    <w:rsid w:val="00306A85"/>
    <w:rsid w:val="003077FB"/>
    <w:rsid w:val="003101EE"/>
    <w:rsid w:val="0031092C"/>
    <w:rsid w:val="003149E3"/>
    <w:rsid w:val="003173D3"/>
    <w:rsid w:val="00325ABE"/>
    <w:rsid w:val="00336510"/>
    <w:rsid w:val="00381D4A"/>
    <w:rsid w:val="00382C07"/>
    <w:rsid w:val="003A15C7"/>
    <w:rsid w:val="003A3D99"/>
    <w:rsid w:val="003A7696"/>
    <w:rsid w:val="003C484B"/>
    <w:rsid w:val="003E0C8A"/>
    <w:rsid w:val="003E0F28"/>
    <w:rsid w:val="003E5F75"/>
    <w:rsid w:val="003E6753"/>
    <w:rsid w:val="003E6BE2"/>
    <w:rsid w:val="003F510C"/>
    <w:rsid w:val="003F69D7"/>
    <w:rsid w:val="003F7116"/>
    <w:rsid w:val="00413CD3"/>
    <w:rsid w:val="00424184"/>
    <w:rsid w:val="00437F7C"/>
    <w:rsid w:val="00442A4C"/>
    <w:rsid w:val="00442F61"/>
    <w:rsid w:val="00447975"/>
    <w:rsid w:val="00450EBE"/>
    <w:rsid w:val="0045103B"/>
    <w:rsid w:val="00455BC1"/>
    <w:rsid w:val="0045709A"/>
    <w:rsid w:val="00457B4A"/>
    <w:rsid w:val="0047735F"/>
    <w:rsid w:val="004A3870"/>
    <w:rsid w:val="004C65CF"/>
    <w:rsid w:val="004E40D1"/>
    <w:rsid w:val="004F3B91"/>
    <w:rsid w:val="004F5638"/>
    <w:rsid w:val="004F6D42"/>
    <w:rsid w:val="00502485"/>
    <w:rsid w:val="00502E69"/>
    <w:rsid w:val="005061EC"/>
    <w:rsid w:val="0051039A"/>
    <w:rsid w:val="00516530"/>
    <w:rsid w:val="00535357"/>
    <w:rsid w:val="00544ED2"/>
    <w:rsid w:val="00550C6B"/>
    <w:rsid w:val="00572BF0"/>
    <w:rsid w:val="00577572"/>
    <w:rsid w:val="00580D74"/>
    <w:rsid w:val="00587BAE"/>
    <w:rsid w:val="0059367B"/>
    <w:rsid w:val="00595355"/>
    <w:rsid w:val="005970CC"/>
    <w:rsid w:val="005A3BEF"/>
    <w:rsid w:val="005B46D9"/>
    <w:rsid w:val="005C1554"/>
    <w:rsid w:val="005C71F5"/>
    <w:rsid w:val="005F65A0"/>
    <w:rsid w:val="006131AC"/>
    <w:rsid w:val="006258D0"/>
    <w:rsid w:val="0062647E"/>
    <w:rsid w:val="00650F52"/>
    <w:rsid w:val="00666CE1"/>
    <w:rsid w:val="00674E2D"/>
    <w:rsid w:val="006800B9"/>
    <w:rsid w:val="0068035E"/>
    <w:rsid w:val="006874E2"/>
    <w:rsid w:val="006930AB"/>
    <w:rsid w:val="006A1489"/>
    <w:rsid w:val="006B2758"/>
    <w:rsid w:val="006B7198"/>
    <w:rsid w:val="006D046F"/>
    <w:rsid w:val="006E4F28"/>
    <w:rsid w:val="006E73BC"/>
    <w:rsid w:val="006F017F"/>
    <w:rsid w:val="006F318D"/>
    <w:rsid w:val="006F42B4"/>
    <w:rsid w:val="007022B5"/>
    <w:rsid w:val="00730C5E"/>
    <w:rsid w:val="00735240"/>
    <w:rsid w:val="007367E4"/>
    <w:rsid w:val="00742767"/>
    <w:rsid w:val="00750483"/>
    <w:rsid w:val="007530B8"/>
    <w:rsid w:val="00773CB2"/>
    <w:rsid w:val="007B323A"/>
    <w:rsid w:val="007C3D2A"/>
    <w:rsid w:val="007E0A02"/>
    <w:rsid w:val="007F28BE"/>
    <w:rsid w:val="00807F7D"/>
    <w:rsid w:val="00832749"/>
    <w:rsid w:val="00833AED"/>
    <w:rsid w:val="008344B2"/>
    <w:rsid w:val="008352C2"/>
    <w:rsid w:val="00840272"/>
    <w:rsid w:val="008569B8"/>
    <w:rsid w:val="00857ACA"/>
    <w:rsid w:val="00873DDA"/>
    <w:rsid w:val="008763EA"/>
    <w:rsid w:val="00880274"/>
    <w:rsid w:val="008862EB"/>
    <w:rsid w:val="008A028D"/>
    <w:rsid w:val="008A6AE6"/>
    <w:rsid w:val="008A6B3E"/>
    <w:rsid w:val="008B22FD"/>
    <w:rsid w:val="008C0393"/>
    <w:rsid w:val="008D512F"/>
    <w:rsid w:val="008D61B0"/>
    <w:rsid w:val="008D6C28"/>
    <w:rsid w:val="008E25DC"/>
    <w:rsid w:val="008E5212"/>
    <w:rsid w:val="008E63B5"/>
    <w:rsid w:val="008E6D60"/>
    <w:rsid w:val="009040B7"/>
    <w:rsid w:val="00916C6B"/>
    <w:rsid w:val="009239D3"/>
    <w:rsid w:val="009248AD"/>
    <w:rsid w:val="009324BE"/>
    <w:rsid w:val="009355FA"/>
    <w:rsid w:val="0094122A"/>
    <w:rsid w:val="00941ED3"/>
    <w:rsid w:val="00974D08"/>
    <w:rsid w:val="00977190"/>
    <w:rsid w:val="00993EB4"/>
    <w:rsid w:val="009957D6"/>
    <w:rsid w:val="00996384"/>
    <w:rsid w:val="009A4EA0"/>
    <w:rsid w:val="009A5484"/>
    <w:rsid w:val="009A7A63"/>
    <w:rsid w:val="009B1647"/>
    <w:rsid w:val="009B3665"/>
    <w:rsid w:val="009C096F"/>
    <w:rsid w:val="009C6CC0"/>
    <w:rsid w:val="009D3EA3"/>
    <w:rsid w:val="009F20E1"/>
    <w:rsid w:val="009F471D"/>
    <w:rsid w:val="00A00FE6"/>
    <w:rsid w:val="00A02D79"/>
    <w:rsid w:val="00A03B5A"/>
    <w:rsid w:val="00A05A11"/>
    <w:rsid w:val="00A05BE5"/>
    <w:rsid w:val="00A130DD"/>
    <w:rsid w:val="00A16A7E"/>
    <w:rsid w:val="00A254C5"/>
    <w:rsid w:val="00A3350F"/>
    <w:rsid w:val="00A41913"/>
    <w:rsid w:val="00A5401D"/>
    <w:rsid w:val="00A57772"/>
    <w:rsid w:val="00A75648"/>
    <w:rsid w:val="00A8274E"/>
    <w:rsid w:val="00A927A2"/>
    <w:rsid w:val="00A93355"/>
    <w:rsid w:val="00AA25A8"/>
    <w:rsid w:val="00AB5495"/>
    <w:rsid w:val="00AB781E"/>
    <w:rsid w:val="00AC183C"/>
    <w:rsid w:val="00AC3B64"/>
    <w:rsid w:val="00AE65B1"/>
    <w:rsid w:val="00AF758D"/>
    <w:rsid w:val="00B05391"/>
    <w:rsid w:val="00B20195"/>
    <w:rsid w:val="00B23427"/>
    <w:rsid w:val="00B26BE1"/>
    <w:rsid w:val="00B33D61"/>
    <w:rsid w:val="00B41B62"/>
    <w:rsid w:val="00B47782"/>
    <w:rsid w:val="00B54942"/>
    <w:rsid w:val="00B62C61"/>
    <w:rsid w:val="00B66371"/>
    <w:rsid w:val="00B80AD6"/>
    <w:rsid w:val="00B81075"/>
    <w:rsid w:val="00B97271"/>
    <w:rsid w:val="00BA642C"/>
    <w:rsid w:val="00BC6EBB"/>
    <w:rsid w:val="00BD1202"/>
    <w:rsid w:val="00BD194B"/>
    <w:rsid w:val="00BD7864"/>
    <w:rsid w:val="00BE4CE0"/>
    <w:rsid w:val="00BF18E9"/>
    <w:rsid w:val="00C12D77"/>
    <w:rsid w:val="00C14D79"/>
    <w:rsid w:val="00C2304B"/>
    <w:rsid w:val="00C249C1"/>
    <w:rsid w:val="00C36A02"/>
    <w:rsid w:val="00C401CD"/>
    <w:rsid w:val="00C44181"/>
    <w:rsid w:val="00C4422C"/>
    <w:rsid w:val="00C5054D"/>
    <w:rsid w:val="00C5070A"/>
    <w:rsid w:val="00C53E85"/>
    <w:rsid w:val="00C61B2E"/>
    <w:rsid w:val="00C718AB"/>
    <w:rsid w:val="00C740E1"/>
    <w:rsid w:val="00C756F4"/>
    <w:rsid w:val="00C763E3"/>
    <w:rsid w:val="00C80B38"/>
    <w:rsid w:val="00C816C7"/>
    <w:rsid w:val="00C93368"/>
    <w:rsid w:val="00CA116B"/>
    <w:rsid w:val="00CA40B8"/>
    <w:rsid w:val="00CA6B5E"/>
    <w:rsid w:val="00CB6376"/>
    <w:rsid w:val="00CD7757"/>
    <w:rsid w:val="00CF004C"/>
    <w:rsid w:val="00CF5270"/>
    <w:rsid w:val="00D078E4"/>
    <w:rsid w:val="00D21E5E"/>
    <w:rsid w:val="00D221C3"/>
    <w:rsid w:val="00D245A6"/>
    <w:rsid w:val="00D40D48"/>
    <w:rsid w:val="00D57440"/>
    <w:rsid w:val="00D61AA0"/>
    <w:rsid w:val="00D74374"/>
    <w:rsid w:val="00D81E32"/>
    <w:rsid w:val="00D874FC"/>
    <w:rsid w:val="00DA0143"/>
    <w:rsid w:val="00DB63E4"/>
    <w:rsid w:val="00DC63A3"/>
    <w:rsid w:val="00DC7D9D"/>
    <w:rsid w:val="00E059B1"/>
    <w:rsid w:val="00E110AA"/>
    <w:rsid w:val="00E25B47"/>
    <w:rsid w:val="00E66CC2"/>
    <w:rsid w:val="00E731AB"/>
    <w:rsid w:val="00E81A70"/>
    <w:rsid w:val="00E86B08"/>
    <w:rsid w:val="00E96354"/>
    <w:rsid w:val="00E97518"/>
    <w:rsid w:val="00EA1979"/>
    <w:rsid w:val="00EC5ED6"/>
    <w:rsid w:val="00EE37CB"/>
    <w:rsid w:val="00EF30BB"/>
    <w:rsid w:val="00EF4037"/>
    <w:rsid w:val="00F053BE"/>
    <w:rsid w:val="00F12C6F"/>
    <w:rsid w:val="00F239C6"/>
    <w:rsid w:val="00F24211"/>
    <w:rsid w:val="00F35AC9"/>
    <w:rsid w:val="00F43442"/>
    <w:rsid w:val="00F70821"/>
    <w:rsid w:val="00F71D2F"/>
    <w:rsid w:val="00F72B14"/>
    <w:rsid w:val="00F72C87"/>
    <w:rsid w:val="00F74A1A"/>
    <w:rsid w:val="00F82B3E"/>
    <w:rsid w:val="00F96DE0"/>
    <w:rsid w:val="00FA2731"/>
    <w:rsid w:val="00FB0693"/>
    <w:rsid w:val="00FC0D5E"/>
    <w:rsid w:val="00FC18E7"/>
    <w:rsid w:val="00FF12F1"/>
    <w:rsid w:val="00FF5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405"/>
    <w:pPr>
      <w:ind w:left="720"/>
      <w:contextualSpacing/>
    </w:pPr>
  </w:style>
  <w:style w:type="paragraph" w:styleId="a4">
    <w:name w:val="No Spacing"/>
    <w:uiPriority w:val="99"/>
    <w:qFormat/>
    <w:rsid w:val="0006740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0674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">
    <w:name w:val="Без интервала2"/>
    <w:rsid w:val="0006458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rsid w:val="00442A4C"/>
    <w:pPr>
      <w:spacing w:after="120"/>
      <w:ind w:firstLine="567"/>
      <w:jc w:val="both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442A4C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F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1A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C507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link w:val="ListParagraphChar"/>
    <w:rsid w:val="00E731AB"/>
    <w:pPr>
      <w:ind w:left="720" w:firstLine="567"/>
      <w:jc w:val="both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"/>
    <w:locked/>
    <w:rsid w:val="00E731AB"/>
    <w:rPr>
      <w:rFonts w:ascii="Calibri" w:eastAsia="Times New Roman" w:hAnsi="Calibri" w:cs="Times New Roman"/>
    </w:rPr>
  </w:style>
  <w:style w:type="paragraph" w:customStyle="1" w:styleId="ConsNormal">
    <w:name w:val="ConsNormal"/>
    <w:rsid w:val="00E731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C75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756F4"/>
  </w:style>
  <w:style w:type="paragraph" w:styleId="ac">
    <w:name w:val="footer"/>
    <w:basedOn w:val="a"/>
    <w:link w:val="ad"/>
    <w:uiPriority w:val="99"/>
    <w:semiHidden/>
    <w:unhideWhenUsed/>
    <w:rsid w:val="00C75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756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0B34D-0F8B-41A2-ACA6-82A6AFF2D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2166</Words>
  <Characters>12351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Ekolog</dc:creator>
  <cp:lastModifiedBy>I9038</cp:lastModifiedBy>
  <cp:revision>36</cp:revision>
  <cp:lastPrinted>2023-08-07T09:41:00Z</cp:lastPrinted>
  <dcterms:created xsi:type="dcterms:W3CDTF">2022-02-24T14:53:00Z</dcterms:created>
  <dcterms:modified xsi:type="dcterms:W3CDTF">2023-08-07T11:14:00Z</dcterms:modified>
</cp:coreProperties>
</file>